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34D" w:rsidRDefault="008B6147" w:rsidP="00CB734D">
      <w:pPr>
        <w:spacing w:after="0" w:line="259" w:lineRule="auto"/>
        <w:ind w:left="0" w:right="239" w:firstLine="0"/>
        <w:jc w:val="center"/>
      </w:pPr>
      <w:bookmarkStart w:id="0" w:name="_GoBack"/>
      <w:bookmarkEnd w:id="0"/>
      <w:r>
        <w:rPr>
          <w:sz w:val="28"/>
        </w:rPr>
        <w:t>Programming for AI Lab 11</w:t>
      </w:r>
    </w:p>
    <w:tbl>
      <w:tblPr>
        <w:tblStyle w:val="TableGrid"/>
        <w:tblW w:w="10858" w:type="dxa"/>
        <w:tblInd w:w="-743" w:type="dxa"/>
        <w:tblCellMar>
          <w:top w:w="1" w:type="dxa"/>
          <w:right w:w="115" w:type="dxa"/>
        </w:tblCellMar>
        <w:tblLook w:val="04A0" w:firstRow="1" w:lastRow="0" w:firstColumn="1" w:lastColumn="0" w:noHBand="0" w:noVBand="1"/>
      </w:tblPr>
      <w:tblGrid>
        <w:gridCol w:w="6509"/>
        <w:gridCol w:w="4349"/>
      </w:tblGrid>
      <w:tr w:rsidR="00CB734D" w:rsidTr="00CD7240">
        <w:trPr>
          <w:trHeight w:val="247"/>
        </w:trPr>
        <w:tc>
          <w:tcPr>
            <w:tcW w:w="6509" w:type="dxa"/>
            <w:tcBorders>
              <w:top w:val="nil"/>
              <w:left w:val="nil"/>
              <w:bottom w:val="nil"/>
              <w:right w:val="nil"/>
            </w:tcBorders>
          </w:tcPr>
          <w:p w:rsidR="00CB734D" w:rsidRDefault="00CB734D" w:rsidP="00CD7240">
            <w:pPr>
              <w:tabs>
                <w:tab w:val="center" w:pos="4345"/>
                <w:tab w:val="center" w:pos="5064"/>
                <w:tab w:val="center" w:pos="5785"/>
              </w:tabs>
              <w:spacing w:after="0" w:line="259" w:lineRule="auto"/>
              <w:ind w:left="0" w:right="0" w:firstLine="0"/>
            </w:pPr>
            <w:r>
              <w:t xml:space="preserve">Course: Programming for AI (AI2001)  </w:t>
            </w:r>
            <w:r>
              <w:tab/>
              <w:t xml:space="preserve"> </w:t>
            </w:r>
            <w:r>
              <w:tab/>
              <w:t xml:space="preserve"> </w:t>
            </w:r>
            <w:r>
              <w:tab/>
              <w:t xml:space="preserve"> </w:t>
            </w:r>
          </w:p>
        </w:tc>
        <w:tc>
          <w:tcPr>
            <w:tcW w:w="4349" w:type="dxa"/>
            <w:tcBorders>
              <w:top w:val="nil"/>
              <w:left w:val="nil"/>
              <w:bottom w:val="nil"/>
              <w:right w:val="nil"/>
            </w:tcBorders>
          </w:tcPr>
          <w:p w:rsidR="00CB734D" w:rsidRDefault="00CB734D" w:rsidP="00CD7240">
            <w:pPr>
              <w:tabs>
                <w:tab w:val="center" w:pos="1712"/>
              </w:tabs>
              <w:spacing w:after="0" w:line="259" w:lineRule="auto"/>
              <w:ind w:left="-5" w:right="0" w:firstLine="0"/>
            </w:pPr>
            <w:r>
              <w:t xml:space="preserve"> </w:t>
            </w:r>
            <w:r>
              <w:tab/>
              <w:t xml:space="preserve">Semester: Fall 2023 </w:t>
            </w:r>
          </w:p>
        </w:tc>
      </w:tr>
      <w:tr w:rsidR="00CB734D" w:rsidTr="00CD7240">
        <w:trPr>
          <w:trHeight w:val="558"/>
        </w:trPr>
        <w:tc>
          <w:tcPr>
            <w:tcW w:w="6509" w:type="dxa"/>
            <w:tcBorders>
              <w:top w:val="nil"/>
              <w:left w:val="nil"/>
              <w:bottom w:val="single" w:sz="12" w:space="0" w:color="000000"/>
              <w:right w:val="nil"/>
            </w:tcBorders>
          </w:tcPr>
          <w:p w:rsidR="00CB734D" w:rsidRDefault="00CB734D" w:rsidP="008B6147">
            <w:pPr>
              <w:tabs>
                <w:tab w:val="center" w:pos="3629"/>
                <w:tab w:val="center" w:pos="4350"/>
                <w:tab w:val="center" w:pos="5068"/>
                <w:tab w:val="center" w:pos="5790"/>
              </w:tabs>
              <w:spacing w:after="0" w:line="259" w:lineRule="auto"/>
              <w:ind w:left="0" w:right="0" w:firstLine="0"/>
            </w:pPr>
            <w:r>
              <w:t xml:space="preserve">Instructor: Sameer Faisal </w:t>
            </w:r>
            <w:r>
              <w:tab/>
              <w:t xml:space="preserve"> </w:t>
            </w:r>
            <w:r>
              <w:tab/>
              <w:t xml:space="preserve"> </w:t>
            </w:r>
            <w:r>
              <w:tab/>
              <w:t xml:space="preserve"> </w:t>
            </w:r>
            <w:r>
              <w:tab/>
              <w:t xml:space="preserve"> </w:t>
            </w:r>
          </w:p>
        </w:tc>
        <w:tc>
          <w:tcPr>
            <w:tcW w:w="4349" w:type="dxa"/>
            <w:tcBorders>
              <w:top w:val="nil"/>
              <w:left w:val="nil"/>
              <w:bottom w:val="single" w:sz="12" w:space="0" w:color="000000"/>
              <w:right w:val="nil"/>
            </w:tcBorders>
          </w:tcPr>
          <w:p w:rsidR="00CB734D" w:rsidRDefault="00CB734D" w:rsidP="00CD7240">
            <w:pPr>
              <w:spacing w:after="0" w:line="259" w:lineRule="auto"/>
              <w:ind w:left="0" w:right="0" w:firstLine="0"/>
            </w:pPr>
            <w:r>
              <w:t xml:space="preserve">             T.A: N/A </w:t>
            </w:r>
          </w:p>
        </w:tc>
      </w:tr>
      <w:tr w:rsidR="00CB734D" w:rsidTr="00CD7240">
        <w:trPr>
          <w:trHeight w:val="2069"/>
        </w:trPr>
        <w:tc>
          <w:tcPr>
            <w:tcW w:w="6509" w:type="dxa"/>
            <w:tcBorders>
              <w:top w:val="single" w:sz="12" w:space="0" w:color="000000"/>
              <w:left w:val="nil"/>
              <w:bottom w:val="single" w:sz="12" w:space="0" w:color="000000"/>
              <w:right w:val="nil"/>
            </w:tcBorders>
          </w:tcPr>
          <w:p w:rsidR="00CB734D" w:rsidRDefault="00CB734D" w:rsidP="00CD7240">
            <w:pPr>
              <w:spacing w:after="1" w:line="259" w:lineRule="auto"/>
              <w:ind w:left="29" w:right="0" w:firstLine="0"/>
            </w:pPr>
            <w:r>
              <w:t xml:space="preserve">Note: </w:t>
            </w:r>
          </w:p>
          <w:p w:rsidR="00CB734D" w:rsidRDefault="00CB734D" w:rsidP="00CD7240">
            <w:pPr>
              <w:numPr>
                <w:ilvl w:val="0"/>
                <w:numId w:val="1"/>
              </w:numPr>
              <w:spacing w:after="2" w:line="259" w:lineRule="auto"/>
              <w:ind w:right="0" w:hanging="360"/>
            </w:pPr>
            <w:r>
              <w:t xml:space="preserve">Maintain discipline during the lab. </w:t>
            </w:r>
          </w:p>
          <w:p w:rsidR="00CB734D" w:rsidRDefault="00CB734D" w:rsidP="00CD7240">
            <w:pPr>
              <w:numPr>
                <w:ilvl w:val="0"/>
                <w:numId w:val="1"/>
              </w:numPr>
              <w:spacing w:after="2" w:line="259" w:lineRule="auto"/>
              <w:ind w:right="0" w:hanging="360"/>
            </w:pPr>
            <w:r>
              <w:t xml:space="preserve">Listen and follow the instructions as they are given. </w:t>
            </w:r>
          </w:p>
          <w:p w:rsidR="00CB734D" w:rsidRDefault="00CB734D" w:rsidP="00CD7240">
            <w:pPr>
              <w:numPr>
                <w:ilvl w:val="0"/>
                <w:numId w:val="1"/>
              </w:numPr>
              <w:spacing w:after="2" w:line="259" w:lineRule="auto"/>
              <w:ind w:right="0" w:hanging="360"/>
            </w:pPr>
            <w:r>
              <w:t xml:space="preserve">Just raise hand if you have any problem. </w:t>
            </w:r>
          </w:p>
          <w:p w:rsidR="00CB734D" w:rsidRDefault="00CB734D" w:rsidP="00CD7240">
            <w:pPr>
              <w:numPr>
                <w:ilvl w:val="0"/>
                <w:numId w:val="1"/>
              </w:numPr>
              <w:spacing w:line="259" w:lineRule="auto"/>
              <w:ind w:right="0" w:hanging="360"/>
            </w:pPr>
            <w:r>
              <w:t xml:space="preserve">Completing all tasks of each lab is compulsory.  </w:t>
            </w:r>
          </w:p>
          <w:p w:rsidR="00CB734D" w:rsidRDefault="00CB734D" w:rsidP="00CD7240">
            <w:pPr>
              <w:numPr>
                <w:ilvl w:val="0"/>
                <w:numId w:val="1"/>
              </w:numPr>
              <w:spacing w:after="0" w:line="259" w:lineRule="auto"/>
              <w:ind w:right="0" w:hanging="360"/>
            </w:pPr>
            <w:r>
              <w:t xml:space="preserve">Get your lab checked at the end of the session.  </w:t>
            </w:r>
          </w:p>
          <w:p w:rsidR="00CB734D" w:rsidRDefault="00CB734D" w:rsidP="000E045E">
            <w:pPr>
              <w:spacing w:after="0" w:line="259" w:lineRule="auto"/>
              <w:ind w:left="0" w:right="0" w:firstLine="0"/>
            </w:pPr>
          </w:p>
        </w:tc>
        <w:tc>
          <w:tcPr>
            <w:tcW w:w="4349" w:type="dxa"/>
            <w:tcBorders>
              <w:top w:val="single" w:sz="12" w:space="0" w:color="000000"/>
              <w:left w:val="nil"/>
              <w:bottom w:val="single" w:sz="12" w:space="0" w:color="000000"/>
              <w:right w:val="nil"/>
            </w:tcBorders>
          </w:tcPr>
          <w:p w:rsidR="00CB734D" w:rsidRDefault="00CB734D" w:rsidP="00CD7240">
            <w:pPr>
              <w:spacing w:after="160" w:line="259" w:lineRule="auto"/>
              <w:ind w:left="0" w:right="0" w:firstLine="0"/>
            </w:pPr>
          </w:p>
        </w:tc>
      </w:tr>
    </w:tbl>
    <w:p w:rsidR="00CB734D" w:rsidRDefault="008B6147" w:rsidP="00CB734D">
      <w:pPr>
        <w:ind w:left="-737" w:firstLine="0"/>
        <w:rPr>
          <w:b/>
          <w:sz w:val="36"/>
          <w:szCs w:val="36"/>
        </w:rPr>
      </w:pPr>
      <w:r>
        <w:rPr>
          <w:b/>
          <w:sz w:val="36"/>
          <w:szCs w:val="36"/>
        </w:rPr>
        <w:t>Uns</w:t>
      </w:r>
      <w:r w:rsidR="000E045E">
        <w:rPr>
          <w:b/>
          <w:sz w:val="36"/>
          <w:szCs w:val="36"/>
        </w:rPr>
        <w:t>upervised Algorithms</w:t>
      </w:r>
    </w:p>
    <w:p w:rsidR="000E045E" w:rsidRPr="000E045E" w:rsidRDefault="000E045E" w:rsidP="000E045E">
      <w:pPr>
        <w:ind w:left="-737" w:firstLine="0"/>
        <w:rPr>
          <w:szCs w:val="36"/>
        </w:rPr>
      </w:pPr>
      <w:r w:rsidRPr="000E045E">
        <w:rPr>
          <w:szCs w:val="36"/>
        </w:rPr>
        <w:t xml:space="preserve">You have seen </w:t>
      </w:r>
      <w:r w:rsidR="008B6147">
        <w:rPr>
          <w:szCs w:val="36"/>
        </w:rPr>
        <w:t>supervised</w:t>
      </w:r>
      <w:r w:rsidRPr="000E045E">
        <w:rPr>
          <w:szCs w:val="36"/>
        </w:rPr>
        <w:t xml:space="preserve"> algorithm</w:t>
      </w:r>
      <w:r w:rsidR="008B6147">
        <w:rPr>
          <w:szCs w:val="36"/>
        </w:rPr>
        <w:t>s</w:t>
      </w:r>
      <w:r w:rsidRPr="000E045E">
        <w:rPr>
          <w:szCs w:val="36"/>
        </w:rPr>
        <w:t xml:space="preserve"> in the previous lab</w:t>
      </w:r>
      <w:r w:rsidR="008B6147">
        <w:rPr>
          <w:szCs w:val="36"/>
        </w:rPr>
        <w:t>s</w:t>
      </w:r>
      <w:r w:rsidRPr="000E045E">
        <w:rPr>
          <w:szCs w:val="36"/>
        </w:rPr>
        <w:t xml:space="preserve">. </w:t>
      </w:r>
    </w:p>
    <w:p w:rsidR="000E045E" w:rsidRDefault="000E045E" w:rsidP="000E045E">
      <w:pPr>
        <w:ind w:left="-737" w:firstLine="0"/>
        <w:rPr>
          <w:szCs w:val="36"/>
        </w:rPr>
      </w:pPr>
      <w:r w:rsidRPr="000E045E">
        <w:rPr>
          <w:szCs w:val="36"/>
        </w:rPr>
        <w:t xml:space="preserve">Now let’s see two </w:t>
      </w:r>
      <w:r w:rsidR="008B6147">
        <w:rPr>
          <w:szCs w:val="36"/>
        </w:rPr>
        <w:t>an</w:t>
      </w:r>
      <w:r w:rsidRPr="000E045E">
        <w:rPr>
          <w:szCs w:val="36"/>
        </w:rPr>
        <w:t xml:space="preserve"> </w:t>
      </w:r>
      <w:r w:rsidR="008B6147">
        <w:rPr>
          <w:szCs w:val="36"/>
        </w:rPr>
        <w:t>un</w:t>
      </w:r>
      <w:r w:rsidRPr="000E045E">
        <w:rPr>
          <w:szCs w:val="36"/>
        </w:rPr>
        <w:t>supe</w:t>
      </w:r>
      <w:r w:rsidR="008B6147">
        <w:rPr>
          <w:szCs w:val="36"/>
        </w:rPr>
        <w:t>rvised classification algorithm.</w:t>
      </w:r>
    </w:p>
    <w:p w:rsidR="000E045E" w:rsidRDefault="000E045E" w:rsidP="000E045E">
      <w:pPr>
        <w:ind w:left="-737" w:firstLine="0"/>
        <w:rPr>
          <w:szCs w:val="36"/>
        </w:rPr>
      </w:pPr>
    </w:p>
    <w:p w:rsidR="008B6147" w:rsidRPr="008B6147" w:rsidRDefault="008B6147" w:rsidP="008B6147">
      <w:pPr>
        <w:ind w:left="-737" w:firstLine="0"/>
        <w:rPr>
          <w:szCs w:val="36"/>
        </w:rPr>
      </w:pPr>
      <w:r w:rsidRPr="008B6147">
        <w:rPr>
          <w:szCs w:val="36"/>
        </w:rPr>
        <w:t>Algorithms which are applied when labels/classes/targets are not given. So these algorithms make groups (c</w:t>
      </w:r>
      <w:r>
        <w:rPr>
          <w:szCs w:val="36"/>
        </w:rPr>
        <w:t>lusters) of similar data points</w:t>
      </w:r>
    </w:p>
    <w:p w:rsidR="008B6147" w:rsidRDefault="008B6147" w:rsidP="008B6147">
      <w:pPr>
        <w:ind w:left="-737" w:firstLine="0"/>
        <w:rPr>
          <w:szCs w:val="36"/>
        </w:rPr>
      </w:pPr>
      <w:r w:rsidRPr="008B6147">
        <w:rPr>
          <w:szCs w:val="36"/>
        </w:rPr>
        <w:t>For Example</w:t>
      </w:r>
      <w:r>
        <w:rPr>
          <w:szCs w:val="36"/>
        </w:rPr>
        <w:t>:</w:t>
      </w:r>
      <w:r w:rsidRPr="008B6147">
        <w:rPr>
          <w:szCs w:val="36"/>
        </w:rPr>
        <w:t xml:space="preserve"> K-means clustering, Hierarchical </w:t>
      </w:r>
      <w:r w:rsidRPr="008B6147">
        <w:rPr>
          <w:szCs w:val="36"/>
        </w:rPr>
        <w:t>clustering</w:t>
      </w:r>
      <w:r w:rsidRPr="008B6147">
        <w:rPr>
          <w:szCs w:val="36"/>
        </w:rPr>
        <w:t xml:space="preserve">, </w:t>
      </w:r>
      <w:r w:rsidRPr="008B6147">
        <w:rPr>
          <w:szCs w:val="36"/>
        </w:rPr>
        <w:t>Agglomerative</w:t>
      </w:r>
      <w:r w:rsidRPr="008B6147">
        <w:rPr>
          <w:szCs w:val="36"/>
        </w:rPr>
        <w:t xml:space="preserve"> Clustering</w:t>
      </w:r>
      <w:r>
        <w:rPr>
          <w:szCs w:val="36"/>
        </w:rPr>
        <w:t>,</w:t>
      </w:r>
      <w:r w:rsidRPr="008B6147">
        <w:rPr>
          <w:szCs w:val="36"/>
        </w:rPr>
        <w:t xml:space="preserve"> </w:t>
      </w:r>
      <w:r w:rsidRPr="008B6147">
        <w:rPr>
          <w:szCs w:val="36"/>
        </w:rPr>
        <w:t>etc.</w:t>
      </w:r>
    </w:p>
    <w:p w:rsidR="008B6147" w:rsidRDefault="008B6147" w:rsidP="008B6147">
      <w:pPr>
        <w:ind w:left="-737" w:firstLine="0"/>
        <w:rPr>
          <w:szCs w:val="36"/>
        </w:rPr>
      </w:pPr>
    </w:p>
    <w:p w:rsidR="008B6147" w:rsidRPr="008B6147" w:rsidRDefault="008B6147" w:rsidP="008B6147">
      <w:pPr>
        <w:ind w:left="-737" w:firstLine="0"/>
        <w:rPr>
          <w:b/>
          <w:sz w:val="32"/>
          <w:szCs w:val="36"/>
        </w:rPr>
      </w:pPr>
      <w:r w:rsidRPr="008B6147">
        <w:rPr>
          <w:b/>
          <w:sz w:val="32"/>
          <w:szCs w:val="36"/>
        </w:rPr>
        <w:t>K-Means Clustering</w:t>
      </w:r>
    </w:p>
    <w:p w:rsidR="008B6147" w:rsidRDefault="008B6147" w:rsidP="008B6147">
      <w:pPr>
        <w:ind w:left="-737" w:firstLine="0"/>
        <w:rPr>
          <w:szCs w:val="36"/>
        </w:rPr>
      </w:pPr>
      <w:r w:rsidRPr="008B6147">
        <w:rPr>
          <w:szCs w:val="36"/>
        </w:rPr>
        <w:t>K-means clustering is a simple and efficient algorithm used for grouping similar data points into a specified number of clusters. The "k" in K-means represents the number of clusters desired. The algorithm works by iteratively assigning data points to clusters based on their similarity and adjusting cluster centroids until a stable configuration is achieved. It's commonly used for segmentation and pattern recognition in data analysis.</w:t>
      </w:r>
    </w:p>
    <w:p w:rsidR="008B6147" w:rsidRDefault="008B6147" w:rsidP="008B6147">
      <w:pPr>
        <w:ind w:left="-737" w:firstLine="0"/>
        <w:rPr>
          <w:szCs w:val="36"/>
        </w:rPr>
      </w:pPr>
    </w:p>
    <w:p w:rsidR="00524E65" w:rsidRDefault="008B6147" w:rsidP="00524E65">
      <w:pPr>
        <w:ind w:left="-737" w:firstLine="0"/>
        <w:rPr>
          <w:szCs w:val="36"/>
        </w:rPr>
      </w:pPr>
      <w:r>
        <w:rPr>
          <w:noProof/>
        </w:rPr>
        <w:drawing>
          <wp:inline distT="0" distB="0" distL="0" distR="0" wp14:anchorId="18681EE7" wp14:editId="188FD1A7">
            <wp:extent cx="2347415" cy="822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8259" cy="833537"/>
                    </a:xfrm>
                    <a:prstGeom prst="rect">
                      <a:avLst/>
                    </a:prstGeom>
                  </pic:spPr>
                </pic:pic>
              </a:graphicData>
            </a:graphic>
          </wp:inline>
        </w:drawing>
      </w:r>
    </w:p>
    <w:p w:rsidR="008B6147" w:rsidRDefault="008B6147" w:rsidP="00524E65">
      <w:pPr>
        <w:ind w:left="-737" w:firstLine="0"/>
        <w:rPr>
          <w:szCs w:val="36"/>
        </w:rPr>
      </w:pPr>
    </w:p>
    <w:p w:rsidR="008B6147" w:rsidRDefault="008B6147" w:rsidP="00524E65">
      <w:pPr>
        <w:ind w:left="-737" w:firstLine="0"/>
        <w:rPr>
          <w:szCs w:val="36"/>
        </w:rPr>
      </w:pPr>
      <w:r w:rsidRPr="008B6147">
        <w:rPr>
          <w:szCs w:val="36"/>
        </w:rPr>
        <w:t>Next, let’s read the data and look at the first five rows of wholesale dataset:</w:t>
      </w:r>
    </w:p>
    <w:p w:rsidR="008B6147" w:rsidRDefault="008B6147" w:rsidP="00524E65">
      <w:pPr>
        <w:ind w:left="-737" w:firstLine="0"/>
        <w:rPr>
          <w:szCs w:val="36"/>
        </w:rPr>
      </w:pPr>
    </w:p>
    <w:p w:rsidR="008B6147" w:rsidRDefault="008B6147" w:rsidP="00524E65">
      <w:pPr>
        <w:ind w:left="-737" w:firstLine="0"/>
        <w:rPr>
          <w:szCs w:val="36"/>
        </w:rPr>
      </w:pPr>
      <w:r>
        <w:rPr>
          <w:noProof/>
        </w:rPr>
        <w:drawing>
          <wp:inline distT="0" distB="0" distL="0" distR="0" wp14:anchorId="71D6B317" wp14:editId="54A17F2D">
            <wp:extent cx="3596185" cy="166966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989"/>
                    <a:stretch/>
                  </pic:blipFill>
                  <pic:spPr bwMode="auto">
                    <a:xfrm>
                      <a:off x="0" y="0"/>
                      <a:ext cx="3620816" cy="1681096"/>
                    </a:xfrm>
                    <a:prstGeom prst="rect">
                      <a:avLst/>
                    </a:prstGeom>
                    <a:ln>
                      <a:noFill/>
                    </a:ln>
                    <a:extLst>
                      <a:ext uri="{53640926-AAD7-44D8-BBD7-CCE9431645EC}">
                        <a14:shadowObscured xmlns:a14="http://schemas.microsoft.com/office/drawing/2010/main"/>
                      </a:ext>
                    </a:extLst>
                  </pic:spPr>
                </pic:pic>
              </a:graphicData>
            </a:graphic>
          </wp:inline>
        </w:drawing>
      </w:r>
    </w:p>
    <w:p w:rsidR="008B6147" w:rsidRDefault="008B6147" w:rsidP="00524E65">
      <w:pPr>
        <w:ind w:left="-737" w:firstLine="0"/>
        <w:rPr>
          <w:szCs w:val="36"/>
        </w:rPr>
      </w:pPr>
      <w:r>
        <w:rPr>
          <w:noProof/>
        </w:rPr>
        <w:lastRenderedPageBreak/>
        <w:drawing>
          <wp:inline distT="0" distB="0" distL="0" distR="0" wp14:anchorId="0928CE87" wp14:editId="41F370D4">
            <wp:extent cx="5207747" cy="20881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242" cy="2100334"/>
                    </a:xfrm>
                    <a:prstGeom prst="rect">
                      <a:avLst/>
                    </a:prstGeom>
                  </pic:spPr>
                </pic:pic>
              </a:graphicData>
            </a:graphic>
          </wp:inline>
        </w:drawing>
      </w:r>
    </w:p>
    <w:p w:rsidR="008B6147" w:rsidRDefault="008B6147" w:rsidP="008B6147">
      <w:pPr>
        <w:ind w:left="-737" w:firstLine="0"/>
        <w:rPr>
          <w:szCs w:val="36"/>
        </w:rPr>
      </w:pPr>
    </w:p>
    <w:p w:rsidR="008B6147" w:rsidRPr="008B6147" w:rsidRDefault="008B6147" w:rsidP="008B6147">
      <w:pPr>
        <w:ind w:left="-737" w:firstLine="0"/>
        <w:rPr>
          <w:szCs w:val="36"/>
        </w:rPr>
      </w:pPr>
      <w:r w:rsidRPr="008B6147">
        <w:rPr>
          <w:szCs w:val="36"/>
        </w:rPr>
        <w:t>Here, we see that there is a lot of variation in the magnitude of the data. Variables like Channel and Region have low magnitude whereas variables like Fresh, Milk, Grocery</w:t>
      </w:r>
      <w:r>
        <w:rPr>
          <w:szCs w:val="36"/>
        </w:rPr>
        <w:t>, etc. have a higher magnitude.</w:t>
      </w:r>
    </w:p>
    <w:p w:rsidR="008B6147" w:rsidRDefault="008B6147" w:rsidP="008B6147">
      <w:pPr>
        <w:ind w:left="-737" w:firstLine="0"/>
        <w:rPr>
          <w:szCs w:val="36"/>
        </w:rPr>
      </w:pPr>
      <w:r w:rsidRPr="008B6147">
        <w:rPr>
          <w:szCs w:val="36"/>
        </w:rPr>
        <w:t>Since K-Means is a distance-based algorithm, this difference of magnitude can create a problem. So let’s first bring all the variables to the same magnitude:</w:t>
      </w:r>
    </w:p>
    <w:p w:rsidR="008B6147" w:rsidRDefault="008B6147" w:rsidP="008B6147">
      <w:pPr>
        <w:ind w:left="-737" w:firstLine="0"/>
        <w:rPr>
          <w:szCs w:val="36"/>
        </w:rPr>
      </w:pPr>
    </w:p>
    <w:p w:rsidR="008B6147" w:rsidRDefault="008B6147" w:rsidP="008B6147">
      <w:pPr>
        <w:ind w:left="-737" w:firstLine="0"/>
        <w:rPr>
          <w:szCs w:val="36"/>
        </w:rPr>
      </w:pPr>
      <w:r>
        <w:rPr>
          <w:noProof/>
        </w:rPr>
        <w:drawing>
          <wp:inline distT="0" distB="0" distL="0" distR="0" wp14:anchorId="075EB9F4" wp14:editId="17EE22C1">
            <wp:extent cx="4694830" cy="256460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2947" cy="2569035"/>
                    </a:xfrm>
                    <a:prstGeom prst="rect">
                      <a:avLst/>
                    </a:prstGeom>
                  </pic:spPr>
                </pic:pic>
              </a:graphicData>
            </a:graphic>
          </wp:inline>
        </w:drawing>
      </w:r>
    </w:p>
    <w:p w:rsidR="008B6147" w:rsidRDefault="008B6147" w:rsidP="008B6147">
      <w:pPr>
        <w:ind w:left="-737" w:firstLine="0"/>
        <w:rPr>
          <w:szCs w:val="36"/>
        </w:rPr>
      </w:pPr>
    </w:p>
    <w:p w:rsidR="008B6147" w:rsidRDefault="008B6147" w:rsidP="008B6147">
      <w:pPr>
        <w:ind w:left="-737" w:firstLine="0"/>
        <w:rPr>
          <w:szCs w:val="36"/>
        </w:rPr>
      </w:pPr>
      <w:r w:rsidRPr="008B6147">
        <w:rPr>
          <w:szCs w:val="36"/>
        </w:rPr>
        <w:t>The magnitude looks similar now. Next, let’s create a k</w:t>
      </w:r>
      <w:r>
        <w:rPr>
          <w:szCs w:val="36"/>
        </w:rPr>
        <w:t>-</w:t>
      </w:r>
      <w:r w:rsidRPr="008B6147">
        <w:rPr>
          <w:szCs w:val="36"/>
        </w:rPr>
        <w:t>means function and fit it on the data:</w:t>
      </w:r>
    </w:p>
    <w:p w:rsidR="008B6147" w:rsidRDefault="008B6147" w:rsidP="008B6147">
      <w:pPr>
        <w:ind w:left="-737" w:firstLine="0"/>
        <w:rPr>
          <w:szCs w:val="36"/>
        </w:rPr>
      </w:pPr>
    </w:p>
    <w:p w:rsidR="008B6147" w:rsidRDefault="008B6147" w:rsidP="008B6147">
      <w:pPr>
        <w:ind w:left="-737" w:firstLine="0"/>
        <w:rPr>
          <w:szCs w:val="36"/>
        </w:rPr>
      </w:pPr>
      <w:r>
        <w:rPr>
          <w:noProof/>
        </w:rPr>
        <w:drawing>
          <wp:inline distT="0" distB="0" distL="0" distR="0" wp14:anchorId="7017AA99" wp14:editId="7EB06551">
            <wp:extent cx="3903260" cy="164724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330" cy="1653607"/>
                    </a:xfrm>
                    <a:prstGeom prst="rect">
                      <a:avLst/>
                    </a:prstGeom>
                  </pic:spPr>
                </pic:pic>
              </a:graphicData>
            </a:graphic>
          </wp:inline>
        </w:drawing>
      </w:r>
    </w:p>
    <w:p w:rsidR="008B6147" w:rsidRDefault="008B6147" w:rsidP="008B6147">
      <w:pPr>
        <w:ind w:left="-737" w:firstLine="0"/>
        <w:rPr>
          <w:szCs w:val="36"/>
        </w:rPr>
      </w:pPr>
      <w:r w:rsidRPr="008B6147">
        <w:rPr>
          <w:szCs w:val="36"/>
        </w:rPr>
        <w:lastRenderedPageBreak/>
        <w:t>Inertia (SSE) measures how well a dataset was clustered by K-Means. It is calculated</w:t>
      </w:r>
      <w:r>
        <w:rPr>
          <w:szCs w:val="36"/>
        </w:rPr>
        <w:t xml:space="preserve"> by </w:t>
      </w:r>
      <w:r w:rsidRPr="008B6147">
        <w:rPr>
          <w:szCs w:val="36"/>
        </w:rPr>
        <w:t>measuring the distance between each data point and its centroid, squaring this distance, and summing these squares across one cluster. However, this is a tradeoff because as K increases, inertia decreases</w:t>
      </w:r>
      <w:r>
        <w:rPr>
          <w:szCs w:val="36"/>
        </w:rPr>
        <w:t>.</w:t>
      </w:r>
    </w:p>
    <w:p w:rsidR="008B6147" w:rsidRDefault="008B6147" w:rsidP="008B6147">
      <w:pPr>
        <w:ind w:left="-737" w:firstLine="0"/>
        <w:rPr>
          <w:szCs w:val="36"/>
        </w:rPr>
      </w:pPr>
    </w:p>
    <w:p w:rsidR="008B6147" w:rsidRDefault="008B6147" w:rsidP="008B6147">
      <w:pPr>
        <w:ind w:left="-737" w:firstLine="0"/>
        <w:rPr>
          <w:szCs w:val="36"/>
        </w:rPr>
      </w:pPr>
      <w:r>
        <w:rPr>
          <w:noProof/>
        </w:rPr>
        <w:drawing>
          <wp:inline distT="0" distB="0" distL="0" distR="0" wp14:anchorId="1D62AFCA" wp14:editId="5B9D845A">
            <wp:extent cx="4490114" cy="3707702"/>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7823" cy="3714068"/>
                    </a:xfrm>
                    <a:prstGeom prst="rect">
                      <a:avLst/>
                    </a:prstGeom>
                  </pic:spPr>
                </pic:pic>
              </a:graphicData>
            </a:graphic>
          </wp:inline>
        </w:drawing>
      </w:r>
    </w:p>
    <w:p w:rsidR="008B6147" w:rsidRDefault="008B6147" w:rsidP="008B6147">
      <w:pPr>
        <w:ind w:left="-737" w:firstLine="0"/>
        <w:rPr>
          <w:szCs w:val="36"/>
        </w:rPr>
      </w:pPr>
    </w:p>
    <w:p w:rsidR="008B6147" w:rsidRPr="008B6147" w:rsidRDefault="008B6147" w:rsidP="008B6147">
      <w:pPr>
        <w:ind w:left="-737" w:firstLine="0"/>
        <w:rPr>
          <w:szCs w:val="36"/>
        </w:rPr>
      </w:pPr>
      <w:r w:rsidRPr="008B6147">
        <w:rPr>
          <w:szCs w:val="36"/>
        </w:rPr>
        <w:t>We draw elbow curve just to find out how</w:t>
      </w:r>
      <w:r>
        <w:rPr>
          <w:szCs w:val="36"/>
        </w:rPr>
        <w:t xml:space="preserve"> many clusters should be formed</w:t>
      </w:r>
    </w:p>
    <w:p w:rsidR="008B6147" w:rsidRPr="008B6147" w:rsidRDefault="008B6147" w:rsidP="008B6147">
      <w:pPr>
        <w:ind w:left="-737" w:firstLine="0"/>
        <w:rPr>
          <w:szCs w:val="36"/>
        </w:rPr>
      </w:pPr>
      <w:r w:rsidRPr="008B6147">
        <w:rPr>
          <w:szCs w:val="36"/>
        </w:rPr>
        <w:t xml:space="preserve">The above elbow curve shows how inertia (distance between data points and centroids in cluster) increases or decreases as number of </w:t>
      </w:r>
      <w:r>
        <w:rPr>
          <w:szCs w:val="36"/>
        </w:rPr>
        <w:t>clusters increases from 1 to 20</w:t>
      </w:r>
    </w:p>
    <w:p w:rsidR="008B6147" w:rsidRPr="008B6147" w:rsidRDefault="008B6147" w:rsidP="008B6147">
      <w:pPr>
        <w:ind w:left="-737" w:firstLine="0"/>
        <w:rPr>
          <w:szCs w:val="36"/>
        </w:rPr>
      </w:pPr>
      <w:r w:rsidRPr="008B6147">
        <w:rPr>
          <w:szCs w:val="36"/>
        </w:rPr>
        <w:t xml:space="preserve">Can you tell the optimum number of clusters value from this plot? We should make clusters having lesser value of inertia as clusters should be compact (distance between points and centroids minimal). Lowest inertia will be at highest number of clusters. But we cannot make high number of clusters. Because if we do then </w:t>
      </w:r>
      <w:proofErr w:type="spellStart"/>
      <w:r w:rsidRPr="008B6147">
        <w:rPr>
          <w:szCs w:val="36"/>
        </w:rPr>
        <w:t>whats</w:t>
      </w:r>
      <w:proofErr w:type="spellEnd"/>
      <w:r w:rsidRPr="008B6147">
        <w:rPr>
          <w:szCs w:val="36"/>
        </w:rPr>
        <w:t xml:space="preserve"> the point of making clusters! We want to categorize data p</w:t>
      </w:r>
      <w:r>
        <w:rPr>
          <w:szCs w:val="36"/>
        </w:rPr>
        <w:t>oints in few clusters not many.</w:t>
      </w:r>
    </w:p>
    <w:p w:rsidR="008B6147" w:rsidRPr="008B6147" w:rsidRDefault="008B6147" w:rsidP="008B6147">
      <w:pPr>
        <w:ind w:left="-737" w:firstLine="0"/>
        <w:rPr>
          <w:szCs w:val="36"/>
        </w:rPr>
      </w:pPr>
      <w:r w:rsidRPr="008B6147">
        <w:rPr>
          <w:szCs w:val="36"/>
        </w:rPr>
        <w:t>Looking at the above elbow curve, we can choose any number of clusters between 5 to 8. As these are reasonable number of c</w:t>
      </w:r>
      <w:r>
        <w:rPr>
          <w:szCs w:val="36"/>
        </w:rPr>
        <w:t>lusters with reasonable inertia</w:t>
      </w:r>
    </w:p>
    <w:p w:rsidR="008B6147" w:rsidRDefault="008B6147" w:rsidP="008B6147">
      <w:pPr>
        <w:ind w:left="-737" w:firstLine="0"/>
        <w:rPr>
          <w:szCs w:val="36"/>
        </w:rPr>
      </w:pPr>
      <w:r w:rsidRPr="008B6147">
        <w:rPr>
          <w:szCs w:val="36"/>
        </w:rPr>
        <w:t>Let’s set the number of clusters as 5 and fit the model:</w:t>
      </w:r>
    </w:p>
    <w:p w:rsidR="008B6147" w:rsidRDefault="008B6147" w:rsidP="008B6147">
      <w:pPr>
        <w:ind w:left="-737" w:firstLine="0"/>
        <w:rPr>
          <w:szCs w:val="36"/>
        </w:rPr>
      </w:pPr>
    </w:p>
    <w:p w:rsidR="008B6147" w:rsidRDefault="008B6147" w:rsidP="008B6147">
      <w:pPr>
        <w:ind w:left="-737" w:firstLine="0"/>
        <w:rPr>
          <w:szCs w:val="36"/>
        </w:rPr>
      </w:pPr>
    </w:p>
    <w:p w:rsidR="008B6147" w:rsidRDefault="008B6147" w:rsidP="008B6147">
      <w:pPr>
        <w:ind w:left="-737" w:firstLine="0"/>
        <w:rPr>
          <w:szCs w:val="36"/>
        </w:rPr>
      </w:pPr>
    </w:p>
    <w:p w:rsidR="008B6147" w:rsidRDefault="008B6147" w:rsidP="008B6147">
      <w:pPr>
        <w:ind w:left="-737" w:firstLine="0"/>
        <w:rPr>
          <w:szCs w:val="36"/>
        </w:rPr>
      </w:pPr>
    </w:p>
    <w:p w:rsidR="008B6147" w:rsidRDefault="008B6147" w:rsidP="008B6147">
      <w:pPr>
        <w:ind w:left="-737" w:firstLine="0"/>
        <w:rPr>
          <w:szCs w:val="36"/>
        </w:rPr>
      </w:pPr>
    </w:p>
    <w:p w:rsidR="008B6147" w:rsidRDefault="008B6147" w:rsidP="008B6147">
      <w:pPr>
        <w:ind w:left="-737" w:firstLine="0"/>
        <w:rPr>
          <w:szCs w:val="36"/>
        </w:rPr>
      </w:pPr>
    </w:p>
    <w:p w:rsidR="008B6147" w:rsidRDefault="008B6147" w:rsidP="008B6147">
      <w:pPr>
        <w:ind w:left="-737" w:firstLine="0"/>
        <w:rPr>
          <w:szCs w:val="36"/>
        </w:rPr>
      </w:pPr>
    </w:p>
    <w:p w:rsidR="008B6147" w:rsidRDefault="008B6147" w:rsidP="008B6147">
      <w:pPr>
        <w:ind w:left="-737" w:firstLine="0"/>
        <w:rPr>
          <w:szCs w:val="36"/>
        </w:rPr>
      </w:pPr>
      <w:r>
        <w:rPr>
          <w:noProof/>
        </w:rPr>
        <w:lastRenderedPageBreak/>
        <w:drawing>
          <wp:inline distT="0" distB="0" distL="0" distR="0" wp14:anchorId="7288114A" wp14:editId="0B98A95C">
            <wp:extent cx="4829175" cy="297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971800"/>
                    </a:xfrm>
                    <a:prstGeom prst="rect">
                      <a:avLst/>
                    </a:prstGeom>
                  </pic:spPr>
                </pic:pic>
              </a:graphicData>
            </a:graphic>
          </wp:inline>
        </w:drawing>
      </w:r>
    </w:p>
    <w:p w:rsidR="008B6147" w:rsidRDefault="008B6147" w:rsidP="008B6147">
      <w:pPr>
        <w:ind w:left="-737" w:firstLine="0"/>
        <w:rPr>
          <w:szCs w:val="36"/>
        </w:rPr>
      </w:pPr>
    </w:p>
    <w:p w:rsidR="008B6147" w:rsidRDefault="008B6147" w:rsidP="008B6147">
      <w:pPr>
        <w:ind w:left="-737" w:firstLine="0"/>
        <w:rPr>
          <w:szCs w:val="36"/>
        </w:rPr>
      </w:pPr>
      <w:r w:rsidRPr="008B6147">
        <w:rPr>
          <w:szCs w:val="36"/>
        </w:rPr>
        <w:t>The left column above shows cluster number and right column shows number of data points in that cluster</w:t>
      </w:r>
      <w:r>
        <w:rPr>
          <w:szCs w:val="36"/>
        </w:rPr>
        <w:t>.</w:t>
      </w:r>
    </w:p>
    <w:p w:rsidR="008B6147" w:rsidRDefault="008B6147" w:rsidP="008B6147">
      <w:pPr>
        <w:ind w:left="-737" w:firstLine="0"/>
        <w:rPr>
          <w:szCs w:val="36"/>
        </w:rPr>
      </w:pPr>
    </w:p>
    <w:p w:rsidR="008B6147" w:rsidRPr="00C36798" w:rsidRDefault="008B6147" w:rsidP="008B6147">
      <w:pPr>
        <w:ind w:left="-377" w:firstLine="0"/>
        <w:rPr>
          <w:szCs w:val="36"/>
        </w:rPr>
      </w:pPr>
      <w:r w:rsidRPr="00F03C57">
        <w:rPr>
          <w:b/>
          <w:sz w:val="36"/>
          <w:szCs w:val="36"/>
          <w:u w:val="single"/>
        </w:rPr>
        <w:t>Lab Tasks</w:t>
      </w:r>
    </w:p>
    <w:p w:rsidR="008B6147" w:rsidRPr="008B6147" w:rsidRDefault="008B6147" w:rsidP="008B6147">
      <w:pPr>
        <w:pStyle w:val="ListParagraph"/>
        <w:numPr>
          <w:ilvl w:val="0"/>
          <w:numId w:val="5"/>
        </w:numPr>
        <w:rPr>
          <w:szCs w:val="36"/>
        </w:rPr>
      </w:pPr>
      <w:r w:rsidRPr="008B6147">
        <w:rPr>
          <w:szCs w:val="36"/>
        </w:rPr>
        <w:t>Download any clustering dataset from internet and after finding how many optimum number of clusters should be formed using elbow curve, apply k-means on it.</w:t>
      </w:r>
    </w:p>
    <w:p w:rsidR="008B6147" w:rsidRDefault="008B6147" w:rsidP="00524E65">
      <w:pPr>
        <w:ind w:left="-737" w:firstLine="0"/>
        <w:rPr>
          <w:szCs w:val="36"/>
        </w:rPr>
      </w:pPr>
    </w:p>
    <w:p w:rsidR="008B6147" w:rsidRDefault="008B6147" w:rsidP="00524E65">
      <w:pPr>
        <w:ind w:left="-737" w:firstLine="0"/>
        <w:rPr>
          <w:szCs w:val="36"/>
        </w:rPr>
      </w:pPr>
    </w:p>
    <w:p w:rsidR="008B6147" w:rsidRDefault="008B6147"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p w:rsidR="00524E65" w:rsidRDefault="00524E65" w:rsidP="00524E65">
      <w:pPr>
        <w:ind w:left="-737" w:firstLine="0"/>
        <w:rPr>
          <w:szCs w:val="36"/>
        </w:rPr>
      </w:pPr>
    </w:p>
    <w:sectPr w:rsidR="0052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47594"/>
    <w:multiLevelType w:val="hybridMultilevel"/>
    <w:tmpl w:val="16E6F338"/>
    <w:lvl w:ilvl="0" w:tplc="1FAC4A0C">
      <w:start w:val="1"/>
      <w:numFmt w:val="decimal"/>
      <w:lvlText w:val="%1."/>
      <w:lvlJc w:val="left"/>
      <w:pPr>
        <w:ind w:left="-377" w:hanging="360"/>
      </w:pPr>
      <w:rPr>
        <w:rFonts w:hint="default"/>
      </w:rPr>
    </w:lvl>
    <w:lvl w:ilvl="1" w:tplc="04090019" w:tentative="1">
      <w:start w:val="1"/>
      <w:numFmt w:val="lowerLetter"/>
      <w:lvlText w:val="%2."/>
      <w:lvlJc w:val="left"/>
      <w:pPr>
        <w:ind w:left="343" w:hanging="360"/>
      </w:pPr>
    </w:lvl>
    <w:lvl w:ilvl="2" w:tplc="0409001B" w:tentative="1">
      <w:start w:val="1"/>
      <w:numFmt w:val="lowerRoman"/>
      <w:lvlText w:val="%3."/>
      <w:lvlJc w:val="right"/>
      <w:pPr>
        <w:ind w:left="1063" w:hanging="180"/>
      </w:pPr>
    </w:lvl>
    <w:lvl w:ilvl="3" w:tplc="0409000F" w:tentative="1">
      <w:start w:val="1"/>
      <w:numFmt w:val="decimal"/>
      <w:lvlText w:val="%4."/>
      <w:lvlJc w:val="left"/>
      <w:pPr>
        <w:ind w:left="1783" w:hanging="360"/>
      </w:pPr>
    </w:lvl>
    <w:lvl w:ilvl="4" w:tplc="04090019" w:tentative="1">
      <w:start w:val="1"/>
      <w:numFmt w:val="lowerLetter"/>
      <w:lvlText w:val="%5."/>
      <w:lvlJc w:val="left"/>
      <w:pPr>
        <w:ind w:left="2503" w:hanging="360"/>
      </w:pPr>
    </w:lvl>
    <w:lvl w:ilvl="5" w:tplc="0409001B" w:tentative="1">
      <w:start w:val="1"/>
      <w:numFmt w:val="lowerRoman"/>
      <w:lvlText w:val="%6."/>
      <w:lvlJc w:val="right"/>
      <w:pPr>
        <w:ind w:left="3223" w:hanging="180"/>
      </w:pPr>
    </w:lvl>
    <w:lvl w:ilvl="6" w:tplc="0409000F" w:tentative="1">
      <w:start w:val="1"/>
      <w:numFmt w:val="decimal"/>
      <w:lvlText w:val="%7."/>
      <w:lvlJc w:val="left"/>
      <w:pPr>
        <w:ind w:left="3943" w:hanging="360"/>
      </w:pPr>
    </w:lvl>
    <w:lvl w:ilvl="7" w:tplc="04090019" w:tentative="1">
      <w:start w:val="1"/>
      <w:numFmt w:val="lowerLetter"/>
      <w:lvlText w:val="%8."/>
      <w:lvlJc w:val="left"/>
      <w:pPr>
        <w:ind w:left="4663" w:hanging="360"/>
      </w:pPr>
    </w:lvl>
    <w:lvl w:ilvl="8" w:tplc="0409001B" w:tentative="1">
      <w:start w:val="1"/>
      <w:numFmt w:val="lowerRoman"/>
      <w:lvlText w:val="%9."/>
      <w:lvlJc w:val="right"/>
      <w:pPr>
        <w:ind w:left="5383" w:hanging="180"/>
      </w:pPr>
    </w:lvl>
  </w:abstractNum>
  <w:abstractNum w:abstractNumId="1" w15:restartNumberingAfterBreak="0">
    <w:nsid w:val="3D7332CD"/>
    <w:multiLevelType w:val="hybridMultilevel"/>
    <w:tmpl w:val="2F567334"/>
    <w:lvl w:ilvl="0" w:tplc="F2BA7C40">
      <w:start w:val="1"/>
      <w:numFmt w:val="bullet"/>
      <w:lvlText w:val="•"/>
      <w:lvlJc w:val="left"/>
      <w:pPr>
        <w:ind w:left="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603E44">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582C58">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6AFE5C">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EC7F54">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94CF9A">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A8C74">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AFDAA">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6EAF8">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6E57B1"/>
    <w:multiLevelType w:val="hybridMultilevel"/>
    <w:tmpl w:val="C3C4C8DA"/>
    <w:lvl w:ilvl="0" w:tplc="DD8038F0">
      <w:start w:val="1"/>
      <w:numFmt w:val="decimal"/>
      <w:lvlText w:val="%1)"/>
      <w:lvlJc w:val="left"/>
      <w:pPr>
        <w:ind w:left="-377" w:hanging="360"/>
      </w:pPr>
      <w:rPr>
        <w:rFonts w:hint="default"/>
      </w:rPr>
    </w:lvl>
    <w:lvl w:ilvl="1" w:tplc="04090019" w:tentative="1">
      <w:start w:val="1"/>
      <w:numFmt w:val="lowerLetter"/>
      <w:lvlText w:val="%2."/>
      <w:lvlJc w:val="left"/>
      <w:pPr>
        <w:ind w:left="343" w:hanging="360"/>
      </w:pPr>
    </w:lvl>
    <w:lvl w:ilvl="2" w:tplc="0409001B" w:tentative="1">
      <w:start w:val="1"/>
      <w:numFmt w:val="lowerRoman"/>
      <w:lvlText w:val="%3."/>
      <w:lvlJc w:val="right"/>
      <w:pPr>
        <w:ind w:left="1063" w:hanging="180"/>
      </w:pPr>
    </w:lvl>
    <w:lvl w:ilvl="3" w:tplc="0409000F" w:tentative="1">
      <w:start w:val="1"/>
      <w:numFmt w:val="decimal"/>
      <w:lvlText w:val="%4."/>
      <w:lvlJc w:val="left"/>
      <w:pPr>
        <w:ind w:left="1783" w:hanging="360"/>
      </w:pPr>
    </w:lvl>
    <w:lvl w:ilvl="4" w:tplc="04090019" w:tentative="1">
      <w:start w:val="1"/>
      <w:numFmt w:val="lowerLetter"/>
      <w:lvlText w:val="%5."/>
      <w:lvlJc w:val="left"/>
      <w:pPr>
        <w:ind w:left="2503" w:hanging="360"/>
      </w:pPr>
    </w:lvl>
    <w:lvl w:ilvl="5" w:tplc="0409001B" w:tentative="1">
      <w:start w:val="1"/>
      <w:numFmt w:val="lowerRoman"/>
      <w:lvlText w:val="%6."/>
      <w:lvlJc w:val="right"/>
      <w:pPr>
        <w:ind w:left="3223" w:hanging="180"/>
      </w:pPr>
    </w:lvl>
    <w:lvl w:ilvl="6" w:tplc="0409000F" w:tentative="1">
      <w:start w:val="1"/>
      <w:numFmt w:val="decimal"/>
      <w:lvlText w:val="%7."/>
      <w:lvlJc w:val="left"/>
      <w:pPr>
        <w:ind w:left="3943" w:hanging="360"/>
      </w:pPr>
    </w:lvl>
    <w:lvl w:ilvl="7" w:tplc="04090019" w:tentative="1">
      <w:start w:val="1"/>
      <w:numFmt w:val="lowerLetter"/>
      <w:lvlText w:val="%8."/>
      <w:lvlJc w:val="left"/>
      <w:pPr>
        <w:ind w:left="4663" w:hanging="360"/>
      </w:pPr>
    </w:lvl>
    <w:lvl w:ilvl="8" w:tplc="0409001B" w:tentative="1">
      <w:start w:val="1"/>
      <w:numFmt w:val="lowerRoman"/>
      <w:lvlText w:val="%9."/>
      <w:lvlJc w:val="right"/>
      <w:pPr>
        <w:ind w:left="5383" w:hanging="180"/>
      </w:pPr>
    </w:lvl>
  </w:abstractNum>
  <w:abstractNum w:abstractNumId="3" w15:restartNumberingAfterBreak="0">
    <w:nsid w:val="4CF81832"/>
    <w:multiLevelType w:val="hybridMultilevel"/>
    <w:tmpl w:val="6F02FF36"/>
    <w:lvl w:ilvl="0" w:tplc="21E6CBFE">
      <w:start w:val="1"/>
      <w:numFmt w:val="decimal"/>
      <w:lvlText w:val="%1."/>
      <w:lvlJc w:val="left"/>
      <w:pPr>
        <w:ind w:left="-377" w:hanging="360"/>
      </w:pPr>
      <w:rPr>
        <w:rFonts w:hint="default"/>
      </w:rPr>
    </w:lvl>
    <w:lvl w:ilvl="1" w:tplc="04090019" w:tentative="1">
      <w:start w:val="1"/>
      <w:numFmt w:val="lowerLetter"/>
      <w:lvlText w:val="%2."/>
      <w:lvlJc w:val="left"/>
      <w:pPr>
        <w:ind w:left="343" w:hanging="360"/>
      </w:pPr>
    </w:lvl>
    <w:lvl w:ilvl="2" w:tplc="0409001B" w:tentative="1">
      <w:start w:val="1"/>
      <w:numFmt w:val="lowerRoman"/>
      <w:lvlText w:val="%3."/>
      <w:lvlJc w:val="right"/>
      <w:pPr>
        <w:ind w:left="1063" w:hanging="180"/>
      </w:pPr>
    </w:lvl>
    <w:lvl w:ilvl="3" w:tplc="0409000F" w:tentative="1">
      <w:start w:val="1"/>
      <w:numFmt w:val="decimal"/>
      <w:lvlText w:val="%4."/>
      <w:lvlJc w:val="left"/>
      <w:pPr>
        <w:ind w:left="1783" w:hanging="360"/>
      </w:pPr>
    </w:lvl>
    <w:lvl w:ilvl="4" w:tplc="04090019" w:tentative="1">
      <w:start w:val="1"/>
      <w:numFmt w:val="lowerLetter"/>
      <w:lvlText w:val="%5."/>
      <w:lvlJc w:val="left"/>
      <w:pPr>
        <w:ind w:left="2503" w:hanging="360"/>
      </w:pPr>
    </w:lvl>
    <w:lvl w:ilvl="5" w:tplc="0409001B" w:tentative="1">
      <w:start w:val="1"/>
      <w:numFmt w:val="lowerRoman"/>
      <w:lvlText w:val="%6."/>
      <w:lvlJc w:val="right"/>
      <w:pPr>
        <w:ind w:left="3223" w:hanging="180"/>
      </w:pPr>
    </w:lvl>
    <w:lvl w:ilvl="6" w:tplc="0409000F" w:tentative="1">
      <w:start w:val="1"/>
      <w:numFmt w:val="decimal"/>
      <w:lvlText w:val="%7."/>
      <w:lvlJc w:val="left"/>
      <w:pPr>
        <w:ind w:left="3943" w:hanging="360"/>
      </w:pPr>
    </w:lvl>
    <w:lvl w:ilvl="7" w:tplc="04090019" w:tentative="1">
      <w:start w:val="1"/>
      <w:numFmt w:val="lowerLetter"/>
      <w:lvlText w:val="%8."/>
      <w:lvlJc w:val="left"/>
      <w:pPr>
        <w:ind w:left="4663" w:hanging="360"/>
      </w:pPr>
    </w:lvl>
    <w:lvl w:ilvl="8" w:tplc="0409001B" w:tentative="1">
      <w:start w:val="1"/>
      <w:numFmt w:val="lowerRoman"/>
      <w:lvlText w:val="%9."/>
      <w:lvlJc w:val="right"/>
      <w:pPr>
        <w:ind w:left="5383" w:hanging="180"/>
      </w:pPr>
    </w:lvl>
  </w:abstractNum>
  <w:abstractNum w:abstractNumId="4" w15:restartNumberingAfterBreak="0">
    <w:nsid w:val="76E451DC"/>
    <w:multiLevelType w:val="hybridMultilevel"/>
    <w:tmpl w:val="F8440C68"/>
    <w:lvl w:ilvl="0" w:tplc="D9622F1E">
      <w:start w:val="1"/>
      <w:numFmt w:val="decimal"/>
      <w:lvlText w:val="%1)"/>
      <w:lvlJc w:val="left"/>
      <w:pPr>
        <w:ind w:left="-377" w:hanging="360"/>
      </w:pPr>
      <w:rPr>
        <w:rFonts w:hint="default"/>
      </w:rPr>
    </w:lvl>
    <w:lvl w:ilvl="1" w:tplc="04090019" w:tentative="1">
      <w:start w:val="1"/>
      <w:numFmt w:val="lowerLetter"/>
      <w:lvlText w:val="%2."/>
      <w:lvlJc w:val="left"/>
      <w:pPr>
        <w:ind w:left="343" w:hanging="360"/>
      </w:pPr>
    </w:lvl>
    <w:lvl w:ilvl="2" w:tplc="0409001B" w:tentative="1">
      <w:start w:val="1"/>
      <w:numFmt w:val="lowerRoman"/>
      <w:lvlText w:val="%3."/>
      <w:lvlJc w:val="right"/>
      <w:pPr>
        <w:ind w:left="1063" w:hanging="180"/>
      </w:pPr>
    </w:lvl>
    <w:lvl w:ilvl="3" w:tplc="0409000F" w:tentative="1">
      <w:start w:val="1"/>
      <w:numFmt w:val="decimal"/>
      <w:lvlText w:val="%4."/>
      <w:lvlJc w:val="left"/>
      <w:pPr>
        <w:ind w:left="1783" w:hanging="360"/>
      </w:pPr>
    </w:lvl>
    <w:lvl w:ilvl="4" w:tplc="04090019" w:tentative="1">
      <w:start w:val="1"/>
      <w:numFmt w:val="lowerLetter"/>
      <w:lvlText w:val="%5."/>
      <w:lvlJc w:val="left"/>
      <w:pPr>
        <w:ind w:left="2503" w:hanging="360"/>
      </w:pPr>
    </w:lvl>
    <w:lvl w:ilvl="5" w:tplc="0409001B" w:tentative="1">
      <w:start w:val="1"/>
      <w:numFmt w:val="lowerRoman"/>
      <w:lvlText w:val="%6."/>
      <w:lvlJc w:val="right"/>
      <w:pPr>
        <w:ind w:left="3223" w:hanging="180"/>
      </w:pPr>
    </w:lvl>
    <w:lvl w:ilvl="6" w:tplc="0409000F" w:tentative="1">
      <w:start w:val="1"/>
      <w:numFmt w:val="decimal"/>
      <w:lvlText w:val="%7."/>
      <w:lvlJc w:val="left"/>
      <w:pPr>
        <w:ind w:left="3943" w:hanging="360"/>
      </w:pPr>
    </w:lvl>
    <w:lvl w:ilvl="7" w:tplc="04090019" w:tentative="1">
      <w:start w:val="1"/>
      <w:numFmt w:val="lowerLetter"/>
      <w:lvlText w:val="%8."/>
      <w:lvlJc w:val="left"/>
      <w:pPr>
        <w:ind w:left="4663" w:hanging="360"/>
      </w:pPr>
    </w:lvl>
    <w:lvl w:ilvl="8" w:tplc="0409001B" w:tentative="1">
      <w:start w:val="1"/>
      <w:numFmt w:val="lowerRoman"/>
      <w:lvlText w:val="%9."/>
      <w:lvlJc w:val="right"/>
      <w:pPr>
        <w:ind w:left="5383"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4D"/>
    <w:rsid w:val="000E045E"/>
    <w:rsid w:val="00524E65"/>
    <w:rsid w:val="008A2A39"/>
    <w:rsid w:val="008B6147"/>
    <w:rsid w:val="00957AB4"/>
    <w:rsid w:val="00CB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1BBD"/>
  <w15:chartTrackingRefBased/>
  <w15:docId w15:val="{92B69386-7B72-48B7-8EBE-AA26D346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4D"/>
    <w:pPr>
      <w:spacing w:after="4" w:line="250" w:lineRule="auto"/>
      <w:ind w:left="1090" w:right="55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B734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E0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23627">
      <w:bodyDiv w:val="1"/>
      <w:marLeft w:val="0"/>
      <w:marRight w:val="0"/>
      <w:marTop w:val="0"/>
      <w:marBottom w:val="0"/>
      <w:divBdr>
        <w:top w:val="none" w:sz="0" w:space="0" w:color="auto"/>
        <w:left w:val="none" w:sz="0" w:space="0" w:color="auto"/>
        <w:bottom w:val="none" w:sz="0" w:space="0" w:color="auto"/>
        <w:right w:val="none" w:sz="0" w:space="0" w:color="auto"/>
      </w:divBdr>
    </w:div>
    <w:div w:id="19279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2</cp:revision>
  <cp:lastPrinted>2023-11-16T05:36:00Z</cp:lastPrinted>
  <dcterms:created xsi:type="dcterms:W3CDTF">2023-11-16T05:37:00Z</dcterms:created>
  <dcterms:modified xsi:type="dcterms:W3CDTF">2023-11-16T05:37:00Z</dcterms:modified>
</cp:coreProperties>
</file>