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E45B2" w14:textId="7C095B07" w:rsidR="00334432" w:rsidRDefault="00334432">
      <w:r>
        <w:t>How to create Azure container registry (ACR) and push image docker image to that or can push local image.</w:t>
      </w:r>
    </w:p>
    <w:p w14:paraId="33F272F6" w14:textId="0FECAB07" w:rsidR="00334432" w:rsidRDefault="00334432" w:rsidP="00334432">
      <w:pPr>
        <w:pStyle w:val="ListParagraph"/>
        <w:numPr>
          <w:ilvl w:val="0"/>
          <w:numId w:val="1"/>
        </w:numPr>
      </w:pPr>
      <w:r>
        <w:t>Create ACR</w:t>
      </w:r>
    </w:p>
    <w:p w14:paraId="4B1BE34A" w14:textId="77777777" w:rsidR="00334432" w:rsidRDefault="00334432" w:rsidP="00334432">
      <w:pPr>
        <w:pStyle w:val="ListParagraph"/>
      </w:pPr>
    </w:p>
    <w:p w14:paraId="6B3F29AA" w14:textId="5278C917" w:rsidR="00334432" w:rsidRDefault="00334432" w:rsidP="00334432">
      <w:pPr>
        <w:pStyle w:val="ListParagraph"/>
      </w:pPr>
      <w:r>
        <w:t>Go to azure portal and search for container registry.</w:t>
      </w:r>
    </w:p>
    <w:p w14:paraId="3EF0236F" w14:textId="2CB8FEE0" w:rsidR="00334432" w:rsidRDefault="00334432" w:rsidP="00334432">
      <w:pPr>
        <w:pStyle w:val="ListParagraph"/>
      </w:pPr>
      <w:r w:rsidRPr="00334432">
        <w:drawing>
          <wp:inline distT="0" distB="0" distL="0" distR="0" wp14:anchorId="50169364" wp14:editId="5E7042E9">
            <wp:extent cx="5419725" cy="2350770"/>
            <wp:effectExtent l="0" t="0" r="9525" b="0"/>
            <wp:docPr id="30733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53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834" cy="23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4924" w14:textId="77777777" w:rsidR="00334432" w:rsidRDefault="00334432" w:rsidP="00334432">
      <w:pPr>
        <w:pStyle w:val="ListParagraph"/>
      </w:pPr>
    </w:p>
    <w:p w14:paraId="48565F0F" w14:textId="49400313" w:rsidR="00334432" w:rsidRDefault="00334432" w:rsidP="00334432">
      <w:pPr>
        <w:pStyle w:val="ListParagraph"/>
      </w:pPr>
      <w:r>
        <w:t>Go for create define name. name should be universal unique. Choose other configuration such as RG, pricing plan.</w:t>
      </w:r>
    </w:p>
    <w:p w14:paraId="57A2F5E7" w14:textId="77777777" w:rsidR="00334432" w:rsidRDefault="00334432" w:rsidP="00334432">
      <w:pPr>
        <w:pStyle w:val="ListParagraph"/>
      </w:pPr>
    </w:p>
    <w:p w14:paraId="71F3847B" w14:textId="5FA37E5F" w:rsidR="00334432" w:rsidRDefault="00334432" w:rsidP="00334432">
      <w:pPr>
        <w:pStyle w:val="ListParagraph"/>
      </w:pPr>
      <w:r w:rsidRPr="00334432">
        <w:drawing>
          <wp:inline distT="0" distB="0" distL="0" distR="0" wp14:anchorId="1E33E92A" wp14:editId="64ABBD79">
            <wp:extent cx="5943600" cy="3610610"/>
            <wp:effectExtent l="0" t="0" r="0" b="8890"/>
            <wp:docPr id="193282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05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53D" w14:textId="77777777" w:rsidR="00334432" w:rsidRDefault="00334432" w:rsidP="00334432">
      <w:pPr>
        <w:pStyle w:val="ListParagraph"/>
      </w:pPr>
    </w:p>
    <w:p w14:paraId="7CE73B01" w14:textId="4B474455" w:rsidR="00334432" w:rsidRDefault="00334432" w:rsidP="00334432">
      <w:pPr>
        <w:pStyle w:val="ListParagraph"/>
      </w:pPr>
      <w:r>
        <w:lastRenderedPageBreak/>
        <w:t xml:space="preserve">In Networking allow public access and disable customer managed tag. In standard pricing by </w:t>
      </w:r>
      <w:proofErr w:type="gramStart"/>
      <w:r>
        <w:t>default</w:t>
      </w:r>
      <w:proofErr w:type="gramEnd"/>
      <w:r>
        <w:t xml:space="preserve"> it’s disabled.</w:t>
      </w:r>
    </w:p>
    <w:p w14:paraId="3730405E" w14:textId="77777777" w:rsidR="00334432" w:rsidRDefault="00334432" w:rsidP="00334432">
      <w:pPr>
        <w:pStyle w:val="ListParagraph"/>
      </w:pPr>
    </w:p>
    <w:p w14:paraId="238FDD03" w14:textId="240A6B41" w:rsidR="00334432" w:rsidRDefault="00334432" w:rsidP="00334432">
      <w:pPr>
        <w:pStyle w:val="ListParagraph"/>
      </w:pPr>
      <w:r>
        <w:t>Create repository.</w:t>
      </w:r>
    </w:p>
    <w:p w14:paraId="1E93D5B2" w14:textId="77777777" w:rsidR="00334432" w:rsidRDefault="00334432" w:rsidP="00334432">
      <w:pPr>
        <w:pStyle w:val="ListParagraph"/>
      </w:pPr>
    </w:p>
    <w:p w14:paraId="6329C5C8" w14:textId="291A0647" w:rsidR="00334432" w:rsidRDefault="00334432" w:rsidP="00334432">
      <w:pPr>
        <w:pStyle w:val="ListParagraph"/>
        <w:numPr>
          <w:ilvl w:val="0"/>
          <w:numId w:val="1"/>
        </w:numPr>
      </w:pPr>
      <w:r>
        <w:t>Connect to repository</w:t>
      </w:r>
    </w:p>
    <w:p w14:paraId="5FBD1536" w14:textId="5B9D5152" w:rsidR="00334432" w:rsidRDefault="00334432" w:rsidP="00334432">
      <w:pPr>
        <w:pStyle w:val="ListParagraph"/>
      </w:pPr>
      <w:r>
        <w:t xml:space="preserve">Go to </w:t>
      </w:r>
      <w:proofErr w:type="spellStart"/>
      <w:r>
        <w:t>powershell</w:t>
      </w:r>
      <w:proofErr w:type="spellEnd"/>
      <w:r>
        <w:t xml:space="preserve"> and run below command</w:t>
      </w:r>
    </w:p>
    <w:p w14:paraId="3103BF93" w14:textId="77777777" w:rsidR="00334432" w:rsidRDefault="00334432" w:rsidP="00334432">
      <w:pPr>
        <w:pStyle w:val="ListParagraph"/>
      </w:pPr>
    </w:p>
    <w:p w14:paraId="64301ACC" w14:textId="09AFAB2E" w:rsidR="00334432" w:rsidRDefault="00334432" w:rsidP="00334432">
      <w:pPr>
        <w:pStyle w:val="ListParagraph"/>
        <w:numPr>
          <w:ilvl w:val="0"/>
          <w:numId w:val="2"/>
        </w:numPr>
      </w:pPr>
      <w:proofErr w:type="spellStart"/>
      <w:r w:rsidRPr="00334432">
        <w:t>az</w:t>
      </w:r>
      <w:proofErr w:type="spellEnd"/>
      <w:r w:rsidRPr="00334432">
        <w:t xml:space="preserve"> </w:t>
      </w:r>
      <w:proofErr w:type="spellStart"/>
      <w:r w:rsidRPr="00334432">
        <w:t>acr</w:t>
      </w:r>
      <w:proofErr w:type="spellEnd"/>
      <w:r w:rsidRPr="00334432">
        <w:t xml:space="preserve"> login --name myfirsttestacr1</w:t>
      </w:r>
    </w:p>
    <w:p w14:paraId="3AA3C179" w14:textId="1AE75C1E" w:rsidR="00334432" w:rsidRDefault="00334432" w:rsidP="00334432">
      <w:pPr>
        <w:pStyle w:val="ListParagraph"/>
        <w:numPr>
          <w:ilvl w:val="0"/>
          <w:numId w:val="2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acr</w:t>
      </w:r>
      <w:proofErr w:type="spellEnd"/>
      <w:r>
        <w:t xml:space="preserve"> login –name </w:t>
      </w:r>
      <w:proofErr w:type="spellStart"/>
      <w:r>
        <w:t>nameOFyourContainer</w:t>
      </w:r>
      <w:proofErr w:type="spellEnd"/>
      <w:r>
        <w:br/>
      </w:r>
    </w:p>
    <w:p w14:paraId="104E1B11" w14:textId="154463DB" w:rsidR="00334432" w:rsidRDefault="00334432" w:rsidP="00334432">
      <w:pPr>
        <w:ind w:left="720"/>
      </w:pPr>
      <w:r w:rsidRPr="00334432">
        <w:drawing>
          <wp:inline distT="0" distB="0" distL="0" distR="0" wp14:anchorId="7BB78C37" wp14:editId="594F7988">
            <wp:extent cx="5943600" cy="2354580"/>
            <wp:effectExtent l="0" t="0" r="0" b="7620"/>
            <wp:docPr id="43831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147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E58" w14:textId="77777777" w:rsidR="00334432" w:rsidRDefault="00334432" w:rsidP="00334432">
      <w:pPr>
        <w:ind w:left="720"/>
      </w:pPr>
    </w:p>
    <w:p w14:paraId="3C121DAE" w14:textId="77F3C27A" w:rsidR="00334432" w:rsidRDefault="00334432" w:rsidP="00334432">
      <w:pPr>
        <w:ind w:left="720"/>
      </w:pPr>
      <w:r w:rsidRPr="00334432">
        <w:drawing>
          <wp:inline distT="0" distB="0" distL="0" distR="0" wp14:anchorId="5D78B52F" wp14:editId="116598B2">
            <wp:extent cx="5943600" cy="444500"/>
            <wp:effectExtent l="0" t="0" r="0" b="0"/>
            <wp:docPr id="159577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70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8A2" w14:textId="77777777" w:rsidR="00334432" w:rsidRDefault="00334432" w:rsidP="00334432">
      <w:pPr>
        <w:ind w:left="720"/>
      </w:pPr>
    </w:p>
    <w:p w14:paraId="56CCF270" w14:textId="34384B65" w:rsidR="00334432" w:rsidRDefault="00E349FE" w:rsidP="00334432">
      <w:pPr>
        <w:pStyle w:val="ListParagraph"/>
        <w:numPr>
          <w:ilvl w:val="0"/>
          <w:numId w:val="1"/>
        </w:numPr>
      </w:pPr>
      <w:r>
        <w:t>The image we want to push to ACR that image should be on the server from where we connected to ACR.</w:t>
      </w:r>
    </w:p>
    <w:p w14:paraId="1EFDF0D3" w14:textId="77777777" w:rsidR="00E349FE" w:rsidRDefault="00E349FE" w:rsidP="00E349FE">
      <w:pPr>
        <w:pStyle w:val="ListParagraph"/>
      </w:pPr>
    </w:p>
    <w:p w14:paraId="6F41EE23" w14:textId="32A86C9D" w:rsidR="00E349FE" w:rsidRDefault="00E349FE" w:rsidP="00E349FE">
      <w:pPr>
        <w:pStyle w:val="ListParagraph"/>
      </w:pPr>
      <w:r>
        <w:t>Run below command to check all the images present on server</w:t>
      </w:r>
    </w:p>
    <w:p w14:paraId="0D84873C" w14:textId="77777777" w:rsidR="00E349FE" w:rsidRDefault="00E349FE" w:rsidP="00E349FE">
      <w:pPr>
        <w:pStyle w:val="ListParagraph"/>
      </w:pPr>
    </w:p>
    <w:p w14:paraId="5867CD0F" w14:textId="67F30091" w:rsidR="00E349FE" w:rsidRDefault="00E349FE" w:rsidP="00E349FE">
      <w:pPr>
        <w:pStyle w:val="ListParagraph"/>
        <w:numPr>
          <w:ilvl w:val="0"/>
          <w:numId w:val="2"/>
        </w:numPr>
      </w:pPr>
      <w:r w:rsidRPr="00E349FE">
        <w:t>docker images</w:t>
      </w:r>
    </w:p>
    <w:p w14:paraId="1EDD8D55" w14:textId="17FDD8F3" w:rsidR="00E349FE" w:rsidRDefault="00E349FE" w:rsidP="00E349FE">
      <w:pPr>
        <w:ind w:left="720"/>
      </w:pPr>
      <w:r w:rsidRPr="00E349FE">
        <w:lastRenderedPageBreak/>
        <w:drawing>
          <wp:inline distT="0" distB="0" distL="0" distR="0" wp14:anchorId="007891A3" wp14:editId="2FD79643">
            <wp:extent cx="5943600" cy="1724025"/>
            <wp:effectExtent l="0" t="0" r="0" b="9525"/>
            <wp:docPr id="63043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7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6C1" w14:textId="77777777" w:rsidR="00E349FE" w:rsidRDefault="00E349FE" w:rsidP="00E349FE"/>
    <w:p w14:paraId="16E6A575" w14:textId="2A512BE3" w:rsidR="00E349FE" w:rsidRDefault="00E349FE" w:rsidP="00E349FE">
      <w:r>
        <w:tab/>
        <w:t>If the required image is not present locally and present on docker pull the image.</w:t>
      </w:r>
    </w:p>
    <w:p w14:paraId="269C23EA" w14:textId="0508A35E" w:rsidR="00E349FE" w:rsidRDefault="00E349FE" w:rsidP="00E349FE">
      <w:pPr>
        <w:pStyle w:val="ListParagraph"/>
        <w:numPr>
          <w:ilvl w:val="0"/>
          <w:numId w:val="2"/>
        </w:numPr>
      </w:pPr>
      <w:r>
        <w:t xml:space="preserve">docker pull </w:t>
      </w:r>
      <w:proofErr w:type="spellStart"/>
      <w:r>
        <w:t>image-</w:t>
      </w:r>
      <w:proofErr w:type="gramStart"/>
      <w:r>
        <w:t>name:tag</w:t>
      </w:r>
      <w:proofErr w:type="spellEnd"/>
      <w:proofErr w:type="gramEnd"/>
    </w:p>
    <w:p w14:paraId="616CCDEC" w14:textId="60EF00B1" w:rsidR="00E349FE" w:rsidRDefault="00E349FE" w:rsidP="00E349FE">
      <w:pPr>
        <w:pStyle w:val="ListParagraph"/>
        <w:ind w:left="1080"/>
      </w:pPr>
      <w:r>
        <w:t>if the tag is not defined it will pull the latest</w:t>
      </w:r>
    </w:p>
    <w:p w14:paraId="62E78CFA" w14:textId="77777777" w:rsidR="00E349FE" w:rsidRDefault="00E349FE" w:rsidP="00E349FE">
      <w:pPr>
        <w:pStyle w:val="ListParagraph"/>
        <w:ind w:left="1080"/>
      </w:pPr>
    </w:p>
    <w:p w14:paraId="04226DCD" w14:textId="085D6018" w:rsidR="00E349FE" w:rsidRDefault="00E349FE" w:rsidP="00E349FE">
      <w:pPr>
        <w:pStyle w:val="ListParagraph"/>
        <w:ind w:left="1080"/>
      </w:pPr>
      <w:r w:rsidRPr="00E349FE">
        <w:drawing>
          <wp:inline distT="0" distB="0" distL="0" distR="0" wp14:anchorId="013C2442" wp14:editId="0F6807DB">
            <wp:extent cx="5943600" cy="2513330"/>
            <wp:effectExtent l="0" t="0" r="0" b="1270"/>
            <wp:docPr id="181066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666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F830" w14:textId="77777777" w:rsidR="00E349FE" w:rsidRDefault="00E349FE" w:rsidP="00E349FE">
      <w:pPr>
        <w:pStyle w:val="ListParagraph"/>
        <w:ind w:left="1080"/>
      </w:pPr>
    </w:p>
    <w:p w14:paraId="5CF146A3" w14:textId="2F97C795" w:rsidR="00E349FE" w:rsidRDefault="00E349FE" w:rsidP="00E349FE">
      <w:pPr>
        <w:pStyle w:val="ListParagraph"/>
        <w:numPr>
          <w:ilvl w:val="0"/>
          <w:numId w:val="2"/>
        </w:numPr>
      </w:pPr>
      <w:r w:rsidRPr="00E349FE">
        <w:t>docker pull hiparthapanda297/</w:t>
      </w:r>
      <w:proofErr w:type="spellStart"/>
      <w:r w:rsidRPr="00E349FE">
        <w:t>ecomm-</w:t>
      </w:r>
      <w:proofErr w:type="gramStart"/>
      <w:r w:rsidRPr="00E349FE">
        <w:t>img:latest</w:t>
      </w:r>
      <w:proofErr w:type="spellEnd"/>
      <w:proofErr w:type="gramEnd"/>
    </w:p>
    <w:p w14:paraId="7B2DEE02" w14:textId="4198D868" w:rsidR="00E349FE" w:rsidRDefault="00E349FE" w:rsidP="00E349FE">
      <w:pPr>
        <w:ind w:left="720"/>
      </w:pPr>
      <w:r>
        <w:t>once the image is pulled successfully. Can run “docker images” and check.</w:t>
      </w:r>
    </w:p>
    <w:p w14:paraId="783B4239" w14:textId="77777777" w:rsidR="00E349FE" w:rsidRDefault="00E349FE" w:rsidP="00E349FE">
      <w:pPr>
        <w:ind w:left="720"/>
      </w:pPr>
    </w:p>
    <w:p w14:paraId="2E9A62DB" w14:textId="1A7E3DC1" w:rsidR="00E349FE" w:rsidRDefault="00E349FE" w:rsidP="00E349FE">
      <w:pPr>
        <w:pStyle w:val="ListParagraph"/>
        <w:numPr>
          <w:ilvl w:val="0"/>
          <w:numId w:val="1"/>
        </w:numPr>
      </w:pPr>
      <w:r w:rsidRPr="00E349FE">
        <w:t>Once the image is available locally, you can tag it for your Azure Container Registry (ACR)</w:t>
      </w:r>
    </w:p>
    <w:p w14:paraId="5842816E" w14:textId="7D0FB0A1" w:rsidR="00E349FE" w:rsidRDefault="00E349FE" w:rsidP="00E349FE">
      <w:pPr>
        <w:pStyle w:val="ListParagraph"/>
      </w:pPr>
      <w:r w:rsidRPr="00E349FE">
        <w:t>Tagging an image for your Azure Container Registry (ACR) essentially prepares the image for upload to ACR by giving it a new name that includes the ACR’s URL. This helps Docker know where to push the image.</w:t>
      </w:r>
    </w:p>
    <w:p w14:paraId="50AB6E68" w14:textId="77777777" w:rsidR="00E349FE" w:rsidRDefault="00E349FE" w:rsidP="00E349FE">
      <w:pPr>
        <w:pStyle w:val="ListParagraph"/>
      </w:pPr>
    </w:p>
    <w:p w14:paraId="4B0C450F" w14:textId="55A1A612" w:rsidR="0059743C" w:rsidRDefault="0059743C" w:rsidP="00E349FE">
      <w:pPr>
        <w:pStyle w:val="ListParagraph"/>
      </w:pPr>
      <w:r w:rsidRPr="0059743C">
        <w:t xml:space="preserve">When you tag an image, you give it a new name that includes the registry URL. </w:t>
      </w:r>
    </w:p>
    <w:p w14:paraId="2FBCE1FA" w14:textId="77777777" w:rsidR="0059743C" w:rsidRDefault="0059743C" w:rsidP="00E349FE">
      <w:pPr>
        <w:pStyle w:val="ListParagraph"/>
      </w:pPr>
    </w:p>
    <w:p w14:paraId="3CD44AD0" w14:textId="032B53FA" w:rsidR="0059743C" w:rsidRDefault="0059743C" w:rsidP="00E349FE">
      <w:pPr>
        <w:pStyle w:val="ListParagraph"/>
      </w:pPr>
      <w:r>
        <w:t xml:space="preserve">Run the below </w:t>
      </w:r>
      <w:proofErr w:type="spellStart"/>
      <w:r>
        <w:t>cmd</w:t>
      </w:r>
      <w:proofErr w:type="spellEnd"/>
      <w:r>
        <w:t xml:space="preserve"> to tag image</w:t>
      </w:r>
    </w:p>
    <w:p w14:paraId="546B6732" w14:textId="77777777" w:rsidR="0059743C" w:rsidRDefault="0059743C" w:rsidP="00E349FE">
      <w:pPr>
        <w:pStyle w:val="ListParagraph"/>
      </w:pPr>
    </w:p>
    <w:p w14:paraId="66B9C2AD" w14:textId="1E0A3C22" w:rsidR="0059743C" w:rsidRDefault="0059743C" w:rsidP="0059743C">
      <w:pPr>
        <w:pStyle w:val="ListParagraph"/>
        <w:numPr>
          <w:ilvl w:val="0"/>
          <w:numId w:val="2"/>
        </w:numPr>
      </w:pPr>
      <w:r w:rsidRPr="0059743C">
        <w:lastRenderedPageBreak/>
        <w:t>docker tag hiparthapanda297/</w:t>
      </w:r>
      <w:proofErr w:type="spellStart"/>
      <w:r w:rsidRPr="0059743C">
        <w:t>ecomm-img</w:t>
      </w:r>
      <w:proofErr w:type="spellEnd"/>
      <w:r w:rsidRPr="0059743C">
        <w:t xml:space="preserve"> myfirsttestacr1.azurecr.io/</w:t>
      </w:r>
      <w:proofErr w:type="spellStart"/>
      <w:r w:rsidRPr="0059743C">
        <w:t>ecomm-img</w:t>
      </w:r>
      <w:proofErr w:type="spellEnd"/>
    </w:p>
    <w:p w14:paraId="00AF6870" w14:textId="77777777" w:rsidR="0059743C" w:rsidRDefault="0059743C" w:rsidP="0059743C">
      <w:pPr>
        <w:ind w:left="720"/>
      </w:pPr>
    </w:p>
    <w:p w14:paraId="3567BD7A" w14:textId="77777777" w:rsidR="0059743C" w:rsidRPr="0059743C" w:rsidRDefault="0059743C" w:rsidP="0059743C">
      <w:pPr>
        <w:ind w:left="720"/>
      </w:pPr>
      <w:r w:rsidRPr="0059743C">
        <w:t>The new tag includes the ACR URL (myfirsttestacr1.azurecr.io), which tells Docker where to push the image. This is necessary because Docker needs to know the destination registry.</w:t>
      </w:r>
    </w:p>
    <w:p w14:paraId="68094624" w14:textId="77777777" w:rsidR="0059743C" w:rsidRDefault="0059743C" w:rsidP="0059743C">
      <w:pPr>
        <w:ind w:left="720"/>
      </w:pPr>
    </w:p>
    <w:p w14:paraId="00B9A6AB" w14:textId="77777777" w:rsidR="0059743C" w:rsidRDefault="0059743C" w:rsidP="0059743C">
      <w:pPr>
        <w:ind w:left="720"/>
      </w:pPr>
    </w:p>
    <w:p w14:paraId="236E3F5C" w14:textId="67A2FEE5" w:rsidR="0059743C" w:rsidRDefault="0059743C" w:rsidP="0059743C">
      <w:pPr>
        <w:pStyle w:val="ListParagraph"/>
        <w:numPr>
          <w:ilvl w:val="0"/>
          <w:numId w:val="1"/>
        </w:numPr>
      </w:pPr>
      <w:r>
        <w:t>Once the image is tagged and prepared for push to ACR, push the image to ACR repository.</w:t>
      </w:r>
    </w:p>
    <w:p w14:paraId="333D0421" w14:textId="77777777" w:rsidR="0059743C" w:rsidRDefault="0059743C" w:rsidP="0059743C">
      <w:pPr>
        <w:pStyle w:val="ListParagraph"/>
      </w:pPr>
    </w:p>
    <w:p w14:paraId="56990596" w14:textId="681875BD" w:rsidR="0059743C" w:rsidRDefault="0059743C" w:rsidP="0059743C">
      <w:pPr>
        <w:pStyle w:val="ListParagraph"/>
        <w:numPr>
          <w:ilvl w:val="0"/>
          <w:numId w:val="2"/>
        </w:numPr>
      </w:pPr>
      <w:r w:rsidRPr="0059743C">
        <w:t>docker push myfirsttestacr1.azurecr.io/</w:t>
      </w:r>
      <w:proofErr w:type="spellStart"/>
      <w:r w:rsidRPr="0059743C">
        <w:t>ecomm-img</w:t>
      </w:r>
      <w:proofErr w:type="spellEnd"/>
    </w:p>
    <w:p w14:paraId="23C30054" w14:textId="77777777" w:rsidR="0059743C" w:rsidRDefault="0059743C" w:rsidP="0059743C">
      <w:pPr>
        <w:ind w:left="720"/>
      </w:pPr>
    </w:p>
    <w:p w14:paraId="04AFB18C" w14:textId="748A743A" w:rsidR="0059743C" w:rsidRDefault="0059743C" w:rsidP="0059743C">
      <w:pPr>
        <w:ind w:left="720"/>
      </w:pPr>
      <w:r w:rsidRPr="0059743C">
        <w:drawing>
          <wp:inline distT="0" distB="0" distL="0" distR="0" wp14:anchorId="7E99BE0B" wp14:editId="7CB6BF5A">
            <wp:extent cx="5943600" cy="1602105"/>
            <wp:effectExtent l="0" t="0" r="0" b="0"/>
            <wp:docPr id="9619834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3402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76AD" w14:textId="77777777" w:rsidR="0059743C" w:rsidRDefault="0059743C" w:rsidP="0059743C">
      <w:pPr>
        <w:ind w:left="720"/>
      </w:pPr>
    </w:p>
    <w:p w14:paraId="061F601C" w14:textId="77777777" w:rsidR="0059743C" w:rsidRDefault="0059743C" w:rsidP="0059743C">
      <w:pPr>
        <w:ind w:left="720"/>
      </w:pPr>
    </w:p>
    <w:p w14:paraId="37008B8B" w14:textId="2E1292E1" w:rsidR="0059743C" w:rsidRDefault="0059743C" w:rsidP="0059743C">
      <w:pPr>
        <w:pStyle w:val="ListParagraph"/>
        <w:numPr>
          <w:ilvl w:val="0"/>
          <w:numId w:val="1"/>
        </w:numPr>
      </w:pPr>
      <w:r>
        <w:t>Verify the image from ACR</w:t>
      </w:r>
    </w:p>
    <w:p w14:paraId="34EF6E91" w14:textId="77777777" w:rsidR="0059743C" w:rsidRDefault="0059743C" w:rsidP="0059743C">
      <w:pPr>
        <w:pStyle w:val="ListParagraph"/>
      </w:pPr>
    </w:p>
    <w:p w14:paraId="7F689549" w14:textId="6952D77E" w:rsidR="0059743C" w:rsidRDefault="0059743C" w:rsidP="0059743C">
      <w:pPr>
        <w:pStyle w:val="ListParagraph"/>
      </w:pPr>
      <w:r>
        <w:t>Go to ACR and go to repository</w:t>
      </w:r>
      <w:r>
        <w:br/>
      </w:r>
      <w:r>
        <w:br/>
      </w:r>
      <w:r w:rsidRPr="0059743C">
        <w:drawing>
          <wp:inline distT="0" distB="0" distL="0" distR="0" wp14:anchorId="2A21F2B6" wp14:editId="27678974">
            <wp:extent cx="5943600" cy="2305050"/>
            <wp:effectExtent l="0" t="0" r="0" b="0"/>
            <wp:docPr id="152780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07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80" w14:textId="77777777" w:rsidR="0059743C" w:rsidRDefault="0059743C" w:rsidP="0059743C">
      <w:pPr>
        <w:pStyle w:val="ListParagraph"/>
      </w:pPr>
    </w:p>
    <w:p w14:paraId="05FB55EA" w14:textId="16098CD4" w:rsidR="0059743C" w:rsidRDefault="0059743C" w:rsidP="0059743C">
      <w:pPr>
        <w:pStyle w:val="ListParagraph"/>
      </w:pPr>
      <w:r>
        <w:lastRenderedPageBreak/>
        <w:t xml:space="preserve">Go to image and choose Tag, which image version we want to use. We will get pull </w:t>
      </w:r>
      <w:proofErr w:type="spellStart"/>
      <w:r>
        <w:t>cmd</w:t>
      </w:r>
      <w:proofErr w:type="spellEnd"/>
      <w:r>
        <w:t xml:space="preserve"> to use the image </w:t>
      </w:r>
      <w:proofErr w:type="gramStart"/>
      <w:r>
        <w:t>and also</w:t>
      </w:r>
      <w:proofErr w:type="gramEnd"/>
      <w:r>
        <w:t xml:space="preserve"> image name with tag to use.</w:t>
      </w:r>
    </w:p>
    <w:p w14:paraId="3E8D8A5D" w14:textId="77777777" w:rsidR="0059743C" w:rsidRDefault="0059743C" w:rsidP="0059743C">
      <w:pPr>
        <w:pStyle w:val="ListParagraph"/>
      </w:pPr>
    </w:p>
    <w:p w14:paraId="0079C223" w14:textId="052EA13F" w:rsidR="0059743C" w:rsidRDefault="0059743C" w:rsidP="0059743C">
      <w:pPr>
        <w:pStyle w:val="ListParagraph"/>
      </w:pPr>
      <w:r w:rsidRPr="0059743C">
        <w:drawing>
          <wp:inline distT="0" distB="0" distL="0" distR="0" wp14:anchorId="68ECA8DA" wp14:editId="5915C6BF">
            <wp:extent cx="5943600" cy="2129790"/>
            <wp:effectExtent l="0" t="0" r="0" b="3810"/>
            <wp:docPr id="75832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247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F51E" w14:textId="77777777" w:rsidR="0059743C" w:rsidRDefault="0059743C" w:rsidP="0059743C">
      <w:pPr>
        <w:pStyle w:val="ListParagraph"/>
      </w:pPr>
    </w:p>
    <w:p w14:paraId="6484F5B5" w14:textId="65CBFC0B" w:rsidR="0059743C" w:rsidRDefault="0059743C" w:rsidP="00394768">
      <w:r>
        <w:t>Create a container instance and test the image.</w:t>
      </w:r>
    </w:p>
    <w:p w14:paraId="25DDE499" w14:textId="77777777" w:rsidR="0059743C" w:rsidRDefault="0059743C" w:rsidP="0059743C">
      <w:pPr>
        <w:pStyle w:val="ListParagraph"/>
      </w:pPr>
    </w:p>
    <w:p w14:paraId="6D2167B3" w14:textId="3470B242" w:rsidR="0059743C" w:rsidRDefault="0059743C" w:rsidP="0059743C">
      <w:pPr>
        <w:pStyle w:val="ListParagraph"/>
      </w:pPr>
      <w:r>
        <w:t>We can use the image in multiple place such as deployment file for AKS, for app service image or can use for creating container instance (ACI).</w:t>
      </w:r>
    </w:p>
    <w:p w14:paraId="7F6B59B7" w14:textId="77777777" w:rsidR="0059743C" w:rsidRDefault="0059743C" w:rsidP="0059743C">
      <w:pPr>
        <w:pStyle w:val="ListParagraph"/>
      </w:pPr>
    </w:p>
    <w:p w14:paraId="2D299952" w14:textId="161FA49D" w:rsidR="0059743C" w:rsidRDefault="0059743C" w:rsidP="0059743C">
      <w:pPr>
        <w:pStyle w:val="ListParagraph"/>
      </w:pPr>
      <w:r>
        <w:t>Azure container instance is a service which is used for easy creating a container and run.</w:t>
      </w:r>
    </w:p>
    <w:p w14:paraId="6F8F00B9" w14:textId="07C208FC" w:rsidR="0059743C" w:rsidRDefault="0059743C" w:rsidP="0059743C">
      <w:pPr>
        <w:pStyle w:val="ListParagraph"/>
      </w:pPr>
      <w:r>
        <w:t xml:space="preserve">Rather </w:t>
      </w:r>
      <w:proofErr w:type="gramStart"/>
      <w:r>
        <w:t>then</w:t>
      </w:r>
      <w:proofErr w:type="gramEnd"/>
      <w:r>
        <w:t xml:space="preserve"> creating a </w:t>
      </w:r>
      <w:proofErr w:type="spellStart"/>
      <w:r>
        <w:t>vm</w:t>
      </w:r>
      <w:proofErr w:type="spellEnd"/>
      <w:r>
        <w:t xml:space="preserve"> installing docker or any other containerized software. Create container and run.</w:t>
      </w:r>
    </w:p>
    <w:p w14:paraId="4A0252B4" w14:textId="77777777" w:rsidR="0059743C" w:rsidRDefault="0059743C" w:rsidP="0059743C">
      <w:pPr>
        <w:pStyle w:val="ListParagraph"/>
      </w:pPr>
    </w:p>
    <w:p w14:paraId="6380837D" w14:textId="2BB9C3F0" w:rsidR="0059743C" w:rsidRDefault="0059743C" w:rsidP="0059743C">
      <w:pPr>
        <w:pStyle w:val="ListParagraph"/>
      </w:pPr>
      <w:r>
        <w:t>We can directly for container instance service</w:t>
      </w:r>
      <w:r w:rsidR="00394768">
        <w:t>.</w:t>
      </w:r>
      <w:r>
        <w:t xml:space="preserve"> </w:t>
      </w:r>
      <w:r w:rsidR="00394768">
        <w:t>H</w:t>
      </w:r>
      <w:r>
        <w:t>ere</w:t>
      </w:r>
      <w:r w:rsidR="00394768">
        <w:t xml:space="preserve">, the </w:t>
      </w:r>
      <w:proofErr w:type="spellStart"/>
      <w:r w:rsidR="00394768">
        <w:t>vm</w:t>
      </w:r>
      <w:proofErr w:type="spellEnd"/>
      <w:r w:rsidR="00394768">
        <w:t xml:space="preserve"> or h/w taken care by Microsoft. We can just create a container and run quickly. It will be managed by azure.</w:t>
      </w:r>
    </w:p>
    <w:p w14:paraId="2F819EA9" w14:textId="77777777" w:rsidR="00394768" w:rsidRDefault="00394768" w:rsidP="0059743C">
      <w:pPr>
        <w:pStyle w:val="ListParagraph"/>
      </w:pPr>
    </w:p>
    <w:p w14:paraId="7EF9C569" w14:textId="004B6C1D" w:rsidR="00394768" w:rsidRDefault="00394768" w:rsidP="0059743C">
      <w:pPr>
        <w:pStyle w:val="ListParagraph"/>
      </w:pPr>
      <w:r>
        <w:t xml:space="preserve">Containers are logically isolated. This container will have public </w:t>
      </w:r>
      <w:proofErr w:type="spellStart"/>
      <w:r>
        <w:t>ip</w:t>
      </w:r>
      <w:proofErr w:type="spellEnd"/>
      <w:r>
        <w:t xml:space="preserve"> and we can directly use the container.</w:t>
      </w:r>
    </w:p>
    <w:p w14:paraId="04C4876D" w14:textId="77777777" w:rsidR="0059743C" w:rsidRDefault="0059743C" w:rsidP="0059743C">
      <w:pPr>
        <w:pStyle w:val="ListParagraph"/>
      </w:pPr>
    </w:p>
    <w:p w14:paraId="5563521F" w14:textId="294691F7" w:rsidR="0059743C" w:rsidRDefault="0059743C" w:rsidP="0059743C">
      <w:pPr>
        <w:pStyle w:val="ListParagraph"/>
      </w:pPr>
      <w:r w:rsidRPr="0059743C">
        <w:drawing>
          <wp:inline distT="0" distB="0" distL="0" distR="0" wp14:anchorId="135A6C60" wp14:editId="0E3222E0">
            <wp:extent cx="5943600" cy="2082165"/>
            <wp:effectExtent l="0" t="0" r="0" b="0"/>
            <wp:docPr id="190868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92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5929" w14:textId="77777777" w:rsidR="00394768" w:rsidRDefault="00394768" w:rsidP="0059743C">
      <w:pPr>
        <w:pStyle w:val="ListParagraph"/>
      </w:pPr>
    </w:p>
    <w:p w14:paraId="2A185192" w14:textId="15B92FDE" w:rsidR="00394768" w:rsidRDefault="00394768" w:rsidP="00394768">
      <w:pPr>
        <w:pStyle w:val="ListParagraph"/>
        <w:numPr>
          <w:ilvl w:val="0"/>
          <w:numId w:val="4"/>
        </w:numPr>
      </w:pPr>
      <w:r>
        <w:lastRenderedPageBreak/>
        <w:t>Create container instance</w:t>
      </w:r>
    </w:p>
    <w:p w14:paraId="250C7808" w14:textId="77777777" w:rsidR="00394768" w:rsidRDefault="00394768" w:rsidP="00394768">
      <w:pPr>
        <w:pStyle w:val="ListParagraph"/>
        <w:ind w:left="1080"/>
      </w:pPr>
    </w:p>
    <w:p w14:paraId="429E7ACA" w14:textId="77777777" w:rsidR="00394768" w:rsidRDefault="00394768" w:rsidP="00394768">
      <w:pPr>
        <w:pStyle w:val="ListParagraph"/>
        <w:ind w:left="1080"/>
      </w:pPr>
      <w:r>
        <w:t>Provide required configuration details. Choose SKU type, choose the image source</w:t>
      </w:r>
    </w:p>
    <w:p w14:paraId="7E3527D3" w14:textId="77777777" w:rsidR="00394768" w:rsidRDefault="00394768" w:rsidP="00394768">
      <w:pPr>
        <w:pStyle w:val="ListParagraph"/>
        <w:numPr>
          <w:ilvl w:val="0"/>
          <w:numId w:val="2"/>
        </w:numPr>
      </w:pPr>
      <w:proofErr w:type="spellStart"/>
      <w:r>
        <w:t>Quickstart</w:t>
      </w:r>
      <w:proofErr w:type="spellEnd"/>
      <w:r>
        <w:t xml:space="preserve"> images are preconfigured images by Microsoft to build fast and test. Those basically display welcome page.</w:t>
      </w:r>
    </w:p>
    <w:p w14:paraId="1A8DA0E9" w14:textId="77777777" w:rsidR="00394768" w:rsidRDefault="00394768" w:rsidP="00394768">
      <w:pPr>
        <w:pStyle w:val="ListParagraph"/>
        <w:numPr>
          <w:ilvl w:val="0"/>
          <w:numId w:val="2"/>
        </w:numPr>
      </w:pPr>
      <w:r>
        <w:t>Azure container registry this allow us to choose image from ACR.</w:t>
      </w:r>
    </w:p>
    <w:p w14:paraId="553DA9C9" w14:textId="021D6559" w:rsidR="00394768" w:rsidRDefault="00394768" w:rsidP="00394768">
      <w:pPr>
        <w:pStyle w:val="ListParagraph"/>
        <w:numPr>
          <w:ilvl w:val="0"/>
          <w:numId w:val="2"/>
        </w:numPr>
      </w:pPr>
      <w:r>
        <w:t xml:space="preserve">Other </w:t>
      </w:r>
      <w:proofErr w:type="gramStart"/>
      <w:r>
        <w:t>registry</w:t>
      </w:r>
      <w:proofErr w:type="gramEnd"/>
      <w:r>
        <w:t xml:space="preserve"> allow us to choose image from other registry such as docker.</w:t>
      </w:r>
      <w:r>
        <w:br/>
      </w:r>
      <w:r>
        <w:br/>
      </w:r>
      <w:r w:rsidRPr="00394768">
        <w:drawing>
          <wp:inline distT="0" distB="0" distL="0" distR="0" wp14:anchorId="717752C8" wp14:editId="60B99141">
            <wp:extent cx="5943600" cy="3578225"/>
            <wp:effectExtent l="0" t="0" r="0" b="3175"/>
            <wp:docPr id="476027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75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CB56" w14:textId="77777777" w:rsidR="00394768" w:rsidRDefault="00394768" w:rsidP="00394768"/>
    <w:p w14:paraId="38645143" w14:textId="23C235E5" w:rsidR="00394768" w:rsidRDefault="00394768" w:rsidP="00394768">
      <w:pPr>
        <w:ind w:left="720"/>
      </w:pPr>
      <w:r>
        <w:t>While choosing registry, it must have admin user enabled. Else we will see error.</w:t>
      </w:r>
    </w:p>
    <w:p w14:paraId="29E20B93" w14:textId="703208CA" w:rsidR="00394768" w:rsidRDefault="00394768" w:rsidP="00394768">
      <w:pPr>
        <w:ind w:left="720"/>
      </w:pPr>
      <w:r w:rsidRPr="00394768">
        <w:lastRenderedPageBreak/>
        <w:drawing>
          <wp:inline distT="0" distB="0" distL="0" distR="0" wp14:anchorId="4A881EAD" wp14:editId="295E4E7E">
            <wp:extent cx="5943600" cy="2553970"/>
            <wp:effectExtent l="0" t="0" r="0" b="0"/>
            <wp:docPr id="196164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29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903" w14:textId="77777777" w:rsidR="00394768" w:rsidRDefault="00394768" w:rsidP="00394768">
      <w:pPr>
        <w:ind w:left="720"/>
      </w:pPr>
    </w:p>
    <w:p w14:paraId="19C3B450" w14:textId="0A636C9F" w:rsidR="00394768" w:rsidRDefault="00BA7A9C" w:rsidP="00394768">
      <w:pPr>
        <w:ind w:left="720"/>
      </w:pPr>
      <w:r>
        <w:t xml:space="preserve">Microsoft Doc to enable admin to the registry – </w:t>
      </w:r>
    </w:p>
    <w:p w14:paraId="5496E1F6" w14:textId="76909512" w:rsidR="00BA7A9C" w:rsidRDefault="00BA7A9C" w:rsidP="00394768">
      <w:pPr>
        <w:ind w:left="720"/>
      </w:pPr>
      <w:hyperlink r:id="rId17" w:anchor="admin-account" w:history="1">
        <w:r w:rsidRPr="00BA7A9C">
          <w:rPr>
            <w:rStyle w:val="Hyperlink"/>
          </w:rPr>
          <w:t>Azure Container Registry Authentication Options Explained - Azure Container Registry | Microsoft Learn</w:t>
        </w:r>
      </w:hyperlink>
    </w:p>
    <w:p w14:paraId="3A0502AB" w14:textId="77777777" w:rsidR="00BA7A9C" w:rsidRDefault="00BA7A9C" w:rsidP="00394768">
      <w:pPr>
        <w:ind w:left="720"/>
      </w:pPr>
    </w:p>
    <w:p w14:paraId="69095E63" w14:textId="35E60FA6" w:rsidR="00BA7A9C" w:rsidRDefault="00BA7A9C" w:rsidP="00394768">
      <w:pPr>
        <w:ind w:left="720"/>
      </w:pPr>
      <w:r>
        <w:t xml:space="preserve">We can either run the command from cloud shell to enable admin or can do it by </w:t>
      </w:r>
      <w:proofErr w:type="spellStart"/>
      <w:r>
        <w:t>az</w:t>
      </w:r>
      <w:proofErr w:type="spellEnd"/>
      <w:r>
        <w:t xml:space="preserve"> cli.</w:t>
      </w:r>
      <w:r w:rsidR="00F317EA">
        <w:t xml:space="preserve"> Or from Azure Portal.</w:t>
      </w:r>
    </w:p>
    <w:p w14:paraId="24F26EAA" w14:textId="77777777" w:rsidR="00BA7A9C" w:rsidRDefault="00BA7A9C" w:rsidP="00394768">
      <w:pPr>
        <w:ind w:left="720"/>
      </w:pPr>
    </w:p>
    <w:p w14:paraId="3227E6DC" w14:textId="4226C980" w:rsidR="00BA7A9C" w:rsidRDefault="00BA7A9C" w:rsidP="00394768">
      <w:pPr>
        <w:ind w:left="720"/>
      </w:pPr>
      <w:r>
        <w:t xml:space="preserve">By </w:t>
      </w:r>
      <w:proofErr w:type="spellStart"/>
      <w:r>
        <w:t>cloudshell</w:t>
      </w:r>
      <w:proofErr w:type="spellEnd"/>
      <w:r>
        <w:t>-</w:t>
      </w:r>
    </w:p>
    <w:p w14:paraId="41C848A3" w14:textId="3C329F90" w:rsidR="00BA7A9C" w:rsidRDefault="00BA7A9C" w:rsidP="00BA7A9C">
      <w:pPr>
        <w:pStyle w:val="ListParagraph"/>
        <w:numPr>
          <w:ilvl w:val="0"/>
          <w:numId w:val="2"/>
        </w:numPr>
      </w:pPr>
      <w:r w:rsidRPr="00BA7A9C">
        <w:t>Update-</w:t>
      </w:r>
      <w:proofErr w:type="spellStart"/>
      <w:r w:rsidRPr="00BA7A9C">
        <w:t>AzContainerRegistry</w:t>
      </w:r>
      <w:proofErr w:type="spellEnd"/>
      <w:r w:rsidRPr="00BA7A9C">
        <w:t xml:space="preserve"> -Name &lt;</w:t>
      </w:r>
      <w:proofErr w:type="spellStart"/>
      <w:r w:rsidRPr="00BA7A9C">
        <w:t>acrName</w:t>
      </w:r>
      <w:proofErr w:type="spellEnd"/>
      <w:r w:rsidRPr="00BA7A9C">
        <w:t>&gt; -</w:t>
      </w:r>
      <w:proofErr w:type="spellStart"/>
      <w:r w:rsidRPr="00BA7A9C">
        <w:t>ResourceGroupName</w:t>
      </w:r>
      <w:proofErr w:type="spellEnd"/>
      <w:r w:rsidRPr="00BA7A9C">
        <w:t xml:space="preserve"> </w:t>
      </w:r>
      <w:proofErr w:type="spellStart"/>
      <w:r w:rsidRPr="00BA7A9C">
        <w:t>myResourceGroup</w:t>
      </w:r>
      <w:proofErr w:type="spellEnd"/>
      <w:r w:rsidRPr="00BA7A9C">
        <w:t xml:space="preserve"> -</w:t>
      </w:r>
      <w:proofErr w:type="spellStart"/>
      <w:r w:rsidRPr="00BA7A9C">
        <w:t>EnableAdminUser</w:t>
      </w:r>
      <w:proofErr w:type="spellEnd"/>
    </w:p>
    <w:p w14:paraId="2C6E93A5" w14:textId="77777777" w:rsidR="00BA7A9C" w:rsidRDefault="00BA7A9C" w:rsidP="00394768">
      <w:pPr>
        <w:ind w:left="720"/>
      </w:pPr>
    </w:p>
    <w:p w14:paraId="3B6959F2" w14:textId="3DD96089" w:rsidR="00BA7A9C" w:rsidRDefault="00BA7A9C" w:rsidP="00394768">
      <w:pPr>
        <w:ind w:left="720"/>
      </w:pPr>
      <w:r>
        <w:t>By AZ cli</w:t>
      </w:r>
    </w:p>
    <w:p w14:paraId="17D79C98" w14:textId="733390FA" w:rsidR="00BA7A9C" w:rsidRDefault="00BA7A9C" w:rsidP="00BA7A9C">
      <w:pPr>
        <w:pStyle w:val="ListParagraph"/>
        <w:numPr>
          <w:ilvl w:val="0"/>
          <w:numId w:val="2"/>
        </w:numPr>
      </w:pPr>
      <w:proofErr w:type="spellStart"/>
      <w:r w:rsidRPr="00BA7A9C">
        <w:t>az</w:t>
      </w:r>
      <w:proofErr w:type="spellEnd"/>
      <w:r w:rsidRPr="00BA7A9C">
        <w:t xml:space="preserve"> </w:t>
      </w:r>
      <w:proofErr w:type="spellStart"/>
      <w:r w:rsidRPr="00BA7A9C">
        <w:t>acr</w:t>
      </w:r>
      <w:proofErr w:type="spellEnd"/>
      <w:r w:rsidRPr="00BA7A9C">
        <w:t xml:space="preserve"> update -n &lt;</w:t>
      </w:r>
      <w:proofErr w:type="spellStart"/>
      <w:r w:rsidRPr="00BA7A9C">
        <w:t>acrName</w:t>
      </w:r>
      <w:proofErr w:type="spellEnd"/>
      <w:r w:rsidRPr="00BA7A9C">
        <w:t>&gt; --admin-enabled true</w:t>
      </w:r>
    </w:p>
    <w:p w14:paraId="645F2192" w14:textId="62F70C80" w:rsidR="00BA7A9C" w:rsidRDefault="00F317EA" w:rsidP="00BA7A9C">
      <w:pPr>
        <w:ind w:left="720"/>
      </w:pPr>
      <w:r>
        <w:t>if need to select RG where ACR is</w:t>
      </w:r>
    </w:p>
    <w:p w14:paraId="42E3ADBA" w14:textId="7F8DD09F" w:rsidR="00F317EA" w:rsidRDefault="00F317EA" w:rsidP="00F317EA">
      <w:pPr>
        <w:pStyle w:val="ListParagraph"/>
        <w:numPr>
          <w:ilvl w:val="0"/>
          <w:numId w:val="2"/>
        </w:numPr>
      </w:pPr>
      <w:proofErr w:type="spellStart"/>
      <w:r w:rsidRPr="00F317EA">
        <w:t>az</w:t>
      </w:r>
      <w:proofErr w:type="spellEnd"/>
      <w:r w:rsidRPr="00F317EA">
        <w:t xml:space="preserve"> </w:t>
      </w:r>
      <w:proofErr w:type="spellStart"/>
      <w:r w:rsidRPr="00F317EA">
        <w:t>acr</w:t>
      </w:r>
      <w:proofErr w:type="spellEnd"/>
      <w:r w:rsidRPr="00F317EA">
        <w:t xml:space="preserve"> update -n myfirsttestacr1 --resource-group RG104Test --admin-enabled true</w:t>
      </w:r>
    </w:p>
    <w:p w14:paraId="17C44242" w14:textId="77777777" w:rsidR="00F317EA" w:rsidRDefault="00F317EA" w:rsidP="00F317EA">
      <w:pPr>
        <w:ind w:left="720"/>
      </w:pPr>
    </w:p>
    <w:p w14:paraId="5CA034DA" w14:textId="0B405D01" w:rsidR="00F317EA" w:rsidRDefault="00F317EA" w:rsidP="00F317EA">
      <w:pPr>
        <w:ind w:left="720"/>
      </w:pPr>
      <w:r w:rsidRPr="00F317EA">
        <w:lastRenderedPageBreak/>
        <w:drawing>
          <wp:inline distT="0" distB="0" distL="0" distR="0" wp14:anchorId="3F3CA8E9" wp14:editId="1D91C579">
            <wp:extent cx="5943600" cy="1307465"/>
            <wp:effectExtent l="0" t="0" r="0" b="6985"/>
            <wp:docPr id="62997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7366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8D0" w14:textId="77777777" w:rsidR="00F317EA" w:rsidRDefault="00F317EA" w:rsidP="00F317EA">
      <w:pPr>
        <w:ind w:left="720"/>
      </w:pPr>
    </w:p>
    <w:p w14:paraId="67751208" w14:textId="728D4A24" w:rsidR="00F317EA" w:rsidRDefault="00F317EA" w:rsidP="00F317EA">
      <w:pPr>
        <w:ind w:left="720"/>
      </w:pPr>
      <w:r>
        <w:t>By Azure Portal</w:t>
      </w:r>
    </w:p>
    <w:p w14:paraId="23217DCC" w14:textId="79E0718F" w:rsidR="00F317EA" w:rsidRDefault="00F317EA" w:rsidP="00F317EA">
      <w:pPr>
        <w:ind w:left="720"/>
      </w:pPr>
      <w:r w:rsidRPr="00F317EA">
        <w:t>You can enable the admin user in the Azure portal by navigating your registry, selecting </w:t>
      </w:r>
      <w:r w:rsidRPr="00F317EA">
        <w:rPr>
          <w:b/>
          <w:bCs/>
        </w:rPr>
        <w:t>Access keys</w:t>
      </w:r>
      <w:r w:rsidRPr="00F317EA">
        <w:t> under </w:t>
      </w:r>
      <w:r w:rsidRPr="00F317EA">
        <w:rPr>
          <w:b/>
          <w:bCs/>
        </w:rPr>
        <w:t>SETTINGS</w:t>
      </w:r>
      <w:r w:rsidRPr="00F317EA">
        <w:t>, then </w:t>
      </w:r>
      <w:r w:rsidRPr="00F317EA">
        <w:rPr>
          <w:b/>
          <w:bCs/>
        </w:rPr>
        <w:t>Enable</w:t>
      </w:r>
      <w:r w:rsidRPr="00F317EA">
        <w:t> under </w:t>
      </w:r>
      <w:r w:rsidRPr="00F317EA">
        <w:rPr>
          <w:b/>
          <w:bCs/>
        </w:rPr>
        <w:t>Admin user</w:t>
      </w:r>
      <w:r w:rsidRPr="00F317EA">
        <w:t>.</w:t>
      </w:r>
    </w:p>
    <w:p w14:paraId="2A0FA3AE" w14:textId="442EB00C" w:rsidR="00F317EA" w:rsidRDefault="00F317EA" w:rsidP="00F317EA">
      <w:pPr>
        <w:ind w:left="720"/>
      </w:pPr>
      <w:r>
        <w:rPr>
          <w:noProof/>
        </w:rPr>
        <w:drawing>
          <wp:inline distT="0" distB="0" distL="0" distR="0" wp14:anchorId="6F98474E" wp14:editId="0AC50A74">
            <wp:extent cx="5715000" cy="3781425"/>
            <wp:effectExtent l="0" t="0" r="0" b="9525"/>
            <wp:docPr id="302310705" name="Picture 1" descr="Enable admin user UI in the Azure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able admin user UI in the Azure port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96F8" w14:textId="77777777" w:rsidR="00F317EA" w:rsidRDefault="00F317EA" w:rsidP="00F317EA">
      <w:pPr>
        <w:ind w:left="720"/>
      </w:pPr>
    </w:p>
    <w:p w14:paraId="0BA3D080" w14:textId="09B22916" w:rsidR="00F317EA" w:rsidRDefault="00F317EA" w:rsidP="00F317EA">
      <w:pPr>
        <w:ind w:left="720"/>
      </w:pPr>
      <w:r>
        <w:t>Once Admin access enabled verify it.</w:t>
      </w:r>
    </w:p>
    <w:p w14:paraId="0E56C598" w14:textId="61194F5E" w:rsidR="00F317EA" w:rsidRDefault="00F317EA" w:rsidP="00F317EA">
      <w:pPr>
        <w:ind w:left="720"/>
      </w:pPr>
      <w:r w:rsidRPr="00F317EA">
        <w:lastRenderedPageBreak/>
        <w:drawing>
          <wp:inline distT="0" distB="0" distL="0" distR="0" wp14:anchorId="2306BA98" wp14:editId="44FFD8B4">
            <wp:extent cx="5943600" cy="2586355"/>
            <wp:effectExtent l="0" t="0" r="0" b="4445"/>
            <wp:docPr id="201763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30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009" w14:textId="77777777" w:rsidR="00F317EA" w:rsidRDefault="00F317EA" w:rsidP="00F317EA">
      <w:pPr>
        <w:ind w:left="720"/>
      </w:pPr>
    </w:p>
    <w:p w14:paraId="3B3CD63E" w14:textId="1E8FFFBF" w:rsidR="00F317EA" w:rsidRDefault="00F317EA" w:rsidP="00F317EA">
      <w:pPr>
        <w:ind w:left="720"/>
      </w:pPr>
      <w:r>
        <w:t xml:space="preserve">Once done, </w:t>
      </w:r>
      <w:proofErr w:type="gramStart"/>
      <w:r>
        <w:t>Go</w:t>
      </w:r>
      <w:proofErr w:type="gramEnd"/>
      <w:r>
        <w:t xml:space="preserve"> back to create and choose registry, image and tag.</w:t>
      </w:r>
    </w:p>
    <w:p w14:paraId="2ACE8F89" w14:textId="0F4C62D2" w:rsidR="00F317EA" w:rsidRDefault="00F317EA" w:rsidP="00F317EA">
      <w:pPr>
        <w:ind w:left="720"/>
      </w:pPr>
      <w:r w:rsidRPr="00F317EA">
        <w:drawing>
          <wp:inline distT="0" distB="0" distL="0" distR="0" wp14:anchorId="0077BC8E" wp14:editId="08B83FE5">
            <wp:extent cx="5943600" cy="3432175"/>
            <wp:effectExtent l="0" t="0" r="0" b="0"/>
            <wp:docPr id="119559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988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5CA1" w14:textId="77777777" w:rsidR="00F317EA" w:rsidRDefault="00F317EA" w:rsidP="00F317EA">
      <w:pPr>
        <w:ind w:left="720"/>
      </w:pPr>
    </w:p>
    <w:p w14:paraId="53BAB6EA" w14:textId="201CB838" w:rsidR="00F317EA" w:rsidRDefault="00F317EA" w:rsidP="00F317EA">
      <w:pPr>
        <w:ind w:left="720"/>
      </w:pPr>
      <w:r>
        <w:t>We can also choose size.</w:t>
      </w:r>
    </w:p>
    <w:p w14:paraId="47282B80" w14:textId="77777777" w:rsidR="00F317EA" w:rsidRDefault="00F317EA" w:rsidP="00F317EA">
      <w:pPr>
        <w:ind w:left="720"/>
      </w:pPr>
    </w:p>
    <w:p w14:paraId="55014613" w14:textId="7AEF5D96" w:rsidR="00F317EA" w:rsidRDefault="00F317EA" w:rsidP="00F317EA">
      <w:pPr>
        <w:ind w:left="720"/>
      </w:pPr>
      <w:r>
        <w:t>Configure networking</w:t>
      </w:r>
    </w:p>
    <w:p w14:paraId="5A024961" w14:textId="0FD044E8" w:rsidR="00F317EA" w:rsidRDefault="00F317EA" w:rsidP="00F317EA">
      <w:pPr>
        <w:ind w:left="720"/>
      </w:pPr>
      <w:r w:rsidRPr="00F317EA">
        <w:lastRenderedPageBreak/>
        <w:drawing>
          <wp:inline distT="0" distB="0" distL="0" distR="0" wp14:anchorId="43F020E4" wp14:editId="71564299">
            <wp:extent cx="5943600" cy="3528695"/>
            <wp:effectExtent l="0" t="0" r="0" b="0"/>
            <wp:docPr id="79118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49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1AF" w14:textId="77777777" w:rsidR="00F317EA" w:rsidRDefault="00F317EA" w:rsidP="00F317EA">
      <w:pPr>
        <w:ind w:left="720"/>
      </w:pPr>
    </w:p>
    <w:p w14:paraId="3D2FE44D" w14:textId="593D281E" w:rsidR="00F317EA" w:rsidRDefault="00F317EA" w:rsidP="00F317EA">
      <w:pPr>
        <w:ind w:left="720"/>
      </w:pPr>
      <w:r>
        <w:t>Choose the port to run the container.</w:t>
      </w:r>
    </w:p>
    <w:p w14:paraId="1396BE63" w14:textId="68698A6F" w:rsidR="00F317EA" w:rsidRDefault="00F317EA" w:rsidP="00F317EA">
      <w:pPr>
        <w:ind w:left="720"/>
      </w:pPr>
      <w:r w:rsidRPr="00F317EA">
        <w:drawing>
          <wp:inline distT="0" distB="0" distL="0" distR="0" wp14:anchorId="33F0B29F" wp14:editId="06DE9359">
            <wp:extent cx="5943600" cy="1800225"/>
            <wp:effectExtent l="0" t="0" r="0" b="9525"/>
            <wp:docPr id="25273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349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4DC" w14:textId="77777777" w:rsidR="00F317EA" w:rsidRDefault="00F317EA" w:rsidP="00F317EA">
      <w:pPr>
        <w:ind w:left="720"/>
      </w:pPr>
    </w:p>
    <w:p w14:paraId="6B378CF8" w14:textId="33817C77" w:rsidR="00F317EA" w:rsidRDefault="00F317EA" w:rsidP="00F317EA">
      <w:pPr>
        <w:ind w:left="720"/>
      </w:pPr>
      <w:r>
        <w:t>Provide other details such as monitoring, tag etc. and create.</w:t>
      </w:r>
    </w:p>
    <w:p w14:paraId="10657337" w14:textId="77777777" w:rsidR="00F317EA" w:rsidRDefault="00F317EA" w:rsidP="00F317EA">
      <w:pPr>
        <w:ind w:left="720"/>
      </w:pPr>
    </w:p>
    <w:p w14:paraId="1FFCF2F4" w14:textId="7E407E79" w:rsidR="00F317EA" w:rsidRDefault="00F317EA" w:rsidP="00F317EA">
      <w:pPr>
        <w:pStyle w:val="ListParagraph"/>
        <w:numPr>
          <w:ilvl w:val="0"/>
          <w:numId w:val="4"/>
        </w:numPr>
      </w:pPr>
      <w:r>
        <w:t xml:space="preserve">Once it’s created verify the application access by container public </w:t>
      </w:r>
      <w:proofErr w:type="spellStart"/>
      <w:r>
        <w:t>ip</w:t>
      </w:r>
      <w:proofErr w:type="spellEnd"/>
    </w:p>
    <w:p w14:paraId="50B8E570" w14:textId="02F44FE0" w:rsidR="00F317EA" w:rsidRDefault="00F317EA" w:rsidP="00F317EA">
      <w:pPr>
        <w:pStyle w:val="ListParagraph"/>
        <w:ind w:left="1080"/>
      </w:pPr>
      <w:r w:rsidRPr="00F317EA">
        <w:lastRenderedPageBreak/>
        <w:drawing>
          <wp:inline distT="0" distB="0" distL="0" distR="0" wp14:anchorId="71A8ED48" wp14:editId="7F714027">
            <wp:extent cx="5943600" cy="2766060"/>
            <wp:effectExtent l="0" t="0" r="0" b="0"/>
            <wp:docPr id="110854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473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CE1" w14:textId="77777777" w:rsidR="00F317EA" w:rsidRDefault="00F317EA" w:rsidP="00F317EA"/>
    <w:p w14:paraId="2C5F4F8F" w14:textId="2AF39058" w:rsidR="00F317EA" w:rsidRDefault="00F317EA" w:rsidP="00F317EA">
      <w:r>
        <w:t>Access the site</w:t>
      </w:r>
    </w:p>
    <w:p w14:paraId="48A06D1C" w14:textId="0DBAD093" w:rsidR="00F317EA" w:rsidRDefault="00F317EA" w:rsidP="00F317EA">
      <w:r w:rsidRPr="00F317EA">
        <w:drawing>
          <wp:inline distT="0" distB="0" distL="0" distR="0" wp14:anchorId="52E04329" wp14:editId="347F6428">
            <wp:extent cx="5943600" cy="2995930"/>
            <wp:effectExtent l="0" t="0" r="0" b="0"/>
            <wp:docPr id="1314751181" name="Picture 1" descr="A person wearing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1181" name="Picture 1" descr="A person wearing sunglass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A2426"/>
    <w:multiLevelType w:val="hybridMultilevel"/>
    <w:tmpl w:val="025CC648"/>
    <w:lvl w:ilvl="0" w:tplc="9F7AA1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CC0D0F"/>
    <w:multiLevelType w:val="hybridMultilevel"/>
    <w:tmpl w:val="C9381382"/>
    <w:lvl w:ilvl="0" w:tplc="DD92C7CE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6F1A2D"/>
    <w:multiLevelType w:val="multilevel"/>
    <w:tmpl w:val="D6CA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C63F1F"/>
    <w:multiLevelType w:val="hybridMultilevel"/>
    <w:tmpl w:val="A0C29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216072">
    <w:abstractNumId w:val="3"/>
  </w:num>
  <w:num w:numId="2" w16cid:durableId="1171332937">
    <w:abstractNumId w:val="1"/>
  </w:num>
  <w:num w:numId="3" w16cid:durableId="821847685">
    <w:abstractNumId w:val="2"/>
  </w:num>
  <w:num w:numId="4" w16cid:durableId="310600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32"/>
    <w:rsid w:val="00042AD7"/>
    <w:rsid w:val="00334432"/>
    <w:rsid w:val="00394768"/>
    <w:rsid w:val="0059743C"/>
    <w:rsid w:val="0073515B"/>
    <w:rsid w:val="00BA7A9C"/>
    <w:rsid w:val="00C523C0"/>
    <w:rsid w:val="00D320EE"/>
    <w:rsid w:val="00E349FE"/>
    <w:rsid w:val="00F317EA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2D5DF"/>
  <w15:chartTrackingRefBased/>
  <w15:docId w15:val="{BDAE5F9B-C040-44B9-803F-5DE2BFF7C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4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4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4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4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4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4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4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4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4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4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4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4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4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4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4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4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4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4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4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4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4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4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4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4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4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4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4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4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4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7A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earn.microsoft.com/en-gb/azure/container-registry/container-registry-authentication?tabs=azure-cli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1</cp:revision>
  <dcterms:created xsi:type="dcterms:W3CDTF">2024-10-29T13:01:00Z</dcterms:created>
  <dcterms:modified xsi:type="dcterms:W3CDTF">2024-10-29T14:01:00Z</dcterms:modified>
</cp:coreProperties>
</file>