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9B2" w:rsidRDefault="00FF10F9">
      <w:pPr>
        <w:pStyle w:val="Heading1"/>
      </w:pPr>
      <w:r>
        <w:t>Plant Disease Detection System for Sustainable Agriculture</w:t>
      </w:r>
    </w:p>
    <w:p w:rsidR="00BF49B2" w:rsidRDefault="00FF10F9">
      <w:pPr>
        <w:pStyle w:val="Heading2"/>
      </w:pPr>
      <w:r>
        <w:t>1. Problem Statement</w:t>
      </w:r>
    </w:p>
    <w:p w:rsidR="00BF49B2" w:rsidRDefault="00FF10F9">
      <w:r>
        <w:t xml:space="preserve">Agriculture is a cornerstone of many economies, but crop diseases significantly reduce yield and quality, affecting both farmers' income and food security. Traditionally, </w:t>
      </w:r>
      <w:r>
        <w:t>disease detection has relied on manual inspection, which is often slow, error-prone, and inaccessible in remote regions.</w:t>
      </w:r>
      <w:r>
        <w:br/>
      </w:r>
      <w:r>
        <w:br/>
        <w:t>To address this, we aim to develop a Plant Disease Detection System that leverages machine learning and computer vision techniques. Th</w:t>
      </w:r>
      <w:r>
        <w:t>is system will help in early and accurate identification of plant diseases, enabling farmers to take timely preventive or corrective actions. The objective is to create a scalable and user-friendly tool that supports sustainable agriculture by minimizing c</w:t>
      </w:r>
      <w:r>
        <w:t>rop loss and optimizing pesticide usage.</w:t>
      </w:r>
    </w:p>
    <w:p w:rsidR="00BF49B2" w:rsidRDefault="00FF10F9">
      <w:pPr>
        <w:pStyle w:val="Heading2"/>
      </w:pPr>
      <w:r>
        <w:t>2. Pipeline (as discussed in the lecture)</w:t>
      </w:r>
    </w:p>
    <w:p w:rsidR="00BF49B2" w:rsidRDefault="00FF10F9">
      <w:pPr>
        <w:pStyle w:val="ListBullet"/>
      </w:pPr>
      <w:r>
        <w:t>Data Collection:</w:t>
      </w:r>
      <w:r>
        <w:br/>
        <w:t xml:space="preserve">   - Gathering a diverse dataset of plant leaf images (healthy and diseased) from open-source repositories like PlantVillage.</w:t>
      </w:r>
    </w:p>
    <w:p w:rsidR="00BF49B2" w:rsidRDefault="00FF10F9">
      <w:pPr>
        <w:pStyle w:val="ListBullet"/>
      </w:pPr>
      <w:r>
        <w:t>Data Preprocessing:</w:t>
      </w:r>
      <w:r>
        <w:br/>
        <w:t xml:space="preserve">   - Image</w:t>
      </w:r>
      <w:r>
        <w:t xml:space="preserve"> resizing, normalization, noise removal, and data augmentation to improve model generalization.</w:t>
      </w:r>
    </w:p>
    <w:p w:rsidR="00BF49B2" w:rsidRDefault="00FF10F9">
      <w:pPr>
        <w:pStyle w:val="ListBullet"/>
      </w:pPr>
      <w:r>
        <w:t>Model Selection &amp; Training:</w:t>
      </w:r>
      <w:r>
        <w:br/>
        <w:t xml:space="preserve">   - Using Convolutional Neural Networks (CNNs) or pre-trained models like ResNet or MobileNet for image classification.</w:t>
      </w:r>
    </w:p>
    <w:p w:rsidR="00BF49B2" w:rsidRDefault="00FF10F9">
      <w:pPr>
        <w:pStyle w:val="ListBullet"/>
      </w:pPr>
      <w:r>
        <w:t>Model Evalu</w:t>
      </w:r>
      <w:r>
        <w:t>ation:</w:t>
      </w:r>
      <w:r>
        <w:br/>
        <w:t xml:space="preserve">   - Performance metrics: accuracy, precision, recall, and F1-score using validation/test datasets.</w:t>
      </w:r>
    </w:p>
    <w:p w:rsidR="00BF49B2" w:rsidRDefault="00FF10F9">
      <w:pPr>
        <w:pStyle w:val="ListBullet"/>
      </w:pPr>
      <w:r>
        <w:t>Deployment:</w:t>
      </w:r>
      <w:r>
        <w:br/>
        <w:t xml:space="preserve">   - Creating a web or mobile application where users can upload plant images and get real-time disease diagnosis.</w:t>
      </w:r>
    </w:p>
    <w:p w:rsidR="00BF49B2" w:rsidRDefault="00FF10F9" w:rsidP="00FF10F9">
      <w:pPr>
        <w:pStyle w:val="ListBullet"/>
      </w:pPr>
      <w:r>
        <w:t>Continuous Improvement</w:t>
      </w:r>
      <w:r>
        <w:t>:</w:t>
      </w:r>
      <w:r>
        <w:br/>
        <w:t xml:space="preserve">   - Incorporating user feedback and continuously updating the model with new disease data.</w:t>
      </w:r>
    </w:p>
    <w:sectPr w:rsidR="00BF4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49B2"/>
    <w:rsid w:val="00CB0664"/>
    <w:rsid w:val="00FC693F"/>
    <w:rsid w:val="00FF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C2DD5-BB0F-4F9E-9430-189E4939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2025-05-01T17:16:00Z</dcterms:modified>
  <cp:category/>
</cp:coreProperties>
</file>