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2.4) How memory is managed in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Memory management in Python involves a private heap containing all Python objects and data structures. The management of this private heap is ensured internally by the Python memory manager.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