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0E5B6" w14:textId="68F6A30B" w:rsidR="000B502A" w:rsidRDefault="00610ACB" w:rsidP="00610ACB">
      <w:pPr>
        <w:pStyle w:val="ListParagraph"/>
        <w:numPr>
          <w:ilvl w:val="0"/>
          <w:numId w:val="1"/>
        </w:numPr>
      </w:pPr>
      <w:r w:rsidRPr="00610ACB">
        <w:t>What is Power BI and how does it differ from Excel?</w:t>
      </w:r>
    </w:p>
    <w:p w14:paraId="297AD97F" w14:textId="1748AB76" w:rsidR="00610ACB" w:rsidRDefault="00610ACB" w:rsidP="00610ACB">
      <w:pPr>
        <w:ind w:left="360"/>
      </w:pPr>
      <w:r>
        <w:t xml:space="preserve">Ans: </w:t>
      </w:r>
      <w:r w:rsidRPr="00610ACB">
        <w:t>Power BI is a tool designed for creating interactive reports and dashboards from different data sources. It's particularly useful for working with large datasets and sharing insights.</w:t>
      </w:r>
    </w:p>
    <w:p w14:paraId="687407ED" w14:textId="6D1BC4D1" w:rsidR="00610ACB" w:rsidRDefault="00610ACB" w:rsidP="00610ACB">
      <w:pPr>
        <w:ind w:left="360"/>
      </w:pPr>
      <w:r w:rsidRPr="00610ACB">
        <w:rPr>
          <w:b/>
          <w:bCs/>
        </w:rPr>
        <w:t>Power BI</w:t>
      </w:r>
      <w:r w:rsidRPr="00610ACB">
        <w:t xml:space="preserve"> is great for handling large datasets, creating interactive reports, and sharing insights with others in real time.</w:t>
      </w:r>
    </w:p>
    <w:p w14:paraId="146366CD" w14:textId="0704F7BA" w:rsidR="00610ACB" w:rsidRDefault="00610ACB" w:rsidP="00610ACB">
      <w:pPr>
        <w:ind w:left="360"/>
      </w:pPr>
      <w:r w:rsidRPr="00610ACB">
        <w:rPr>
          <w:b/>
          <w:bCs/>
        </w:rPr>
        <w:t>Excel</w:t>
      </w:r>
      <w:r w:rsidRPr="00610ACB">
        <w:t xml:space="preserve"> is better for day-to-day calculations, working with smaller datasets, and performing basic data analysis.</w:t>
      </w:r>
    </w:p>
    <w:p w14:paraId="19FC9C7B" w14:textId="19DB2FF8" w:rsidR="00610ACB" w:rsidRDefault="00610ACB" w:rsidP="00610ACB">
      <w:pPr>
        <w:pStyle w:val="ListParagraph"/>
        <w:numPr>
          <w:ilvl w:val="0"/>
          <w:numId w:val="1"/>
        </w:numPr>
      </w:pPr>
      <w:r w:rsidRPr="00610ACB">
        <w:t xml:space="preserve">Explain the concept of data </w:t>
      </w:r>
      <w:proofErr w:type="spellStart"/>
      <w:r w:rsidRPr="00610ACB">
        <w:t>modeling</w:t>
      </w:r>
      <w:proofErr w:type="spellEnd"/>
      <w:r w:rsidRPr="00610ACB">
        <w:t xml:space="preserve"> in Power</w:t>
      </w:r>
      <w:r>
        <w:t xml:space="preserve"> </w:t>
      </w:r>
      <w:r w:rsidRPr="00610ACB">
        <w:t>bi</w:t>
      </w:r>
    </w:p>
    <w:p w14:paraId="00D581A4" w14:textId="552A22DF" w:rsidR="00610ACB" w:rsidRDefault="00610ACB" w:rsidP="00610ACB">
      <w:pPr>
        <w:ind w:left="360"/>
      </w:pPr>
      <w:r>
        <w:t xml:space="preserve">Ans: </w:t>
      </w:r>
      <w:r w:rsidR="005D3458" w:rsidRPr="005D3458">
        <w:t xml:space="preserve">Data </w:t>
      </w:r>
      <w:proofErr w:type="spellStart"/>
      <w:r w:rsidR="005D3458" w:rsidRPr="005D3458">
        <w:t>modeling</w:t>
      </w:r>
      <w:proofErr w:type="spellEnd"/>
      <w:r w:rsidR="005D3458" w:rsidRPr="005D3458">
        <w:t xml:space="preserve"> in Power BI is the process of organizing and structuring your data for easy analysis. It involves creating tables, setting up relationships between them, and defining calculations and measures</w:t>
      </w:r>
    </w:p>
    <w:p w14:paraId="6F37F244" w14:textId="7633A041" w:rsidR="005D3458" w:rsidRPr="00610ACB" w:rsidRDefault="005D3458" w:rsidP="00610ACB">
      <w:pPr>
        <w:ind w:left="360"/>
      </w:pPr>
      <w:r w:rsidRPr="005D3458">
        <w:t>A well-structured model makes data easier to work with and enhances report performance.</w:t>
      </w:r>
    </w:p>
    <w:p w14:paraId="2397F6AB" w14:textId="68C31E2B" w:rsidR="00610ACB" w:rsidRDefault="005D3458" w:rsidP="005D3458">
      <w:pPr>
        <w:pStyle w:val="ListParagraph"/>
        <w:numPr>
          <w:ilvl w:val="0"/>
          <w:numId w:val="1"/>
        </w:numPr>
      </w:pPr>
      <w:r w:rsidRPr="005D3458">
        <w:t>What are the different types of connections available in Power BI?</w:t>
      </w:r>
    </w:p>
    <w:p w14:paraId="387B2EE7" w14:textId="6B1E1851" w:rsidR="005D3458" w:rsidRDefault="005D3458" w:rsidP="005D3458">
      <w:r>
        <w:t xml:space="preserve">       Ans: </w:t>
      </w:r>
      <w:r w:rsidRPr="005D3458">
        <w:t>Power BI provides different connection options to access your data:</w:t>
      </w:r>
    </w:p>
    <w:p w14:paraId="76A8F2AE" w14:textId="5A312319" w:rsidR="005D3458" w:rsidRPr="005D3458" w:rsidRDefault="005D3458" w:rsidP="005D3458">
      <w:pPr>
        <w:numPr>
          <w:ilvl w:val="0"/>
          <w:numId w:val="2"/>
        </w:numPr>
      </w:pPr>
      <w:r w:rsidRPr="005D3458">
        <w:rPr>
          <w:b/>
          <w:bCs/>
        </w:rPr>
        <w:t>Import</w:t>
      </w:r>
    </w:p>
    <w:p w14:paraId="4A72F7B8" w14:textId="050871FB" w:rsidR="005D3458" w:rsidRPr="005D3458" w:rsidRDefault="005D3458" w:rsidP="005D3458">
      <w:pPr>
        <w:numPr>
          <w:ilvl w:val="0"/>
          <w:numId w:val="2"/>
        </w:numPr>
      </w:pPr>
      <w:r w:rsidRPr="005D3458">
        <w:rPr>
          <w:b/>
          <w:bCs/>
        </w:rPr>
        <w:t>Direct</w:t>
      </w:r>
      <w:r>
        <w:rPr>
          <w:b/>
          <w:bCs/>
        </w:rPr>
        <w:t xml:space="preserve"> </w:t>
      </w:r>
      <w:r w:rsidRPr="005D3458">
        <w:rPr>
          <w:b/>
          <w:bCs/>
        </w:rPr>
        <w:t>Query</w:t>
      </w:r>
    </w:p>
    <w:p w14:paraId="37962716" w14:textId="7177D848" w:rsidR="005D3458" w:rsidRPr="005D3458" w:rsidRDefault="005D3458" w:rsidP="005D3458">
      <w:pPr>
        <w:numPr>
          <w:ilvl w:val="0"/>
          <w:numId w:val="2"/>
        </w:numPr>
      </w:pPr>
      <w:r w:rsidRPr="005D3458">
        <w:rPr>
          <w:b/>
          <w:bCs/>
        </w:rPr>
        <w:t>Live Connection</w:t>
      </w:r>
    </w:p>
    <w:p w14:paraId="16663749" w14:textId="1DB12E35" w:rsidR="005D3458" w:rsidRPr="00875D83" w:rsidRDefault="005D3458" w:rsidP="005D3458">
      <w:pPr>
        <w:numPr>
          <w:ilvl w:val="0"/>
          <w:numId w:val="2"/>
        </w:numPr>
      </w:pPr>
      <w:r w:rsidRPr="005D3458">
        <w:rPr>
          <w:b/>
          <w:bCs/>
        </w:rPr>
        <w:t>Composite</w:t>
      </w:r>
    </w:p>
    <w:p w14:paraId="72AC0E42" w14:textId="0D2540E5" w:rsidR="00875D83" w:rsidRPr="00875D83" w:rsidRDefault="00875D83" w:rsidP="005D3458">
      <w:pPr>
        <w:numPr>
          <w:ilvl w:val="0"/>
          <w:numId w:val="2"/>
        </w:numPr>
      </w:pPr>
      <w:r>
        <w:rPr>
          <w:b/>
          <w:bCs/>
        </w:rPr>
        <w:t xml:space="preserve">Query mode </w:t>
      </w:r>
    </w:p>
    <w:p w14:paraId="0704B4CC" w14:textId="7EE4A700" w:rsidR="00875D83" w:rsidRPr="00875D83" w:rsidRDefault="00875D83" w:rsidP="005D3458">
      <w:pPr>
        <w:numPr>
          <w:ilvl w:val="0"/>
          <w:numId w:val="2"/>
        </w:numPr>
      </w:pPr>
      <w:r>
        <w:rPr>
          <w:b/>
          <w:bCs/>
        </w:rPr>
        <w:t xml:space="preserve">Data flow </w:t>
      </w:r>
    </w:p>
    <w:p w14:paraId="63F39A6A" w14:textId="0FEA5571" w:rsidR="00875D83" w:rsidRPr="005D3458" w:rsidRDefault="00875D83" w:rsidP="005D3458">
      <w:pPr>
        <w:numPr>
          <w:ilvl w:val="0"/>
          <w:numId w:val="2"/>
        </w:numPr>
      </w:pPr>
      <w:r>
        <w:rPr>
          <w:b/>
          <w:bCs/>
        </w:rPr>
        <w:t xml:space="preserve">Cloud – based connection </w:t>
      </w:r>
    </w:p>
    <w:p w14:paraId="6BA15060" w14:textId="57C5DB3F" w:rsidR="005D3458" w:rsidRDefault="005D3458" w:rsidP="005D3458">
      <w:pPr>
        <w:pStyle w:val="ListParagraph"/>
        <w:numPr>
          <w:ilvl w:val="0"/>
          <w:numId w:val="1"/>
        </w:numPr>
      </w:pPr>
      <w:r w:rsidRPr="005D3458">
        <w:t>How do you handle data transformation in Power BI?</w:t>
      </w:r>
    </w:p>
    <w:p w14:paraId="0ABEE0E1" w14:textId="02A6B4E8" w:rsidR="005D3458" w:rsidRDefault="005D3458" w:rsidP="005D3458">
      <w:pPr>
        <w:ind w:left="360"/>
      </w:pPr>
      <w:r>
        <w:t xml:space="preserve">Ans: </w:t>
      </w:r>
      <w:r w:rsidRPr="005D3458">
        <w:t xml:space="preserve">In Power BI, data transformation is done using the </w:t>
      </w:r>
      <w:r w:rsidRPr="005D3458">
        <w:rPr>
          <w:b/>
          <w:bCs/>
        </w:rPr>
        <w:t>Power Query Editor</w:t>
      </w:r>
      <w:r w:rsidRPr="005D3458">
        <w:t>. You load data, clean and shape it (e.g., filter, change types, remove duplicates), and apply these steps for automatic updates. Custom formulas or M language can be used for advanced transformations.</w:t>
      </w:r>
    </w:p>
    <w:p w14:paraId="09BDB4FE" w14:textId="77777777" w:rsidR="00875D83" w:rsidRDefault="00875D83" w:rsidP="005D3458">
      <w:pPr>
        <w:ind w:left="360"/>
      </w:pPr>
    </w:p>
    <w:p w14:paraId="08709F40" w14:textId="77777777" w:rsidR="00875D83" w:rsidRDefault="00875D83" w:rsidP="005D3458">
      <w:pPr>
        <w:ind w:left="360"/>
      </w:pPr>
    </w:p>
    <w:p w14:paraId="26BA3981" w14:textId="77777777" w:rsidR="00875D83" w:rsidRDefault="00875D83" w:rsidP="005D3458">
      <w:pPr>
        <w:ind w:left="360"/>
      </w:pPr>
    </w:p>
    <w:p w14:paraId="71B9A73C" w14:textId="4EA8454C" w:rsidR="005D3458" w:rsidRDefault="005D3458" w:rsidP="005D3458">
      <w:pPr>
        <w:pStyle w:val="ListParagraph"/>
        <w:numPr>
          <w:ilvl w:val="0"/>
          <w:numId w:val="1"/>
        </w:numPr>
      </w:pPr>
      <w:r w:rsidRPr="005D3458">
        <w:lastRenderedPageBreak/>
        <w:t>What is DAX (Data Analysis Expressions) and why is it important in</w:t>
      </w:r>
      <w:r w:rsidRPr="005D3458">
        <w:t xml:space="preserve"> </w:t>
      </w:r>
      <w:r w:rsidRPr="005D3458">
        <w:t>Power BI?</w:t>
      </w:r>
    </w:p>
    <w:p w14:paraId="74968CE6" w14:textId="10293ADA" w:rsidR="005D3458" w:rsidRDefault="005D3458" w:rsidP="005D3458">
      <w:pPr>
        <w:ind w:left="360"/>
      </w:pPr>
      <w:r>
        <w:t xml:space="preserve">Ans: </w:t>
      </w:r>
      <w:r w:rsidR="00875D83" w:rsidRPr="00875D83">
        <w:t xml:space="preserve">DAX (Data Analysis Expressions) is a formula language used in Power BI for creating custom calculations and measures. It’s important because it helps you perform complex calculations, filter data, and build powerful reports by manipulating and </w:t>
      </w:r>
      <w:proofErr w:type="spellStart"/>
      <w:r w:rsidR="00875D83" w:rsidRPr="00875D83">
        <w:t>analyzing</w:t>
      </w:r>
      <w:proofErr w:type="spellEnd"/>
      <w:r w:rsidR="00875D83" w:rsidRPr="00875D83">
        <w:t xml:space="preserve"> your data efficiently.</w:t>
      </w:r>
    </w:p>
    <w:p w14:paraId="6EE06A58" w14:textId="3FFA852C" w:rsidR="00875D83" w:rsidRDefault="00875D83" w:rsidP="00875D83">
      <w:pPr>
        <w:pStyle w:val="ListParagraph"/>
        <w:numPr>
          <w:ilvl w:val="0"/>
          <w:numId w:val="1"/>
        </w:numPr>
      </w:pPr>
      <w:r w:rsidRPr="00875D83">
        <w:t>Can you explain the difference between calculated columns and measures in Power BI?</w:t>
      </w:r>
    </w:p>
    <w:p w14:paraId="7C2559FF" w14:textId="097E2820" w:rsidR="00875D83" w:rsidRDefault="00875D83" w:rsidP="00875D83">
      <w:pPr>
        <w:ind w:left="360"/>
      </w:pPr>
      <w:proofErr w:type="gramStart"/>
      <w:r>
        <w:t>Ans :</w:t>
      </w:r>
      <w:proofErr w:type="gramEnd"/>
      <w:r>
        <w:t xml:space="preserve"> </w:t>
      </w:r>
      <w:r w:rsidRPr="00875D83">
        <w:t>Calculated columns are new columns created in a table using DAX formulas, and they are stored in the data model. Measures, on the other hand, are calculations performed on the fly based on the data in your report, and they are not stored but calculated dynamically when needed. Calculated columns are row-based, while measures are aggregated.</w:t>
      </w:r>
    </w:p>
    <w:p w14:paraId="64586B3D" w14:textId="6D1B75BD" w:rsidR="00875D83" w:rsidRDefault="00875D83" w:rsidP="00875D83">
      <w:pPr>
        <w:pStyle w:val="ListParagraph"/>
        <w:numPr>
          <w:ilvl w:val="0"/>
          <w:numId w:val="1"/>
        </w:numPr>
      </w:pPr>
      <w:r w:rsidRPr="00875D83">
        <w:t>How do you handle relationships between tables in Power BI?</w:t>
      </w:r>
    </w:p>
    <w:p w14:paraId="0DAB3867" w14:textId="7D28DADC" w:rsidR="00875D83" w:rsidRDefault="00875D83" w:rsidP="005D3458">
      <w:pPr>
        <w:ind w:left="360"/>
      </w:pPr>
      <w:proofErr w:type="gramStart"/>
      <w:r>
        <w:t>Ans :</w:t>
      </w:r>
      <w:proofErr w:type="gramEnd"/>
      <w:r>
        <w:t xml:space="preserve"> </w:t>
      </w:r>
      <w:r w:rsidRPr="00875D83">
        <w:t xml:space="preserve">In Power BI, relationships between tables are managed in the </w:t>
      </w:r>
      <w:r w:rsidRPr="00875D83">
        <w:rPr>
          <w:b/>
          <w:bCs/>
        </w:rPr>
        <w:t>Model view</w:t>
      </w:r>
      <w:r w:rsidRPr="00875D83">
        <w:t>. You can create relationships by dragging and dropping fields between tables. Power BI automatically detects relationships, but you can customize them (e.g., one-to-many, many-to-many) and set the relationship's direction for accurate data analysis.</w:t>
      </w:r>
    </w:p>
    <w:p w14:paraId="77ECACD9" w14:textId="2383E8C0" w:rsidR="00875D83" w:rsidRDefault="00875D83" w:rsidP="00875D83">
      <w:pPr>
        <w:pStyle w:val="ListParagraph"/>
        <w:numPr>
          <w:ilvl w:val="0"/>
          <w:numId w:val="1"/>
        </w:numPr>
      </w:pPr>
      <w:r w:rsidRPr="00875D83">
        <w:t>What is the purpose of a Power BI Gateway?</w:t>
      </w:r>
    </w:p>
    <w:p w14:paraId="54B1CE5B" w14:textId="77777777" w:rsidR="00875D83" w:rsidRDefault="00875D83" w:rsidP="00875D83">
      <w:pPr>
        <w:ind w:left="360"/>
      </w:pPr>
      <w:proofErr w:type="gramStart"/>
      <w:r>
        <w:t>Ans :</w:t>
      </w:r>
      <w:proofErr w:type="gramEnd"/>
      <w:r>
        <w:t xml:space="preserve"> </w:t>
      </w:r>
      <w:r w:rsidRPr="00875D83">
        <w:t>A Power BI Gateway is used to securely transfer data between on-premises data sources and Power BI in the cloud. It ensures that data is updated regularly, allowing you to refresh reports and dashboards with live data without needing to move it to the cloud.</w:t>
      </w:r>
    </w:p>
    <w:p w14:paraId="7C0C6123" w14:textId="3EFA647F" w:rsidR="00875D83" w:rsidRDefault="00875D83" w:rsidP="00875D83">
      <w:pPr>
        <w:pStyle w:val="ListParagraph"/>
        <w:numPr>
          <w:ilvl w:val="0"/>
          <w:numId w:val="1"/>
        </w:numPr>
      </w:pPr>
      <w:r w:rsidRPr="00875D83">
        <w:t xml:space="preserve"> How can you schedule data refresh in Power BI Service?</w:t>
      </w:r>
    </w:p>
    <w:p w14:paraId="6EBAA8EA" w14:textId="4F4FD098" w:rsidR="00875D83" w:rsidRDefault="00875D83" w:rsidP="00875D83">
      <w:pPr>
        <w:ind w:left="360"/>
      </w:pPr>
      <w:proofErr w:type="gramStart"/>
      <w:r>
        <w:t>Ans :</w:t>
      </w:r>
      <w:proofErr w:type="gramEnd"/>
      <w:r>
        <w:t xml:space="preserve"> </w:t>
      </w:r>
      <w:r w:rsidRPr="00875D83">
        <w:t>In Power BI Service, you can schedule data refresh by going to the dataset settings and enabling scheduled refresh. You can set the frequency (daily, weekly, etc.) and time for the refresh, ensuring your reports always have up-to-date data.</w:t>
      </w:r>
    </w:p>
    <w:p w14:paraId="43FAFD63" w14:textId="30BCD316" w:rsidR="00875D83" w:rsidRDefault="00875D83" w:rsidP="00875D83">
      <w:pPr>
        <w:pStyle w:val="ListParagraph"/>
        <w:numPr>
          <w:ilvl w:val="0"/>
          <w:numId w:val="1"/>
        </w:numPr>
      </w:pPr>
      <w:r w:rsidRPr="00875D83">
        <w:t>Explain the concept of row-level security in Power BI.</w:t>
      </w:r>
    </w:p>
    <w:p w14:paraId="6F768442" w14:textId="735D770D" w:rsidR="00875D83" w:rsidRDefault="00875D83" w:rsidP="00875D83">
      <w:pPr>
        <w:ind w:left="360"/>
      </w:pPr>
      <w:proofErr w:type="gramStart"/>
      <w:r>
        <w:t>Ans :</w:t>
      </w:r>
      <w:proofErr w:type="gramEnd"/>
      <w:r>
        <w:t xml:space="preserve"> </w:t>
      </w:r>
      <w:r w:rsidRPr="00875D83">
        <w:t>Row-level security (RLS) in Power BI restricts data access for different users based on roles. You define roles with DAX filters to limit which rows of data users can view. This ensures that each user only sees the data relevant to them, enhancing security and privacy.</w:t>
      </w:r>
    </w:p>
    <w:p w14:paraId="2B9A3A0E" w14:textId="77777777" w:rsidR="00875D83" w:rsidRDefault="00875D83" w:rsidP="00875D83">
      <w:pPr>
        <w:ind w:left="360"/>
      </w:pPr>
    </w:p>
    <w:p w14:paraId="03B94933" w14:textId="77777777" w:rsidR="00875D83" w:rsidRDefault="00875D83" w:rsidP="00875D83">
      <w:pPr>
        <w:ind w:left="360"/>
      </w:pPr>
    </w:p>
    <w:p w14:paraId="25675AF5" w14:textId="77777777" w:rsidR="00875D83" w:rsidRDefault="00875D83" w:rsidP="00875D83">
      <w:pPr>
        <w:ind w:left="360"/>
      </w:pPr>
    </w:p>
    <w:p w14:paraId="7FBFC1F5" w14:textId="62D7B088" w:rsidR="00875D83" w:rsidRDefault="00875D83" w:rsidP="00875D83">
      <w:pPr>
        <w:pStyle w:val="ListParagraph"/>
        <w:numPr>
          <w:ilvl w:val="0"/>
          <w:numId w:val="1"/>
        </w:numPr>
      </w:pPr>
      <w:r w:rsidRPr="00875D83">
        <w:lastRenderedPageBreak/>
        <w:t>What is the Power BI Desktop and how does it differ from Power BI Service?</w:t>
      </w:r>
    </w:p>
    <w:p w14:paraId="288E2A87" w14:textId="77777777" w:rsidR="00875D83" w:rsidRDefault="00875D83" w:rsidP="00875D83">
      <w:pPr>
        <w:ind w:left="360"/>
      </w:pPr>
      <w:proofErr w:type="gramStart"/>
      <w:r>
        <w:t>Ans :</w:t>
      </w:r>
      <w:proofErr w:type="gramEnd"/>
      <w:r>
        <w:t xml:space="preserve"> </w:t>
      </w:r>
      <w:r w:rsidRPr="00875D83">
        <w:t xml:space="preserve">Power BI Desktop is a Windows application used to create reports and dashboards with data </w:t>
      </w:r>
      <w:proofErr w:type="spellStart"/>
      <w:r w:rsidRPr="00875D83">
        <w:t>modeling</w:t>
      </w:r>
      <w:proofErr w:type="spellEnd"/>
      <w:r w:rsidRPr="00875D83">
        <w:t>, transformation, and visualization tools. Power BI Service is a cloud-based platform where you can publish, share, and collaborate on reports and dashboards. The main difference is that Desktop is for report creation, while Service is for sharing and managing reports online.</w:t>
      </w:r>
    </w:p>
    <w:p w14:paraId="28CFEE06" w14:textId="10F62AE8" w:rsidR="00875D83" w:rsidRDefault="003F14A6" w:rsidP="003F14A6">
      <w:pPr>
        <w:pStyle w:val="ListParagraph"/>
        <w:numPr>
          <w:ilvl w:val="0"/>
          <w:numId w:val="1"/>
        </w:numPr>
      </w:pPr>
      <w:r w:rsidRPr="003F14A6">
        <w:t>Explain the concept of Direct Query in Power BI.</w:t>
      </w:r>
    </w:p>
    <w:p w14:paraId="7A0445C9" w14:textId="57778021" w:rsidR="003F14A6" w:rsidRDefault="003F14A6" w:rsidP="003F14A6">
      <w:pPr>
        <w:ind w:left="360"/>
      </w:pPr>
      <w:proofErr w:type="gramStart"/>
      <w:r>
        <w:t>Ans :</w:t>
      </w:r>
      <w:proofErr w:type="gramEnd"/>
      <w:r>
        <w:t xml:space="preserve"> </w:t>
      </w:r>
      <w:proofErr w:type="spellStart"/>
      <w:r w:rsidRPr="003F14A6">
        <w:t>DirectQuery</w:t>
      </w:r>
      <w:proofErr w:type="spellEnd"/>
      <w:r w:rsidRPr="003F14A6">
        <w:t xml:space="preserve"> in Power BI allows you to connect directly to a data source without importing the data. Queries are sent in real-time to the source, meaning you always work with the latest data. It’s useful for large datasets where frequent updates are needed, but it may impact performance depending on the source.</w:t>
      </w:r>
    </w:p>
    <w:p w14:paraId="1059BA5A" w14:textId="04B140F9" w:rsidR="003F14A6" w:rsidRDefault="003F14A6" w:rsidP="003F14A6">
      <w:pPr>
        <w:pStyle w:val="ListParagraph"/>
        <w:numPr>
          <w:ilvl w:val="0"/>
          <w:numId w:val="1"/>
        </w:numPr>
      </w:pPr>
      <w:r w:rsidRPr="003F14A6">
        <w:t>What are Power BI templates and how are they useful?</w:t>
      </w:r>
    </w:p>
    <w:p w14:paraId="42E44F4E" w14:textId="77777777" w:rsidR="003F14A6" w:rsidRPr="003F14A6" w:rsidRDefault="003F14A6" w:rsidP="003F14A6">
      <w:pPr>
        <w:ind w:left="360"/>
      </w:pPr>
      <w:proofErr w:type="gramStart"/>
      <w:r>
        <w:t>Ans :</w:t>
      </w:r>
      <w:proofErr w:type="gramEnd"/>
      <w:r>
        <w:t xml:space="preserve"> </w:t>
      </w:r>
      <w:r w:rsidRPr="003F14A6">
        <w:t>Power BI templates are pre-built report files (.</w:t>
      </w:r>
      <w:proofErr w:type="spellStart"/>
      <w:r w:rsidRPr="003F14A6">
        <w:t>pbit</w:t>
      </w:r>
      <w:proofErr w:type="spellEnd"/>
      <w:r w:rsidRPr="003F14A6">
        <w:t>) that include predefined data models, queries, and visuals. They are useful for quickly creating reports with a similar structure or for sharing a report layout with others, saving time in building from scratch.</w:t>
      </w:r>
    </w:p>
    <w:p w14:paraId="1C625DB2" w14:textId="50A8DDBF" w:rsidR="003F14A6" w:rsidRDefault="003F14A6" w:rsidP="003F14A6">
      <w:pPr>
        <w:pStyle w:val="ListParagraph"/>
        <w:numPr>
          <w:ilvl w:val="0"/>
          <w:numId w:val="1"/>
        </w:numPr>
      </w:pPr>
      <w:r w:rsidRPr="003F14A6">
        <w:t>How do you handle incremental data refresh in Power BI?</w:t>
      </w:r>
    </w:p>
    <w:p w14:paraId="010FA7E6" w14:textId="3D326912" w:rsidR="003F14A6" w:rsidRDefault="003F14A6" w:rsidP="003F14A6">
      <w:pPr>
        <w:ind w:left="360"/>
      </w:pPr>
      <w:proofErr w:type="gramStart"/>
      <w:r>
        <w:t>Ans :</w:t>
      </w:r>
      <w:proofErr w:type="gramEnd"/>
      <w:r>
        <w:t xml:space="preserve"> </w:t>
      </w:r>
      <w:r w:rsidRPr="003F14A6">
        <w:t>Incremental data refresh in Power BI allows you to refresh only a subset of data (e.g., recent records), instead of refreshing the entire dataset. You configure this by setting up partitioning in the Power BI Service, specifying how data is loaded and refreshed based on a date or timestamp column. This improves refresh times and performance.</w:t>
      </w:r>
    </w:p>
    <w:p w14:paraId="7EFE4089" w14:textId="6B9895AC" w:rsidR="003F14A6" w:rsidRDefault="003F14A6" w:rsidP="003F14A6">
      <w:pPr>
        <w:pStyle w:val="ListParagraph"/>
        <w:numPr>
          <w:ilvl w:val="0"/>
          <w:numId w:val="1"/>
        </w:numPr>
      </w:pPr>
      <w:r w:rsidRPr="003F14A6">
        <w:t>What is the role of Power Query in Power BI?</w:t>
      </w:r>
    </w:p>
    <w:p w14:paraId="0275C5F6" w14:textId="77777777" w:rsidR="003F14A6" w:rsidRPr="003F14A6" w:rsidRDefault="003F14A6" w:rsidP="003F14A6">
      <w:pPr>
        <w:ind w:left="360"/>
      </w:pPr>
      <w:proofErr w:type="gramStart"/>
      <w:r>
        <w:t>Ans :</w:t>
      </w:r>
      <w:proofErr w:type="gramEnd"/>
      <w:r>
        <w:t xml:space="preserve"> </w:t>
      </w:r>
      <w:r w:rsidRPr="003F14A6">
        <w:t>Power Query in Power BI is used for data loading, cleaning, and transformation. It allows you to connect to various data sources, filter, reshape, and combine data before importing it into the model for analysis. Power Query helps ensure your data is in the right format for reporting.</w:t>
      </w:r>
    </w:p>
    <w:p w14:paraId="0599AFCF" w14:textId="52F56203" w:rsidR="003F14A6" w:rsidRDefault="003F14A6" w:rsidP="00D97683">
      <w:pPr>
        <w:pStyle w:val="ListParagraph"/>
        <w:numPr>
          <w:ilvl w:val="0"/>
          <w:numId w:val="1"/>
        </w:numPr>
      </w:pPr>
      <w:r w:rsidRPr="003F14A6">
        <w:t>Explain the difference between calculated columns and calculated tables in Power BI.</w:t>
      </w:r>
    </w:p>
    <w:p w14:paraId="51541583" w14:textId="777D2B7F" w:rsidR="003F14A6" w:rsidRDefault="003F14A6" w:rsidP="003F14A6">
      <w:pPr>
        <w:ind w:left="360"/>
      </w:pPr>
      <w:proofErr w:type="gramStart"/>
      <w:r>
        <w:t>Ans :</w:t>
      </w:r>
      <w:proofErr w:type="gramEnd"/>
      <w:r>
        <w:t xml:space="preserve"> </w:t>
      </w:r>
      <w:r w:rsidRPr="003F14A6">
        <w:t>Calculated columns are new columns added to an existing table using DAX formulas, and they are calculated row by row. Calculated tables, on the other hand, are entire new tables created based on DAX expressions and can be used to organize or summarize data in the model. Calculated columns affect individual rows, while calculated tables create new datasets.</w:t>
      </w:r>
    </w:p>
    <w:p w14:paraId="60A55F2C" w14:textId="77777777" w:rsidR="003F14A6" w:rsidRDefault="003F14A6" w:rsidP="003F14A6">
      <w:pPr>
        <w:ind w:left="360"/>
      </w:pPr>
    </w:p>
    <w:p w14:paraId="59FC15E1" w14:textId="001966CD" w:rsidR="003F14A6" w:rsidRDefault="003F14A6" w:rsidP="003F14A6">
      <w:pPr>
        <w:pStyle w:val="ListParagraph"/>
        <w:numPr>
          <w:ilvl w:val="0"/>
          <w:numId w:val="1"/>
        </w:numPr>
      </w:pPr>
      <w:r w:rsidRPr="003F14A6">
        <w:lastRenderedPageBreak/>
        <w:t>How do you create custom visuals in Power BI?</w:t>
      </w:r>
    </w:p>
    <w:p w14:paraId="08820C2A" w14:textId="20BA30BA" w:rsidR="003F14A6" w:rsidRDefault="003F14A6" w:rsidP="003F14A6">
      <w:pPr>
        <w:ind w:left="360"/>
      </w:pPr>
      <w:proofErr w:type="gramStart"/>
      <w:r>
        <w:t>Ans :</w:t>
      </w:r>
      <w:proofErr w:type="gramEnd"/>
      <w:r>
        <w:t xml:space="preserve"> </w:t>
      </w:r>
      <w:r w:rsidRPr="003F14A6">
        <w:t xml:space="preserve">To create custom visuals in Power BI, you can use the </w:t>
      </w:r>
      <w:r w:rsidRPr="003F14A6">
        <w:rPr>
          <w:b/>
          <w:bCs/>
        </w:rPr>
        <w:t>Power BI Custom Visuals Marketplace</w:t>
      </w:r>
      <w:r w:rsidRPr="003F14A6">
        <w:t xml:space="preserve"> to import pre-built visuals, or you can build your own using tools like </w:t>
      </w:r>
      <w:r w:rsidRPr="003F14A6">
        <w:rPr>
          <w:b/>
          <w:bCs/>
        </w:rPr>
        <w:t>Power BI Visuals SDK</w:t>
      </w:r>
      <w:r w:rsidRPr="003F14A6">
        <w:t xml:space="preserve"> and </w:t>
      </w:r>
      <w:r w:rsidRPr="003F14A6">
        <w:rPr>
          <w:b/>
          <w:bCs/>
        </w:rPr>
        <w:t>TypeScript</w:t>
      </w:r>
      <w:r w:rsidRPr="003F14A6">
        <w:t>. Once created, you can add these visuals to your report, customizing them to meet specific needs.</w:t>
      </w:r>
    </w:p>
    <w:p w14:paraId="14FAE3BD" w14:textId="3D1F7FCE" w:rsidR="00875D83" w:rsidRDefault="003F14A6" w:rsidP="003F14A6">
      <w:pPr>
        <w:pStyle w:val="ListParagraph"/>
        <w:numPr>
          <w:ilvl w:val="0"/>
          <w:numId w:val="1"/>
        </w:numPr>
      </w:pPr>
      <w:r w:rsidRPr="003F14A6">
        <w:t>What are the best practices for optimizing performance in Power BI?</w:t>
      </w:r>
    </w:p>
    <w:p w14:paraId="69CEAB25" w14:textId="77777777" w:rsidR="003F14A6" w:rsidRPr="003F14A6" w:rsidRDefault="003F14A6" w:rsidP="003F14A6">
      <w:pPr>
        <w:ind w:left="360"/>
      </w:pPr>
      <w:proofErr w:type="gramStart"/>
      <w:r>
        <w:t>Ans :</w:t>
      </w:r>
      <w:proofErr w:type="gramEnd"/>
      <w:r>
        <w:t xml:space="preserve"> </w:t>
      </w:r>
      <w:r w:rsidRPr="003F14A6">
        <w:t>Best practices for optimizing Power BI performance include:</w:t>
      </w:r>
    </w:p>
    <w:p w14:paraId="38888ACD" w14:textId="77777777" w:rsidR="003F14A6" w:rsidRPr="003F14A6" w:rsidRDefault="003F14A6" w:rsidP="003F14A6">
      <w:pPr>
        <w:numPr>
          <w:ilvl w:val="0"/>
          <w:numId w:val="4"/>
        </w:numPr>
      </w:pPr>
      <w:r w:rsidRPr="003F14A6">
        <w:rPr>
          <w:b/>
          <w:bCs/>
        </w:rPr>
        <w:t>Reduce data volume</w:t>
      </w:r>
      <w:r w:rsidRPr="003F14A6">
        <w:t>: Limit the amount of data loaded by filtering or using aggregation tables.</w:t>
      </w:r>
    </w:p>
    <w:p w14:paraId="6941A493" w14:textId="77777777" w:rsidR="003F14A6" w:rsidRPr="003F14A6" w:rsidRDefault="003F14A6" w:rsidP="003F14A6">
      <w:pPr>
        <w:numPr>
          <w:ilvl w:val="0"/>
          <w:numId w:val="4"/>
        </w:numPr>
      </w:pPr>
      <w:r w:rsidRPr="003F14A6">
        <w:rPr>
          <w:b/>
          <w:bCs/>
        </w:rPr>
        <w:t>Use Import mode</w:t>
      </w:r>
      <w:r w:rsidRPr="003F14A6">
        <w:t xml:space="preserve">: When possible, import data instead of using </w:t>
      </w:r>
      <w:proofErr w:type="spellStart"/>
      <w:r w:rsidRPr="003F14A6">
        <w:t>DirectQuery</w:t>
      </w:r>
      <w:proofErr w:type="spellEnd"/>
      <w:r w:rsidRPr="003F14A6">
        <w:t xml:space="preserve"> for better performance.</w:t>
      </w:r>
    </w:p>
    <w:p w14:paraId="16538DE5" w14:textId="77777777" w:rsidR="003F14A6" w:rsidRPr="003F14A6" w:rsidRDefault="003F14A6" w:rsidP="003F14A6">
      <w:pPr>
        <w:numPr>
          <w:ilvl w:val="0"/>
          <w:numId w:val="4"/>
        </w:numPr>
      </w:pPr>
      <w:r w:rsidRPr="003F14A6">
        <w:rPr>
          <w:b/>
          <w:bCs/>
        </w:rPr>
        <w:t>Optimize DAX</w:t>
      </w:r>
      <w:r w:rsidRPr="003F14A6">
        <w:t>: Simplify DAX expressions and avoid complex calculations in visuals.</w:t>
      </w:r>
    </w:p>
    <w:p w14:paraId="1E7752A6" w14:textId="77777777" w:rsidR="003F14A6" w:rsidRPr="003F14A6" w:rsidRDefault="003F14A6" w:rsidP="003F14A6">
      <w:pPr>
        <w:numPr>
          <w:ilvl w:val="0"/>
          <w:numId w:val="4"/>
        </w:numPr>
      </w:pPr>
      <w:r w:rsidRPr="003F14A6">
        <w:rPr>
          <w:b/>
          <w:bCs/>
        </w:rPr>
        <w:t>Limit visuals on reports</w:t>
      </w:r>
      <w:r w:rsidRPr="003F14A6">
        <w:t>: Too many visuals can slow down performance; keep it minimal.</w:t>
      </w:r>
    </w:p>
    <w:p w14:paraId="62AA7694" w14:textId="77777777" w:rsidR="003F14A6" w:rsidRPr="003F14A6" w:rsidRDefault="003F14A6" w:rsidP="003F14A6">
      <w:pPr>
        <w:numPr>
          <w:ilvl w:val="0"/>
          <w:numId w:val="4"/>
        </w:numPr>
      </w:pPr>
      <w:r w:rsidRPr="003F14A6">
        <w:rPr>
          <w:b/>
          <w:bCs/>
        </w:rPr>
        <w:t>Use indexing and relationships</w:t>
      </w:r>
      <w:r w:rsidRPr="003F14A6">
        <w:t>: Ensure relationships are properly set up and use indexed columns for faster querying.</w:t>
      </w:r>
    </w:p>
    <w:p w14:paraId="40940886" w14:textId="77777777" w:rsidR="003F14A6" w:rsidRPr="003F14A6" w:rsidRDefault="003F14A6" w:rsidP="003F14A6">
      <w:pPr>
        <w:numPr>
          <w:ilvl w:val="0"/>
          <w:numId w:val="4"/>
        </w:numPr>
      </w:pPr>
      <w:r w:rsidRPr="003F14A6">
        <w:rPr>
          <w:b/>
          <w:bCs/>
        </w:rPr>
        <w:t>Enable query folding</w:t>
      </w:r>
      <w:r w:rsidRPr="003F14A6">
        <w:t>: Let Power Query push transformations to the data source to reduce processing time.</w:t>
      </w:r>
    </w:p>
    <w:p w14:paraId="7B606C16" w14:textId="5CDC80ED" w:rsidR="003F14A6" w:rsidRDefault="003F14A6" w:rsidP="003F14A6">
      <w:pPr>
        <w:pStyle w:val="ListParagraph"/>
        <w:numPr>
          <w:ilvl w:val="0"/>
          <w:numId w:val="1"/>
        </w:numPr>
      </w:pPr>
      <w:r w:rsidRPr="003F14A6">
        <w:t>How can you integrate Power BI with other Microsoft products like Azure and Office 365?</w:t>
      </w:r>
    </w:p>
    <w:p w14:paraId="2C0A9E62" w14:textId="77777777" w:rsidR="003F14A6" w:rsidRPr="003F14A6" w:rsidRDefault="003F14A6" w:rsidP="003F14A6">
      <w:pPr>
        <w:ind w:left="360"/>
      </w:pPr>
      <w:proofErr w:type="gramStart"/>
      <w:r>
        <w:t>Ans :</w:t>
      </w:r>
      <w:proofErr w:type="gramEnd"/>
      <w:r>
        <w:t xml:space="preserve"> </w:t>
      </w:r>
      <w:r w:rsidRPr="003F14A6">
        <w:t>Power BI integrates with Microsoft products like Azure and Office 365 in several ways:</w:t>
      </w:r>
    </w:p>
    <w:p w14:paraId="2E6AEBEC" w14:textId="77777777" w:rsidR="003F14A6" w:rsidRPr="003F14A6" w:rsidRDefault="003F14A6" w:rsidP="003F14A6">
      <w:pPr>
        <w:numPr>
          <w:ilvl w:val="0"/>
          <w:numId w:val="5"/>
        </w:numPr>
      </w:pPr>
      <w:r w:rsidRPr="003F14A6">
        <w:rPr>
          <w:b/>
          <w:bCs/>
        </w:rPr>
        <w:t>Azure</w:t>
      </w:r>
      <w:r w:rsidRPr="003F14A6">
        <w:t>: You can connect Power BI to Azure data services like Azure SQL Database, Azure Data Lake, and Azure Analysis Services to pull in large datasets for analysis and reporting.</w:t>
      </w:r>
    </w:p>
    <w:p w14:paraId="56E979CD" w14:textId="77777777" w:rsidR="003F14A6" w:rsidRPr="003F14A6" w:rsidRDefault="003F14A6" w:rsidP="003F14A6">
      <w:pPr>
        <w:numPr>
          <w:ilvl w:val="0"/>
          <w:numId w:val="5"/>
        </w:numPr>
      </w:pPr>
      <w:r w:rsidRPr="003F14A6">
        <w:rPr>
          <w:b/>
          <w:bCs/>
        </w:rPr>
        <w:t>Office 365</w:t>
      </w:r>
      <w:r w:rsidRPr="003F14A6">
        <w:t>: Power BI can connect to Office 365 apps like Excel, SharePoint, and OneDrive to pull data directly for visualizations. You can also embed Power BI reports into Office apps like Teams and PowerPoint.</w:t>
      </w:r>
    </w:p>
    <w:p w14:paraId="161EC362" w14:textId="77777777" w:rsidR="003F14A6" w:rsidRDefault="003F14A6" w:rsidP="003F14A6">
      <w:pPr>
        <w:ind w:left="360"/>
      </w:pPr>
    </w:p>
    <w:p w14:paraId="19C0F5AD" w14:textId="77777777" w:rsidR="003F14A6" w:rsidRDefault="003F14A6" w:rsidP="003F14A6">
      <w:pPr>
        <w:ind w:left="360"/>
      </w:pPr>
    </w:p>
    <w:p w14:paraId="2E81A4F6" w14:textId="77777777" w:rsidR="003F14A6" w:rsidRDefault="003F14A6" w:rsidP="003F14A6">
      <w:pPr>
        <w:ind w:left="360"/>
      </w:pPr>
    </w:p>
    <w:p w14:paraId="7051E2C6" w14:textId="77777777" w:rsidR="003F14A6" w:rsidRDefault="003F14A6" w:rsidP="003F14A6">
      <w:pPr>
        <w:ind w:left="360"/>
      </w:pPr>
    </w:p>
    <w:p w14:paraId="05CB21CE" w14:textId="3EA2382D" w:rsidR="003F14A6" w:rsidRPr="00875D83" w:rsidRDefault="003F14A6" w:rsidP="003F14A6">
      <w:pPr>
        <w:ind w:left="360"/>
      </w:pPr>
      <w:r w:rsidRPr="003F14A6">
        <w:lastRenderedPageBreak/>
        <w:t>20) Explain the concept of aggregations in Power BI.</w:t>
      </w:r>
    </w:p>
    <w:p w14:paraId="07F9378E" w14:textId="39CEBD36" w:rsidR="003F14A6" w:rsidRDefault="003F14A6" w:rsidP="003F14A6">
      <w:pPr>
        <w:ind w:left="360"/>
      </w:pPr>
      <w:proofErr w:type="gramStart"/>
      <w:r>
        <w:t>Ans :</w:t>
      </w:r>
      <w:proofErr w:type="gramEnd"/>
      <w:r>
        <w:t xml:space="preserve"> </w:t>
      </w:r>
      <w:r w:rsidRPr="003F14A6">
        <w:t>Aggregations in Power BI refer to the process of summarizing data to improve report performance, especially with large datasets. It involves creating summary tables that store pre-aggregated values (e.g., sums, averages) for specific dimensions, reducing the need to calculate these values in real-time. This makes reports faster and more efficient while retaining the ability to drill down into detailed data.</w:t>
      </w:r>
    </w:p>
    <w:p w14:paraId="0D118836" w14:textId="31211193" w:rsidR="003F14A6" w:rsidRDefault="003F14A6" w:rsidP="003F14A6">
      <w:pPr>
        <w:pStyle w:val="ListParagraph"/>
        <w:numPr>
          <w:ilvl w:val="0"/>
          <w:numId w:val="1"/>
        </w:numPr>
      </w:pPr>
      <w:r w:rsidRPr="003F14A6">
        <w:t>How do you handle error handling and data quality in Power BI?</w:t>
      </w:r>
    </w:p>
    <w:p w14:paraId="072B1EC3" w14:textId="77777777" w:rsidR="003F14A6" w:rsidRPr="003F14A6" w:rsidRDefault="003F14A6" w:rsidP="003F14A6">
      <w:pPr>
        <w:ind w:left="360"/>
      </w:pPr>
      <w:proofErr w:type="gramStart"/>
      <w:r>
        <w:t>Ans :</w:t>
      </w:r>
      <w:proofErr w:type="gramEnd"/>
      <w:r>
        <w:t xml:space="preserve"> </w:t>
      </w:r>
      <w:r w:rsidRPr="003F14A6">
        <w:t>In Power BI, error handling and data quality can be managed through:</w:t>
      </w:r>
    </w:p>
    <w:p w14:paraId="1C47D34B" w14:textId="77777777" w:rsidR="003F14A6" w:rsidRPr="003F14A6" w:rsidRDefault="003F14A6" w:rsidP="003F14A6">
      <w:pPr>
        <w:numPr>
          <w:ilvl w:val="0"/>
          <w:numId w:val="6"/>
        </w:numPr>
      </w:pPr>
      <w:r w:rsidRPr="003F14A6">
        <w:rPr>
          <w:b/>
          <w:bCs/>
        </w:rPr>
        <w:t>Data Transformation</w:t>
      </w:r>
      <w:r w:rsidRPr="003F14A6">
        <w:t>: Use Power Query to clean and filter out invalid or missing data during the transformation process.</w:t>
      </w:r>
    </w:p>
    <w:p w14:paraId="0A819D6C" w14:textId="77777777" w:rsidR="003F14A6" w:rsidRPr="003F14A6" w:rsidRDefault="003F14A6" w:rsidP="003F14A6">
      <w:pPr>
        <w:numPr>
          <w:ilvl w:val="0"/>
          <w:numId w:val="6"/>
        </w:numPr>
      </w:pPr>
      <w:r w:rsidRPr="003F14A6">
        <w:rPr>
          <w:b/>
          <w:bCs/>
        </w:rPr>
        <w:t>Data Validation</w:t>
      </w:r>
      <w:r w:rsidRPr="003F14A6">
        <w:t>: Implement checks, like conditional columns, to identify and handle outliers or incorrect values.</w:t>
      </w:r>
    </w:p>
    <w:p w14:paraId="2980DC0D" w14:textId="77777777" w:rsidR="003F14A6" w:rsidRPr="003F14A6" w:rsidRDefault="003F14A6" w:rsidP="003F14A6">
      <w:pPr>
        <w:numPr>
          <w:ilvl w:val="0"/>
          <w:numId w:val="6"/>
        </w:numPr>
      </w:pPr>
      <w:r w:rsidRPr="003F14A6">
        <w:rPr>
          <w:b/>
          <w:bCs/>
        </w:rPr>
        <w:t>Error Handling in DAX</w:t>
      </w:r>
      <w:r w:rsidRPr="003F14A6">
        <w:t xml:space="preserve">: Use functions like </w:t>
      </w:r>
      <w:proofErr w:type="gramStart"/>
      <w:r w:rsidRPr="003F14A6">
        <w:t>IFERROR(</w:t>
      </w:r>
      <w:proofErr w:type="gramEnd"/>
      <w:r w:rsidRPr="003F14A6">
        <w:t>) or TRY(), which help handle errors in calculations without disrupting the report.</w:t>
      </w:r>
    </w:p>
    <w:p w14:paraId="4F86B1D1" w14:textId="77777777" w:rsidR="003F14A6" w:rsidRPr="003F14A6" w:rsidRDefault="003F14A6" w:rsidP="003F14A6">
      <w:pPr>
        <w:numPr>
          <w:ilvl w:val="0"/>
          <w:numId w:val="6"/>
        </w:numPr>
      </w:pPr>
      <w:r w:rsidRPr="003F14A6">
        <w:rPr>
          <w:b/>
          <w:bCs/>
        </w:rPr>
        <w:t>Monitoring and Alerts</w:t>
      </w:r>
      <w:r w:rsidRPr="003F14A6">
        <w:t>: Set up data refresh failure alerts to monitor data integrity and ensure updates are successful.</w:t>
      </w:r>
    </w:p>
    <w:p w14:paraId="7D60899F" w14:textId="77777777" w:rsidR="003F14A6" w:rsidRDefault="003F14A6" w:rsidP="003F14A6">
      <w:pPr>
        <w:ind w:left="360"/>
      </w:pPr>
      <w:r w:rsidRPr="003F14A6">
        <w:t>These steps ensure data is clean, accurate, and reliable for reporting.</w:t>
      </w:r>
    </w:p>
    <w:p w14:paraId="73F8D2EB" w14:textId="5E2028F8" w:rsidR="003F14A6" w:rsidRPr="003F14A6" w:rsidRDefault="003F14A6" w:rsidP="003F14A6">
      <w:pPr>
        <w:ind w:left="360"/>
      </w:pPr>
      <w:r w:rsidRPr="003F14A6">
        <w:t>22) What is the purpose of Power BI Embedded and when would you use it?</w:t>
      </w:r>
    </w:p>
    <w:p w14:paraId="30185928" w14:textId="489443AB" w:rsidR="003F14A6" w:rsidRPr="003F14A6" w:rsidRDefault="003F14A6" w:rsidP="003F14A6">
      <w:pPr>
        <w:ind w:left="360"/>
      </w:pPr>
      <w:r w:rsidRPr="003F14A6">
        <w:t>Power BI Embedded allows developers to embed Power BI reports and dashboards into custom applications or websites. It’s used when businesses want to provide interactive data insights to users without requiring them to access the full Power BI platform. It's ideal for ISVs (Independent Software Vendors) and organizations that want to offer analytics as part of their application or service.</w:t>
      </w:r>
    </w:p>
    <w:p w14:paraId="7CCD1626" w14:textId="71025515" w:rsidR="00875D83" w:rsidRPr="00875D83" w:rsidRDefault="00875D83" w:rsidP="00875D83">
      <w:pPr>
        <w:ind w:left="360"/>
      </w:pPr>
    </w:p>
    <w:p w14:paraId="38486E3C" w14:textId="44465140" w:rsidR="00875D83" w:rsidRPr="005D3458" w:rsidRDefault="00875D83" w:rsidP="00875D83">
      <w:pPr>
        <w:ind w:left="360"/>
      </w:pPr>
    </w:p>
    <w:sectPr w:rsidR="00875D83" w:rsidRPr="005D3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73DA3"/>
    <w:multiLevelType w:val="multilevel"/>
    <w:tmpl w:val="94C8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2779F"/>
    <w:multiLevelType w:val="multilevel"/>
    <w:tmpl w:val="BA0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6EA0"/>
    <w:multiLevelType w:val="multilevel"/>
    <w:tmpl w:val="A22A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47E7D"/>
    <w:multiLevelType w:val="hybridMultilevel"/>
    <w:tmpl w:val="D62871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F96356"/>
    <w:multiLevelType w:val="multilevel"/>
    <w:tmpl w:val="544A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605097"/>
    <w:multiLevelType w:val="multilevel"/>
    <w:tmpl w:val="01E61AD6"/>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558137">
    <w:abstractNumId w:val="3"/>
  </w:num>
  <w:num w:numId="2" w16cid:durableId="1609896752">
    <w:abstractNumId w:val="5"/>
  </w:num>
  <w:num w:numId="3" w16cid:durableId="490633250">
    <w:abstractNumId w:val="0"/>
  </w:num>
  <w:num w:numId="4" w16cid:durableId="1056585193">
    <w:abstractNumId w:val="4"/>
  </w:num>
  <w:num w:numId="5" w16cid:durableId="1569262061">
    <w:abstractNumId w:val="2"/>
  </w:num>
  <w:num w:numId="6" w16cid:durableId="123351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CB"/>
    <w:rsid w:val="000B502A"/>
    <w:rsid w:val="002C5C4A"/>
    <w:rsid w:val="003F14A6"/>
    <w:rsid w:val="005D3458"/>
    <w:rsid w:val="00610ACB"/>
    <w:rsid w:val="00764440"/>
    <w:rsid w:val="00875D83"/>
    <w:rsid w:val="00AC39B7"/>
    <w:rsid w:val="00AC4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342B"/>
  <w15:chartTrackingRefBased/>
  <w15:docId w15:val="{32125049-A451-456B-AC4E-4A4B3B91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ACB"/>
    <w:rPr>
      <w:rFonts w:eastAsiaTheme="majorEastAsia" w:cstheme="majorBidi"/>
      <w:color w:val="272727" w:themeColor="text1" w:themeTint="D8"/>
    </w:rPr>
  </w:style>
  <w:style w:type="paragraph" w:styleId="Title">
    <w:name w:val="Title"/>
    <w:basedOn w:val="Normal"/>
    <w:next w:val="Normal"/>
    <w:link w:val="TitleChar"/>
    <w:uiPriority w:val="10"/>
    <w:qFormat/>
    <w:rsid w:val="00610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ACB"/>
    <w:pPr>
      <w:spacing w:before="160"/>
      <w:jc w:val="center"/>
    </w:pPr>
    <w:rPr>
      <w:i/>
      <w:iCs/>
      <w:color w:val="404040" w:themeColor="text1" w:themeTint="BF"/>
    </w:rPr>
  </w:style>
  <w:style w:type="character" w:customStyle="1" w:styleId="QuoteChar">
    <w:name w:val="Quote Char"/>
    <w:basedOn w:val="DefaultParagraphFont"/>
    <w:link w:val="Quote"/>
    <w:uiPriority w:val="29"/>
    <w:rsid w:val="00610ACB"/>
    <w:rPr>
      <w:i/>
      <w:iCs/>
      <w:color w:val="404040" w:themeColor="text1" w:themeTint="BF"/>
    </w:rPr>
  </w:style>
  <w:style w:type="paragraph" w:styleId="ListParagraph">
    <w:name w:val="List Paragraph"/>
    <w:basedOn w:val="Normal"/>
    <w:uiPriority w:val="34"/>
    <w:qFormat/>
    <w:rsid w:val="00610ACB"/>
    <w:pPr>
      <w:ind w:left="720"/>
      <w:contextualSpacing/>
    </w:pPr>
  </w:style>
  <w:style w:type="character" w:styleId="IntenseEmphasis">
    <w:name w:val="Intense Emphasis"/>
    <w:basedOn w:val="DefaultParagraphFont"/>
    <w:uiPriority w:val="21"/>
    <w:qFormat/>
    <w:rsid w:val="00610ACB"/>
    <w:rPr>
      <w:i/>
      <w:iCs/>
      <w:color w:val="0F4761" w:themeColor="accent1" w:themeShade="BF"/>
    </w:rPr>
  </w:style>
  <w:style w:type="paragraph" w:styleId="IntenseQuote">
    <w:name w:val="Intense Quote"/>
    <w:basedOn w:val="Normal"/>
    <w:next w:val="Normal"/>
    <w:link w:val="IntenseQuoteChar"/>
    <w:uiPriority w:val="30"/>
    <w:qFormat/>
    <w:rsid w:val="00610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ACB"/>
    <w:rPr>
      <w:i/>
      <w:iCs/>
      <w:color w:val="0F4761" w:themeColor="accent1" w:themeShade="BF"/>
    </w:rPr>
  </w:style>
  <w:style w:type="character" w:styleId="IntenseReference">
    <w:name w:val="Intense Reference"/>
    <w:basedOn w:val="DefaultParagraphFont"/>
    <w:uiPriority w:val="32"/>
    <w:qFormat/>
    <w:rsid w:val="00610ACB"/>
    <w:rPr>
      <w:b/>
      <w:bCs/>
      <w:smallCaps/>
      <w:color w:val="0F4761" w:themeColor="accent1" w:themeShade="BF"/>
      <w:spacing w:val="5"/>
    </w:rPr>
  </w:style>
  <w:style w:type="paragraph" w:styleId="NormalWeb">
    <w:name w:val="Normal (Web)"/>
    <w:basedOn w:val="Normal"/>
    <w:uiPriority w:val="99"/>
    <w:semiHidden/>
    <w:unhideWhenUsed/>
    <w:rsid w:val="005D34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08734">
      <w:bodyDiv w:val="1"/>
      <w:marLeft w:val="0"/>
      <w:marRight w:val="0"/>
      <w:marTop w:val="0"/>
      <w:marBottom w:val="0"/>
      <w:divBdr>
        <w:top w:val="none" w:sz="0" w:space="0" w:color="auto"/>
        <w:left w:val="none" w:sz="0" w:space="0" w:color="auto"/>
        <w:bottom w:val="none" w:sz="0" w:space="0" w:color="auto"/>
        <w:right w:val="none" w:sz="0" w:space="0" w:color="auto"/>
      </w:divBdr>
      <w:divsChild>
        <w:div w:id="53624092">
          <w:marLeft w:val="0"/>
          <w:marRight w:val="0"/>
          <w:marTop w:val="0"/>
          <w:marBottom w:val="0"/>
          <w:divBdr>
            <w:top w:val="none" w:sz="0" w:space="0" w:color="auto"/>
            <w:left w:val="none" w:sz="0" w:space="0" w:color="auto"/>
            <w:bottom w:val="none" w:sz="0" w:space="0" w:color="auto"/>
            <w:right w:val="none" w:sz="0" w:space="0" w:color="auto"/>
          </w:divBdr>
          <w:divsChild>
            <w:div w:id="90517884">
              <w:marLeft w:val="0"/>
              <w:marRight w:val="0"/>
              <w:marTop w:val="0"/>
              <w:marBottom w:val="0"/>
              <w:divBdr>
                <w:top w:val="none" w:sz="0" w:space="0" w:color="auto"/>
                <w:left w:val="none" w:sz="0" w:space="0" w:color="auto"/>
                <w:bottom w:val="none" w:sz="0" w:space="0" w:color="auto"/>
                <w:right w:val="none" w:sz="0" w:space="0" w:color="auto"/>
              </w:divBdr>
              <w:divsChild>
                <w:div w:id="554051290">
                  <w:marLeft w:val="0"/>
                  <w:marRight w:val="0"/>
                  <w:marTop w:val="0"/>
                  <w:marBottom w:val="0"/>
                  <w:divBdr>
                    <w:top w:val="none" w:sz="0" w:space="0" w:color="auto"/>
                    <w:left w:val="none" w:sz="0" w:space="0" w:color="auto"/>
                    <w:bottom w:val="none" w:sz="0" w:space="0" w:color="auto"/>
                    <w:right w:val="none" w:sz="0" w:space="0" w:color="auto"/>
                  </w:divBdr>
                  <w:divsChild>
                    <w:div w:id="1195580889">
                      <w:marLeft w:val="0"/>
                      <w:marRight w:val="0"/>
                      <w:marTop w:val="0"/>
                      <w:marBottom w:val="0"/>
                      <w:divBdr>
                        <w:top w:val="none" w:sz="0" w:space="0" w:color="auto"/>
                        <w:left w:val="none" w:sz="0" w:space="0" w:color="auto"/>
                        <w:bottom w:val="none" w:sz="0" w:space="0" w:color="auto"/>
                        <w:right w:val="none" w:sz="0" w:space="0" w:color="auto"/>
                      </w:divBdr>
                      <w:divsChild>
                        <w:div w:id="907181887">
                          <w:marLeft w:val="0"/>
                          <w:marRight w:val="0"/>
                          <w:marTop w:val="0"/>
                          <w:marBottom w:val="0"/>
                          <w:divBdr>
                            <w:top w:val="none" w:sz="0" w:space="0" w:color="auto"/>
                            <w:left w:val="none" w:sz="0" w:space="0" w:color="auto"/>
                            <w:bottom w:val="none" w:sz="0" w:space="0" w:color="auto"/>
                            <w:right w:val="none" w:sz="0" w:space="0" w:color="auto"/>
                          </w:divBdr>
                          <w:divsChild>
                            <w:div w:id="7574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45947">
      <w:bodyDiv w:val="1"/>
      <w:marLeft w:val="0"/>
      <w:marRight w:val="0"/>
      <w:marTop w:val="0"/>
      <w:marBottom w:val="0"/>
      <w:divBdr>
        <w:top w:val="none" w:sz="0" w:space="0" w:color="auto"/>
        <w:left w:val="none" w:sz="0" w:space="0" w:color="auto"/>
        <w:bottom w:val="none" w:sz="0" w:space="0" w:color="auto"/>
        <w:right w:val="none" w:sz="0" w:space="0" w:color="auto"/>
      </w:divBdr>
      <w:divsChild>
        <w:div w:id="1859807460">
          <w:marLeft w:val="0"/>
          <w:marRight w:val="0"/>
          <w:marTop w:val="0"/>
          <w:marBottom w:val="0"/>
          <w:divBdr>
            <w:top w:val="none" w:sz="0" w:space="0" w:color="auto"/>
            <w:left w:val="none" w:sz="0" w:space="0" w:color="auto"/>
            <w:bottom w:val="none" w:sz="0" w:space="0" w:color="auto"/>
            <w:right w:val="none" w:sz="0" w:space="0" w:color="auto"/>
          </w:divBdr>
          <w:divsChild>
            <w:div w:id="1075930559">
              <w:marLeft w:val="0"/>
              <w:marRight w:val="0"/>
              <w:marTop w:val="0"/>
              <w:marBottom w:val="0"/>
              <w:divBdr>
                <w:top w:val="none" w:sz="0" w:space="0" w:color="auto"/>
                <w:left w:val="none" w:sz="0" w:space="0" w:color="auto"/>
                <w:bottom w:val="none" w:sz="0" w:space="0" w:color="auto"/>
                <w:right w:val="none" w:sz="0" w:space="0" w:color="auto"/>
              </w:divBdr>
              <w:divsChild>
                <w:div w:id="123079566">
                  <w:marLeft w:val="0"/>
                  <w:marRight w:val="0"/>
                  <w:marTop w:val="0"/>
                  <w:marBottom w:val="0"/>
                  <w:divBdr>
                    <w:top w:val="none" w:sz="0" w:space="0" w:color="auto"/>
                    <w:left w:val="none" w:sz="0" w:space="0" w:color="auto"/>
                    <w:bottom w:val="none" w:sz="0" w:space="0" w:color="auto"/>
                    <w:right w:val="none" w:sz="0" w:space="0" w:color="auto"/>
                  </w:divBdr>
                  <w:divsChild>
                    <w:div w:id="689261306">
                      <w:marLeft w:val="0"/>
                      <w:marRight w:val="0"/>
                      <w:marTop w:val="0"/>
                      <w:marBottom w:val="0"/>
                      <w:divBdr>
                        <w:top w:val="none" w:sz="0" w:space="0" w:color="auto"/>
                        <w:left w:val="none" w:sz="0" w:space="0" w:color="auto"/>
                        <w:bottom w:val="none" w:sz="0" w:space="0" w:color="auto"/>
                        <w:right w:val="none" w:sz="0" w:space="0" w:color="auto"/>
                      </w:divBdr>
                      <w:divsChild>
                        <w:div w:id="1899584296">
                          <w:marLeft w:val="0"/>
                          <w:marRight w:val="0"/>
                          <w:marTop w:val="0"/>
                          <w:marBottom w:val="0"/>
                          <w:divBdr>
                            <w:top w:val="none" w:sz="0" w:space="0" w:color="auto"/>
                            <w:left w:val="none" w:sz="0" w:space="0" w:color="auto"/>
                            <w:bottom w:val="none" w:sz="0" w:space="0" w:color="auto"/>
                            <w:right w:val="none" w:sz="0" w:space="0" w:color="auto"/>
                          </w:divBdr>
                          <w:divsChild>
                            <w:div w:id="715856607">
                              <w:marLeft w:val="0"/>
                              <w:marRight w:val="0"/>
                              <w:marTop w:val="0"/>
                              <w:marBottom w:val="0"/>
                              <w:divBdr>
                                <w:top w:val="none" w:sz="0" w:space="0" w:color="auto"/>
                                <w:left w:val="none" w:sz="0" w:space="0" w:color="auto"/>
                                <w:bottom w:val="none" w:sz="0" w:space="0" w:color="auto"/>
                                <w:right w:val="none" w:sz="0" w:space="0" w:color="auto"/>
                              </w:divBdr>
                              <w:divsChild>
                                <w:div w:id="1461872942">
                                  <w:marLeft w:val="0"/>
                                  <w:marRight w:val="0"/>
                                  <w:marTop w:val="0"/>
                                  <w:marBottom w:val="0"/>
                                  <w:divBdr>
                                    <w:top w:val="none" w:sz="0" w:space="0" w:color="auto"/>
                                    <w:left w:val="none" w:sz="0" w:space="0" w:color="auto"/>
                                    <w:bottom w:val="none" w:sz="0" w:space="0" w:color="auto"/>
                                    <w:right w:val="none" w:sz="0" w:space="0" w:color="auto"/>
                                  </w:divBdr>
                                  <w:divsChild>
                                    <w:div w:id="2069450913">
                                      <w:marLeft w:val="0"/>
                                      <w:marRight w:val="0"/>
                                      <w:marTop w:val="0"/>
                                      <w:marBottom w:val="0"/>
                                      <w:divBdr>
                                        <w:top w:val="none" w:sz="0" w:space="0" w:color="auto"/>
                                        <w:left w:val="none" w:sz="0" w:space="0" w:color="auto"/>
                                        <w:bottom w:val="none" w:sz="0" w:space="0" w:color="auto"/>
                                        <w:right w:val="none" w:sz="0" w:space="0" w:color="auto"/>
                                      </w:divBdr>
                                      <w:divsChild>
                                        <w:div w:id="373425706">
                                          <w:marLeft w:val="0"/>
                                          <w:marRight w:val="0"/>
                                          <w:marTop w:val="0"/>
                                          <w:marBottom w:val="0"/>
                                          <w:divBdr>
                                            <w:top w:val="none" w:sz="0" w:space="0" w:color="auto"/>
                                            <w:left w:val="none" w:sz="0" w:space="0" w:color="auto"/>
                                            <w:bottom w:val="none" w:sz="0" w:space="0" w:color="auto"/>
                                            <w:right w:val="none" w:sz="0" w:space="0" w:color="auto"/>
                                          </w:divBdr>
                                          <w:divsChild>
                                            <w:div w:id="2076123779">
                                              <w:marLeft w:val="0"/>
                                              <w:marRight w:val="0"/>
                                              <w:marTop w:val="0"/>
                                              <w:marBottom w:val="0"/>
                                              <w:divBdr>
                                                <w:top w:val="none" w:sz="0" w:space="0" w:color="auto"/>
                                                <w:left w:val="none" w:sz="0" w:space="0" w:color="auto"/>
                                                <w:bottom w:val="none" w:sz="0" w:space="0" w:color="auto"/>
                                                <w:right w:val="none" w:sz="0" w:space="0" w:color="auto"/>
                                              </w:divBdr>
                                              <w:divsChild>
                                                <w:div w:id="1109203252">
                                                  <w:marLeft w:val="0"/>
                                                  <w:marRight w:val="0"/>
                                                  <w:marTop w:val="0"/>
                                                  <w:marBottom w:val="0"/>
                                                  <w:divBdr>
                                                    <w:top w:val="none" w:sz="0" w:space="0" w:color="auto"/>
                                                    <w:left w:val="none" w:sz="0" w:space="0" w:color="auto"/>
                                                    <w:bottom w:val="none" w:sz="0" w:space="0" w:color="auto"/>
                                                    <w:right w:val="none" w:sz="0" w:space="0" w:color="auto"/>
                                                  </w:divBdr>
                                                  <w:divsChild>
                                                    <w:div w:id="2077437436">
                                                      <w:marLeft w:val="0"/>
                                                      <w:marRight w:val="0"/>
                                                      <w:marTop w:val="0"/>
                                                      <w:marBottom w:val="0"/>
                                                      <w:divBdr>
                                                        <w:top w:val="none" w:sz="0" w:space="0" w:color="auto"/>
                                                        <w:left w:val="none" w:sz="0" w:space="0" w:color="auto"/>
                                                        <w:bottom w:val="none" w:sz="0" w:space="0" w:color="auto"/>
                                                        <w:right w:val="none" w:sz="0" w:space="0" w:color="auto"/>
                                                      </w:divBdr>
                                                      <w:divsChild>
                                                        <w:div w:id="3982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0011296">
      <w:bodyDiv w:val="1"/>
      <w:marLeft w:val="0"/>
      <w:marRight w:val="0"/>
      <w:marTop w:val="0"/>
      <w:marBottom w:val="0"/>
      <w:divBdr>
        <w:top w:val="none" w:sz="0" w:space="0" w:color="auto"/>
        <w:left w:val="none" w:sz="0" w:space="0" w:color="auto"/>
        <w:bottom w:val="none" w:sz="0" w:space="0" w:color="auto"/>
        <w:right w:val="none" w:sz="0" w:space="0" w:color="auto"/>
      </w:divBdr>
      <w:divsChild>
        <w:div w:id="723023627">
          <w:marLeft w:val="0"/>
          <w:marRight w:val="0"/>
          <w:marTop w:val="0"/>
          <w:marBottom w:val="0"/>
          <w:divBdr>
            <w:top w:val="none" w:sz="0" w:space="0" w:color="auto"/>
            <w:left w:val="none" w:sz="0" w:space="0" w:color="auto"/>
            <w:bottom w:val="none" w:sz="0" w:space="0" w:color="auto"/>
            <w:right w:val="none" w:sz="0" w:space="0" w:color="auto"/>
          </w:divBdr>
          <w:divsChild>
            <w:div w:id="755174575">
              <w:marLeft w:val="0"/>
              <w:marRight w:val="0"/>
              <w:marTop w:val="0"/>
              <w:marBottom w:val="0"/>
              <w:divBdr>
                <w:top w:val="none" w:sz="0" w:space="0" w:color="auto"/>
                <w:left w:val="none" w:sz="0" w:space="0" w:color="auto"/>
                <w:bottom w:val="none" w:sz="0" w:space="0" w:color="auto"/>
                <w:right w:val="none" w:sz="0" w:space="0" w:color="auto"/>
              </w:divBdr>
              <w:divsChild>
                <w:div w:id="1801075597">
                  <w:marLeft w:val="0"/>
                  <w:marRight w:val="0"/>
                  <w:marTop w:val="0"/>
                  <w:marBottom w:val="0"/>
                  <w:divBdr>
                    <w:top w:val="none" w:sz="0" w:space="0" w:color="auto"/>
                    <w:left w:val="none" w:sz="0" w:space="0" w:color="auto"/>
                    <w:bottom w:val="none" w:sz="0" w:space="0" w:color="auto"/>
                    <w:right w:val="none" w:sz="0" w:space="0" w:color="auto"/>
                  </w:divBdr>
                  <w:divsChild>
                    <w:div w:id="1017850208">
                      <w:marLeft w:val="0"/>
                      <w:marRight w:val="0"/>
                      <w:marTop w:val="0"/>
                      <w:marBottom w:val="0"/>
                      <w:divBdr>
                        <w:top w:val="none" w:sz="0" w:space="0" w:color="auto"/>
                        <w:left w:val="none" w:sz="0" w:space="0" w:color="auto"/>
                        <w:bottom w:val="none" w:sz="0" w:space="0" w:color="auto"/>
                        <w:right w:val="none" w:sz="0" w:space="0" w:color="auto"/>
                      </w:divBdr>
                      <w:divsChild>
                        <w:div w:id="433792594">
                          <w:marLeft w:val="0"/>
                          <w:marRight w:val="0"/>
                          <w:marTop w:val="0"/>
                          <w:marBottom w:val="0"/>
                          <w:divBdr>
                            <w:top w:val="none" w:sz="0" w:space="0" w:color="auto"/>
                            <w:left w:val="none" w:sz="0" w:space="0" w:color="auto"/>
                            <w:bottom w:val="none" w:sz="0" w:space="0" w:color="auto"/>
                            <w:right w:val="none" w:sz="0" w:space="0" w:color="auto"/>
                          </w:divBdr>
                          <w:divsChild>
                            <w:div w:id="1606574978">
                              <w:marLeft w:val="0"/>
                              <w:marRight w:val="0"/>
                              <w:marTop w:val="0"/>
                              <w:marBottom w:val="0"/>
                              <w:divBdr>
                                <w:top w:val="none" w:sz="0" w:space="0" w:color="auto"/>
                                <w:left w:val="none" w:sz="0" w:space="0" w:color="auto"/>
                                <w:bottom w:val="none" w:sz="0" w:space="0" w:color="auto"/>
                                <w:right w:val="none" w:sz="0" w:space="0" w:color="auto"/>
                              </w:divBdr>
                              <w:divsChild>
                                <w:div w:id="1973630822">
                                  <w:marLeft w:val="0"/>
                                  <w:marRight w:val="0"/>
                                  <w:marTop w:val="0"/>
                                  <w:marBottom w:val="0"/>
                                  <w:divBdr>
                                    <w:top w:val="none" w:sz="0" w:space="0" w:color="auto"/>
                                    <w:left w:val="none" w:sz="0" w:space="0" w:color="auto"/>
                                    <w:bottom w:val="none" w:sz="0" w:space="0" w:color="auto"/>
                                    <w:right w:val="none" w:sz="0" w:space="0" w:color="auto"/>
                                  </w:divBdr>
                                  <w:divsChild>
                                    <w:div w:id="1326737238">
                                      <w:marLeft w:val="0"/>
                                      <w:marRight w:val="0"/>
                                      <w:marTop w:val="0"/>
                                      <w:marBottom w:val="0"/>
                                      <w:divBdr>
                                        <w:top w:val="none" w:sz="0" w:space="0" w:color="auto"/>
                                        <w:left w:val="none" w:sz="0" w:space="0" w:color="auto"/>
                                        <w:bottom w:val="none" w:sz="0" w:space="0" w:color="auto"/>
                                        <w:right w:val="none" w:sz="0" w:space="0" w:color="auto"/>
                                      </w:divBdr>
                                      <w:divsChild>
                                        <w:div w:id="535436949">
                                          <w:marLeft w:val="0"/>
                                          <w:marRight w:val="0"/>
                                          <w:marTop w:val="0"/>
                                          <w:marBottom w:val="0"/>
                                          <w:divBdr>
                                            <w:top w:val="none" w:sz="0" w:space="0" w:color="auto"/>
                                            <w:left w:val="none" w:sz="0" w:space="0" w:color="auto"/>
                                            <w:bottom w:val="none" w:sz="0" w:space="0" w:color="auto"/>
                                            <w:right w:val="none" w:sz="0" w:space="0" w:color="auto"/>
                                          </w:divBdr>
                                          <w:divsChild>
                                            <w:div w:id="400376037">
                                              <w:marLeft w:val="0"/>
                                              <w:marRight w:val="0"/>
                                              <w:marTop w:val="0"/>
                                              <w:marBottom w:val="0"/>
                                              <w:divBdr>
                                                <w:top w:val="none" w:sz="0" w:space="0" w:color="auto"/>
                                                <w:left w:val="none" w:sz="0" w:space="0" w:color="auto"/>
                                                <w:bottom w:val="none" w:sz="0" w:space="0" w:color="auto"/>
                                                <w:right w:val="none" w:sz="0" w:space="0" w:color="auto"/>
                                              </w:divBdr>
                                              <w:divsChild>
                                                <w:div w:id="961574097">
                                                  <w:marLeft w:val="0"/>
                                                  <w:marRight w:val="0"/>
                                                  <w:marTop w:val="0"/>
                                                  <w:marBottom w:val="0"/>
                                                  <w:divBdr>
                                                    <w:top w:val="none" w:sz="0" w:space="0" w:color="auto"/>
                                                    <w:left w:val="none" w:sz="0" w:space="0" w:color="auto"/>
                                                    <w:bottom w:val="none" w:sz="0" w:space="0" w:color="auto"/>
                                                    <w:right w:val="none" w:sz="0" w:space="0" w:color="auto"/>
                                                  </w:divBdr>
                                                  <w:divsChild>
                                                    <w:div w:id="1294284668">
                                                      <w:marLeft w:val="0"/>
                                                      <w:marRight w:val="0"/>
                                                      <w:marTop w:val="0"/>
                                                      <w:marBottom w:val="0"/>
                                                      <w:divBdr>
                                                        <w:top w:val="none" w:sz="0" w:space="0" w:color="auto"/>
                                                        <w:left w:val="none" w:sz="0" w:space="0" w:color="auto"/>
                                                        <w:bottom w:val="none" w:sz="0" w:space="0" w:color="auto"/>
                                                        <w:right w:val="none" w:sz="0" w:space="0" w:color="auto"/>
                                                      </w:divBdr>
                                                      <w:divsChild>
                                                        <w:div w:id="20588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3317603">
      <w:bodyDiv w:val="1"/>
      <w:marLeft w:val="0"/>
      <w:marRight w:val="0"/>
      <w:marTop w:val="0"/>
      <w:marBottom w:val="0"/>
      <w:divBdr>
        <w:top w:val="none" w:sz="0" w:space="0" w:color="auto"/>
        <w:left w:val="none" w:sz="0" w:space="0" w:color="auto"/>
        <w:bottom w:val="none" w:sz="0" w:space="0" w:color="auto"/>
        <w:right w:val="none" w:sz="0" w:space="0" w:color="auto"/>
      </w:divBdr>
    </w:div>
    <w:div w:id="593443133">
      <w:bodyDiv w:val="1"/>
      <w:marLeft w:val="0"/>
      <w:marRight w:val="0"/>
      <w:marTop w:val="0"/>
      <w:marBottom w:val="0"/>
      <w:divBdr>
        <w:top w:val="none" w:sz="0" w:space="0" w:color="auto"/>
        <w:left w:val="none" w:sz="0" w:space="0" w:color="auto"/>
        <w:bottom w:val="none" w:sz="0" w:space="0" w:color="auto"/>
        <w:right w:val="none" w:sz="0" w:space="0" w:color="auto"/>
      </w:divBdr>
    </w:div>
    <w:div w:id="664239591">
      <w:bodyDiv w:val="1"/>
      <w:marLeft w:val="0"/>
      <w:marRight w:val="0"/>
      <w:marTop w:val="0"/>
      <w:marBottom w:val="0"/>
      <w:divBdr>
        <w:top w:val="none" w:sz="0" w:space="0" w:color="auto"/>
        <w:left w:val="none" w:sz="0" w:space="0" w:color="auto"/>
        <w:bottom w:val="none" w:sz="0" w:space="0" w:color="auto"/>
        <w:right w:val="none" w:sz="0" w:space="0" w:color="auto"/>
      </w:divBdr>
      <w:divsChild>
        <w:div w:id="50422835">
          <w:marLeft w:val="0"/>
          <w:marRight w:val="0"/>
          <w:marTop w:val="0"/>
          <w:marBottom w:val="0"/>
          <w:divBdr>
            <w:top w:val="none" w:sz="0" w:space="0" w:color="auto"/>
            <w:left w:val="none" w:sz="0" w:space="0" w:color="auto"/>
            <w:bottom w:val="none" w:sz="0" w:space="0" w:color="auto"/>
            <w:right w:val="none" w:sz="0" w:space="0" w:color="auto"/>
          </w:divBdr>
          <w:divsChild>
            <w:div w:id="2083914575">
              <w:marLeft w:val="0"/>
              <w:marRight w:val="0"/>
              <w:marTop w:val="0"/>
              <w:marBottom w:val="0"/>
              <w:divBdr>
                <w:top w:val="none" w:sz="0" w:space="0" w:color="auto"/>
                <w:left w:val="none" w:sz="0" w:space="0" w:color="auto"/>
                <w:bottom w:val="none" w:sz="0" w:space="0" w:color="auto"/>
                <w:right w:val="none" w:sz="0" w:space="0" w:color="auto"/>
              </w:divBdr>
              <w:divsChild>
                <w:div w:id="646711593">
                  <w:marLeft w:val="0"/>
                  <w:marRight w:val="0"/>
                  <w:marTop w:val="0"/>
                  <w:marBottom w:val="0"/>
                  <w:divBdr>
                    <w:top w:val="none" w:sz="0" w:space="0" w:color="auto"/>
                    <w:left w:val="none" w:sz="0" w:space="0" w:color="auto"/>
                    <w:bottom w:val="none" w:sz="0" w:space="0" w:color="auto"/>
                    <w:right w:val="none" w:sz="0" w:space="0" w:color="auto"/>
                  </w:divBdr>
                  <w:divsChild>
                    <w:div w:id="1838493360">
                      <w:marLeft w:val="0"/>
                      <w:marRight w:val="0"/>
                      <w:marTop w:val="0"/>
                      <w:marBottom w:val="0"/>
                      <w:divBdr>
                        <w:top w:val="none" w:sz="0" w:space="0" w:color="auto"/>
                        <w:left w:val="none" w:sz="0" w:space="0" w:color="auto"/>
                        <w:bottom w:val="none" w:sz="0" w:space="0" w:color="auto"/>
                        <w:right w:val="none" w:sz="0" w:space="0" w:color="auto"/>
                      </w:divBdr>
                      <w:divsChild>
                        <w:div w:id="2126343642">
                          <w:marLeft w:val="0"/>
                          <w:marRight w:val="0"/>
                          <w:marTop w:val="0"/>
                          <w:marBottom w:val="0"/>
                          <w:divBdr>
                            <w:top w:val="none" w:sz="0" w:space="0" w:color="auto"/>
                            <w:left w:val="none" w:sz="0" w:space="0" w:color="auto"/>
                            <w:bottom w:val="none" w:sz="0" w:space="0" w:color="auto"/>
                            <w:right w:val="none" w:sz="0" w:space="0" w:color="auto"/>
                          </w:divBdr>
                          <w:divsChild>
                            <w:div w:id="944189436">
                              <w:marLeft w:val="0"/>
                              <w:marRight w:val="0"/>
                              <w:marTop w:val="0"/>
                              <w:marBottom w:val="0"/>
                              <w:divBdr>
                                <w:top w:val="none" w:sz="0" w:space="0" w:color="auto"/>
                                <w:left w:val="none" w:sz="0" w:space="0" w:color="auto"/>
                                <w:bottom w:val="none" w:sz="0" w:space="0" w:color="auto"/>
                                <w:right w:val="none" w:sz="0" w:space="0" w:color="auto"/>
                              </w:divBdr>
                              <w:divsChild>
                                <w:div w:id="1621720064">
                                  <w:marLeft w:val="0"/>
                                  <w:marRight w:val="0"/>
                                  <w:marTop w:val="0"/>
                                  <w:marBottom w:val="0"/>
                                  <w:divBdr>
                                    <w:top w:val="none" w:sz="0" w:space="0" w:color="auto"/>
                                    <w:left w:val="none" w:sz="0" w:space="0" w:color="auto"/>
                                    <w:bottom w:val="none" w:sz="0" w:space="0" w:color="auto"/>
                                    <w:right w:val="none" w:sz="0" w:space="0" w:color="auto"/>
                                  </w:divBdr>
                                  <w:divsChild>
                                    <w:div w:id="341858763">
                                      <w:marLeft w:val="0"/>
                                      <w:marRight w:val="0"/>
                                      <w:marTop w:val="0"/>
                                      <w:marBottom w:val="0"/>
                                      <w:divBdr>
                                        <w:top w:val="none" w:sz="0" w:space="0" w:color="auto"/>
                                        <w:left w:val="none" w:sz="0" w:space="0" w:color="auto"/>
                                        <w:bottom w:val="none" w:sz="0" w:space="0" w:color="auto"/>
                                        <w:right w:val="none" w:sz="0" w:space="0" w:color="auto"/>
                                      </w:divBdr>
                                      <w:divsChild>
                                        <w:div w:id="101994912">
                                          <w:marLeft w:val="0"/>
                                          <w:marRight w:val="0"/>
                                          <w:marTop w:val="0"/>
                                          <w:marBottom w:val="0"/>
                                          <w:divBdr>
                                            <w:top w:val="none" w:sz="0" w:space="0" w:color="auto"/>
                                            <w:left w:val="none" w:sz="0" w:space="0" w:color="auto"/>
                                            <w:bottom w:val="none" w:sz="0" w:space="0" w:color="auto"/>
                                            <w:right w:val="none" w:sz="0" w:space="0" w:color="auto"/>
                                          </w:divBdr>
                                          <w:divsChild>
                                            <w:div w:id="924456248">
                                              <w:marLeft w:val="0"/>
                                              <w:marRight w:val="0"/>
                                              <w:marTop w:val="0"/>
                                              <w:marBottom w:val="0"/>
                                              <w:divBdr>
                                                <w:top w:val="none" w:sz="0" w:space="0" w:color="auto"/>
                                                <w:left w:val="none" w:sz="0" w:space="0" w:color="auto"/>
                                                <w:bottom w:val="none" w:sz="0" w:space="0" w:color="auto"/>
                                                <w:right w:val="none" w:sz="0" w:space="0" w:color="auto"/>
                                              </w:divBdr>
                                              <w:divsChild>
                                                <w:div w:id="254940710">
                                                  <w:marLeft w:val="0"/>
                                                  <w:marRight w:val="0"/>
                                                  <w:marTop w:val="0"/>
                                                  <w:marBottom w:val="0"/>
                                                  <w:divBdr>
                                                    <w:top w:val="none" w:sz="0" w:space="0" w:color="auto"/>
                                                    <w:left w:val="none" w:sz="0" w:space="0" w:color="auto"/>
                                                    <w:bottom w:val="none" w:sz="0" w:space="0" w:color="auto"/>
                                                    <w:right w:val="none" w:sz="0" w:space="0" w:color="auto"/>
                                                  </w:divBdr>
                                                  <w:divsChild>
                                                    <w:div w:id="1859151679">
                                                      <w:marLeft w:val="0"/>
                                                      <w:marRight w:val="0"/>
                                                      <w:marTop w:val="0"/>
                                                      <w:marBottom w:val="0"/>
                                                      <w:divBdr>
                                                        <w:top w:val="none" w:sz="0" w:space="0" w:color="auto"/>
                                                        <w:left w:val="none" w:sz="0" w:space="0" w:color="auto"/>
                                                        <w:bottom w:val="none" w:sz="0" w:space="0" w:color="auto"/>
                                                        <w:right w:val="none" w:sz="0" w:space="0" w:color="auto"/>
                                                      </w:divBdr>
                                                      <w:divsChild>
                                                        <w:div w:id="6516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1192010">
      <w:bodyDiv w:val="1"/>
      <w:marLeft w:val="0"/>
      <w:marRight w:val="0"/>
      <w:marTop w:val="0"/>
      <w:marBottom w:val="0"/>
      <w:divBdr>
        <w:top w:val="none" w:sz="0" w:space="0" w:color="auto"/>
        <w:left w:val="none" w:sz="0" w:space="0" w:color="auto"/>
        <w:bottom w:val="none" w:sz="0" w:space="0" w:color="auto"/>
        <w:right w:val="none" w:sz="0" w:space="0" w:color="auto"/>
      </w:divBdr>
      <w:divsChild>
        <w:div w:id="705645815">
          <w:marLeft w:val="0"/>
          <w:marRight w:val="0"/>
          <w:marTop w:val="0"/>
          <w:marBottom w:val="0"/>
          <w:divBdr>
            <w:top w:val="none" w:sz="0" w:space="0" w:color="auto"/>
            <w:left w:val="none" w:sz="0" w:space="0" w:color="auto"/>
            <w:bottom w:val="none" w:sz="0" w:space="0" w:color="auto"/>
            <w:right w:val="none" w:sz="0" w:space="0" w:color="auto"/>
          </w:divBdr>
          <w:divsChild>
            <w:div w:id="895244786">
              <w:marLeft w:val="0"/>
              <w:marRight w:val="0"/>
              <w:marTop w:val="0"/>
              <w:marBottom w:val="0"/>
              <w:divBdr>
                <w:top w:val="none" w:sz="0" w:space="0" w:color="auto"/>
                <w:left w:val="none" w:sz="0" w:space="0" w:color="auto"/>
                <w:bottom w:val="none" w:sz="0" w:space="0" w:color="auto"/>
                <w:right w:val="none" w:sz="0" w:space="0" w:color="auto"/>
              </w:divBdr>
              <w:divsChild>
                <w:div w:id="1063023685">
                  <w:marLeft w:val="0"/>
                  <w:marRight w:val="0"/>
                  <w:marTop w:val="0"/>
                  <w:marBottom w:val="0"/>
                  <w:divBdr>
                    <w:top w:val="none" w:sz="0" w:space="0" w:color="auto"/>
                    <w:left w:val="none" w:sz="0" w:space="0" w:color="auto"/>
                    <w:bottom w:val="none" w:sz="0" w:space="0" w:color="auto"/>
                    <w:right w:val="none" w:sz="0" w:space="0" w:color="auto"/>
                  </w:divBdr>
                  <w:divsChild>
                    <w:div w:id="78140170">
                      <w:marLeft w:val="0"/>
                      <w:marRight w:val="0"/>
                      <w:marTop w:val="0"/>
                      <w:marBottom w:val="0"/>
                      <w:divBdr>
                        <w:top w:val="none" w:sz="0" w:space="0" w:color="auto"/>
                        <w:left w:val="none" w:sz="0" w:space="0" w:color="auto"/>
                        <w:bottom w:val="none" w:sz="0" w:space="0" w:color="auto"/>
                        <w:right w:val="none" w:sz="0" w:space="0" w:color="auto"/>
                      </w:divBdr>
                      <w:divsChild>
                        <w:div w:id="1517691850">
                          <w:marLeft w:val="0"/>
                          <w:marRight w:val="0"/>
                          <w:marTop w:val="0"/>
                          <w:marBottom w:val="0"/>
                          <w:divBdr>
                            <w:top w:val="none" w:sz="0" w:space="0" w:color="auto"/>
                            <w:left w:val="none" w:sz="0" w:space="0" w:color="auto"/>
                            <w:bottom w:val="none" w:sz="0" w:space="0" w:color="auto"/>
                            <w:right w:val="none" w:sz="0" w:space="0" w:color="auto"/>
                          </w:divBdr>
                          <w:divsChild>
                            <w:div w:id="18704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545510">
      <w:bodyDiv w:val="1"/>
      <w:marLeft w:val="0"/>
      <w:marRight w:val="0"/>
      <w:marTop w:val="0"/>
      <w:marBottom w:val="0"/>
      <w:divBdr>
        <w:top w:val="none" w:sz="0" w:space="0" w:color="auto"/>
        <w:left w:val="none" w:sz="0" w:space="0" w:color="auto"/>
        <w:bottom w:val="none" w:sz="0" w:space="0" w:color="auto"/>
        <w:right w:val="none" w:sz="0" w:space="0" w:color="auto"/>
      </w:divBdr>
      <w:divsChild>
        <w:div w:id="480392263">
          <w:marLeft w:val="0"/>
          <w:marRight w:val="0"/>
          <w:marTop w:val="0"/>
          <w:marBottom w:val="0"/>
          <w:divBdr>
            <w:top w:val="none" w:sz="0" w:space="0" w:color="auto"/>
            <w:left w:val="none" w:sz="0" w:space="0" w:color="auto"/>
            <w:bottom w:val="none" w:sz="0" w:space="0" w:color="auto"/>
            <w:right w:val="none" w:sz="0" w:space="0" w:color="auto"/>
          </w:divBdr>
          <w:divsChild>
            <w:div w:id="1700739217">
              <w:marLeft w:val="0"/>
              <w:marRight w:val="0"/>
              <w:marTop w:val="0"/>
              <w:marBottom w:val="0"/>
              <w:divBdr>
                <w:top w:val="none" w:sz="0" w:space="0" w:color="auto"/>
                <w:left w:val="none" w:sz="0" w:space="0" w:color="auto"/>
                <w:bottom w:val="none" w:sz="0" w:space="0" w:color="auto"/>
                <w:right w:val="none" w:sz="0" w:space="0" w:color="auto"/>
              </w:divBdr>
              <w:divsChild>
                <w:div w:id="1859856593">
                  <w:marLeft w:val="0"/>
                  <w:marRight w:val="0"/>
                  <w:marTop w:val="0"/>
                  <w:marBottom w:val="0"/>
                  <w:divBdr>
                    <w:top w:val="none" w:sz="0" w:space="0" w:color="auto"/>
                    <w:left w:val="none" w:sz="0" w:space="0" w:color="auto"/>
                    <w:bottom w:val="none" w:sz="0" w:space="0" w:color="auto"/>
                    <w:right w:val="none" w:sz="0" w:space="0" w:color="auto"/>
                  </w:divBdr>
                  <w:divsChild>
                    <w:div w:id="1428578107">
                      <w:marLeft w:val="0"/>
                      <w:marRight w:val="0"/>
                      <w:marTop w:val="0"/>
                      <w:marBottom w:val="0"/>
                      <w:divBdr>
                        <w:top w:val="none" w:sz="0" w:space="0" w:color="auto"/>
                        <w:left w:val="none" w:sz="0" w:space="0" w:color="auto"/>
                        <w:bottom w:val="none" w:sz="0" w:space="0" w:color="auto"/>
                        <w:right w:val="none" w:sz="0" w:space="0" w:color="auto"/>
                      </w:divBdr>
                      <w:divsChild>
                        <w:div w:id="1571306352">
                          <w:marLeft w:val="0"/>
                          <w:marRight w:val="0"/>
                          <w:marTop w:val="0"/>
                          <w:marBottom w:val="0"/>
                          <w:divBdr>
                            <w:top w:val="none" w:sz="0" w:space="0" w:color="auto"/>
                            <w:left w:val="none" w:sz="0" w:space="0" w:color="auto"/>
                            <w:bottom w:val="none" w:sz="0" w:space="0" w:color="auto"/>
                            <w:right w:val="none" w:sz="0" w:space="0" w:color="auto"/>
                          </w:divBdr>
                          <w:divsChild>
                            <w:div w:id="4212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672633">
      <w:bodyDiv w:val="1"/>
      <w:marLeft w:val="0"/>
      <w:marRight w:val="0"/>
      <w:marTop w:val="0"/>
      <w:marBottom w:val="0"/>
      <w:divBdr>
        <w:top w:val="none" w:sz="0" w:space="0" w:color="auto"/>
        <w:left w:val="none" w:sz="0" w:space="0" w:color="auto"/>
        <w:bottom w:val="none" w:sz="0" w:space="0" w:color="auto"/>
        <w:right w:val="none" w:sz="0" w:space="0" w:color="auto"/>
      </w:divBdr>
      <w:divsChild>
        <w:div w:id="1801651695">
          <w:marLeft w:val="0"/>
          <w:marRight w:val="0"/>
          <w:marTop w:val="0"/>
          <w:marBottom w:val="0"/>
          <w:divBdr>
            <w:top w:val="none" w:sz="0" w:space="0" w:color="auto"/>
            <w:left w:val="none" w:sz="0" w:space="0" w:color="auto"/>
            <w:bottom w:val="none" w:sz="0" w:space="0" w:color="auto"/>
            <w:right w:val="none" w:sz="0" w:space="0" w:color="auto"/>
          </w:divBdr>
          <w:divsChild>
            <w:div w:id="242419475">
              <w:marLeft w:val="0"/>
              <w:marRight w:val="0"/>
              <w:marTop w:val="0"/>
              <w:marBottom w:val="0"/>
              <w:divBdr>
                <w:top w:val="none" w:sz="0" w:space="0" w:color="auto"/>
                <w:left w:val="none" w:sz="0" w:space="0" w:color="auto"/>
                <w:bottom w:val="none" w:sz="0" w:space="0" w:color="auto"/>
                <w:right w:val="none" w:sz="0" w:space="0" w:color="auto"/>
              </w:divBdr>
              <w:divsChild>
                <w:div w:id="867717746">
                  <w:marLeft w:val="0"/>
                  <w:marRight w:val="0"/>
                  <w:marTop w:val="0"/>
                  <w:marBottom w:val="0"/>
                  <w:divBdr>
                    <w:top w:val="none" w:sz="0" w:space="0" w:color="auto"/>
                    <w:left w:val="none" w:sz="0" w:space="0" w:color="auto"/>
                    <w:bottom w:val="none" w:sz="0" w:space="0" w:color="auto"/>
                    <w:right w:val="none" w:sz="0" w:space="0" w:color="auto"/>
                  </w:divBdr>
                  <w:divsChild>
                    <w:div w:id="1392117368">
                      <w:marLeft w:val="0"/>
                      <w:marRight w:val="0"/>
                      <w:marTop w:val="0"/>
                      <w:marBottom w:val="0"/>
                      <w:divBdr>
                        <w:top w:val="none" w:sz="0" w:space="0" w:color="auto"/>
                        <w:left w:val="none" w:sz="0" w:space="0" w:color="auto"/>
                        <w:bottom w:val="none" w:sz="0" w:space="0" w:color="auto"/>
                        <w:right w:val="none" w:sz="0" w:space="0" w:color="auto"/>
                      </w:divBdr>
                      <w:divsChild>
                        <w:div w:id="1454598363">
                          <w:marLeft w:val="0"/>
                          <w:marRight w:val="0"/>
                          <w:marTop w:val="0"/>
                          <w:marBottom w:val="0"/>
                          <w:divBdr>
                            <w:top w:val="none" w:sz="0" w:space="0" w:color="auto"/>
                            <w:left w:val="none" w:sz="0" w:space="0" w:color="auto"/>
                            <w:bottom w:val="none" w:sz="0" w:space="0" w:color="auto"/>
                            <w:right w:val="none" w:sz="0" w:space="0" w:color="auto"/>
                          </w:divBdr>
                          <w:divsChild>
                            <w:div w:id="1920090352">
                              <w:marLeft w:val="0"/>
                              <w:marRight w:val="0"/>
                              <w:marTop w:val="0"/>
                              <w:marBottom w:val="0"/>
                              <w:divBdr>
                                <w:top w:val="none" w:sz="0" w:space="0" w:color="auto"/>
                                <w:left w:val="none" w:sz="0" w:space="0" w:color="auto"/>
                                <w:bottom w:val="none" w:sz="0" w:space="0" w:color="auto"/>
                                <w:right w:val="none" w:sz="0" w:space="0" w:color="auto"/>
                              </w:divBdr>
                              <w:divsChild>
                                <w:div w:id="30570481">
                                  <w:marLeft w:val="0"/>
                                  <w:marRight w:val="0"/>
                                  <w:marTop w:val="0"/>
                                  <w:marBottom w:val="0"/>
                                  <w:divBdr>
                                    <w:top w:val="none" w:sz="0" w:space="0" w:color="auto"/>
                                    <w:left w:val="none" w:sz="0" w:space="0" w:color="auto"/>
                                    <w:bottom w:val="none" w:sz="0" w:space="0" w:color="auto"/>
                                    <w:right w:val="none" w:sz="0" w:space="0" w:color="auto"/>
                                  </w:divBdr>
                                  <w:divsChild>
                                    <w:div w:id="1186020526">
                                      <w:marLeft w:val="0"/>
                                      <w:marRight w:val="0"/>
                                      <w:marTop w:val="0"/>
                                      <w:marBottom w:val="0"/>
                                      <w:divBdr>
                                        <w:top w:val="none" w:sz="0" w:space="0" w:color="auto"/>
                                        <w:left w:val="none" w:sz="0" w:space="0" w:color="auto"/>
                                        <w:bottom w:val="none" w:sz="0" w:space="0" w:color="auto"/>
                                        <w:right w:val="none" w:sz="0" w:space="0" w:color="auto"/>
                                      </w:divBdr>
                                      <w:divsChild>
                                        <w:div w:id="1514027220">
                                          <w:marLeft w:val="0"/>
                                          <w:marRight w:val="0"/>
                                          <w:marTop w:val="0"/>
                                          <w:marBottom w:val="0"/>
                                          <w:divBdr>
                                            <w:top w:val="none" w:sz="0" w:space="0" w:color="auto"/>
                                            <w:left w:val="none" w:sz="0" w:space="0" w:color="auto"/>
                                            <w:bottom w:val="none" w:sz="0" w:space="0" w:color="auto"/>
                                            <w:right w:val="none" w:sz="0" w:space="0" w:color="auto"/>
                                          </w:divBdr>
                                          <w:divsChild>
                                            <w:div w:id="1890536459">
                                              <w:marLeft w:val="0"/>
                                              <w:marRight w:val="0"/>
                                              <w:marTop w:val="0"/>
                                              <w:marBottom w:val="0"/>
                                              <w:divBdr>
                                                <w:top w:val="none" w:sz="0" w:space="0" w:color="auto"/>
                                                <w:left w:val="none" w:sz="0" w:space="0" w:color="auto"/>
                                                <w:bottom w:val="none" w:sz="0" w:space="0" w:color="auto"/>
                                                <w:right w:val="none" w:sz="0" w:space="0" w:color="auto"/>
                                              </w:divBdr>
                                              <w:divsChild>
                                                <w:div w:id="327101065">
                                                  <w:marLeft w:val="0"/>
                                                  <w:marRight w:val="0"/>
                                                  <w:marTop w:val="0"/>
                                                  <w:marBottom w:val="0"/>
                                                  <w:divBdr>
                                                    <w:top w:val="none" w:sz="0" w:space="0" w:color="auto"/>
                                                    <w:left w:val="none" w:sz="0" w:space="0" w:color="auto"/>
                                                    <w:bottom w:val="none" w:sz="0" w:space="0" w:color="auto"/>
                                                    <w:right w:val="none" w:sz="0" w:space="0" w:color="auto"/>
                                                  </w:divBdr>
                                                  <w:divsChild>
                                                    <w:div w:id="66151134">
                                                      <w:marLeft w:val="0"/>
                                                      <w:marRight w:val="0"/>
                                                      <w:marTop w:val="0"/>
                                                      <w:marBottom w:val="0"/>
                                                      <w:divBdr>
                                                        <w:top w:val="none" w:sz="0" w:space="0" w:color="auto"/>
                                                        <w:left w:val="none" w:sz="0" w:space="0" w:color="auto"/>
                                                        <w:bottom w:val="none" w:sz="0" w:space="0" w:color="auto"/>
                                                        <w:right w:val="none" w:sz="0" w:space="0" w:color="auto"/>
                                                      </w:divBdr>
                                                      <w:divsChild>
                                                        <w:div w:id="13805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0672490">
      <w:bodyDiv w:val="1"/>
      <w:marLeft w:val="0"/>
      <w:marRight w:val="0"/>
      <w:marTop w:val="0"/>
      <w:marBottom w:val="0"/>
      <w:divBdr>
        <w:top w:val="none" w:sz="0" w:space="0" w:color="auto"/>
        <w:left w:val="none" w:sz="0" w:space="0" w:color="auto"/>
        <w:bottom w:val="none" w:sz="0" w:space="0" w:color="auto"/>
        <w:right w:val="none" w:sz="0" w:space="0" w:color="auto"/>
      </w:divBdr>
      <w:divsChild>
        <w:div w:id="1679963361">
          <w:marLeft w:val="0"/>
          <w:marRight w:val="0"/>
          <w:marTop w:val="0"/>
          <w:marBottom w:val="0"/>
          <w:divBdr>
            <w:top w:val="none" w:sz="0" w:space="0" w:color="auto"/>
            <w:left w:val="none" w:sz="0" w:space="0" w:color="auto"/>
            <w:bottom w:val="none" w:sz="0" w:space="0" w:color="auto"/>
            <w:right w:val="none" w:sz="0" w:space="0" w:color="auto"/>
          </w:divBdr>
          <w:divsChild>
            <w:div w:id="473259424">
              <w:marLeft w:val="0"/>
              <w:marRight w:val="0"/>
              <w:marTop w:val="0"/>
              <w:marBottom w:val="0"/>
              <w:divBdr>
                <w:top w:val="none" w:sz="0" w:space="0" w:color="auto"/>
                <w:left w:val="none" w:sz="0" w:space="0" w:color="auto"/>
                <w:bottom w:val="none" w:sz="0" w:space="0" w:color="auto"/>
                <w:right w:val="none" w:sz="0" w:space="0" w:color="auto"/>
              </w:divBdr>
              <w:divsChild>
                <w:div w:id="1494253294">
                  <w:marLeft w:val="0"/>
                  <w:marRight w:val="0"/>
                  <w:marTop w:val="0"/>
                  <w:marBottom w:val="0"/>
                  <w:divBdr>
                    <w:top w:val="none" w:sz="0" w:space="0" w:color="auto"/>
                    <w:left w:val="none" w:sz="0" w:space="0" w:color="auto"/>
                    <w:bottom w:val="none" w:sz="0" w:space="0" w:color="auto"/>
                    <w:right w:val="none" w:sz="0" w:space="0" w:color="auto"/>
                  </w:divBdr>
                  <w:divsChild>
                    <w:div w:id="961837894">
                      <w:marLeft w:val="0"/>
                      <w:marRight w:val="0"/>
                      <w:marTop w:val="0"/>
                      <w:marBottom w:val="0"/>
                      <w:divBdr>
                        <w:top w:val="none" w:sz="0" w:space="0" w:color="auto"/>
                        <w:left w:val="none" w:sz="0" w:space="0" w:color="auto"/>
                        <w:bottom w:val="none" w:sz="0" w:space="0" w:color="auto"/>
                        <w:right w:val="none" w:sz="0" w:space="0" w:color="auto"/>
                      </w:divBdr>
                      <w:divsChild>
                        <w:div w:id="1501844360">
                          <w:marLeft w:val="0"/>
                          <w:marRight w:val="0"/>
                          <w:marTop w:val="0"/>
                          <w:marBottom w:val="0"/>
                          <w:divBdr>
                            <w:top w:val="none" w:sz="0" w:space="0" w:color="auto"/>
                            <w:left w:val="none" w:sz="0" w:space="0" w:color="auto"/>
                            <w:bottom w:val="none" w:sz="0" w:space="0" w:color="auto"/>
                            <w:right w:val="none" w:sz="0" w:space="0" w:color="auto"/>
                          </w:divBdr>
                          <w:divsChild>
                            <w:div w:id="7901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129072">
      <w:bodyDiv w:val="1"/>
      <w:marLeft w:val="0"/>
      <w:marRight w:val="0"/>
      <w:marTop w:val="0"/>
      <w:marBottom w:val="0"/>
      <w:divBdr>
        <w:top w:val="none" w:sz="0" w:space="0" w:color="auto"/>
        <w:left w:val="none" w:sz="0" w:space="0" w:color="auto"/>
        <w:bottom w:val="none" w:sz="0" w:space="0" w:color="auto"/>
        <w:right w:val="none" w:sz="0" w:space="0" w:color="auto"/>
      </w:divBdr>
      <w:divsChild>
        <w:div w:id="21631783">
          <w:marLeft w:val="0"/>
          <w:marRight w:val="0"/>
          <w:marTop w:val="0"/>
          <w:marBottom w:val="0"/>
          <w:divBdr>
            <w:top w:val="none" w:sz="0" w:space="0" w:color="auto"/>
            <w:left w:val="none" w:sz="0" w:space="0" w:color="auto"/>
            <w:bottom w:val="none" w:sz="0" w:space="0" w:color="auto"/>
            <w:right w:val="none" w:sz="0" w:space="0" w:color="auto"/>
          </w:divBdr>
          <w:divsChild>
            <w:div w:id="1134829390">
              <w:marLeft w:val="0"/>
              <w:marRight w:val="0"/>
              <w:marTop w:val="0"/>
              <w:marBottom w:val="0"/>
              <w:divBdr>
                <w:top w:val="none" w:sz="0" w:space="0" w:color="auto"/>
                <w:left w:val="none" w:sz="0" w:space="0" w:color="auto"/>
                <w:bottom w:val="none" w:sz="0" w:space="0" w:color="auto"/>
                <w:right w:val="none" w:sz="0" w:space="0" w:color="auto"/>
              </w:divBdr>
              <w:divsChild>
                <w:div w:id="1720472083">
                  <w:marLeft w:val="0"/>
                  <w:marRight w:val="0"/>
                  <w:marTop w:val="0"/>
                  <w:marBottom w:val="0"/>
                  <w:divBdr>
                    <w:top w:val="none" w:sz="0" w:space="0" w:color="auto"/>
                    <w:left w:val="none" w:sz="0" w:space="0" w:color="auto"/>
                    <w:bottom w:val="none" w:sz="0" w:space="0" w:color="auto"/>
                    <w:right w:val="none" w:sz="0" w:space="0" w:color="auto"/>
                  </w:divBdr>
                  <w:divsChild>
                    <w:div w:id="614142403">
                      <w:marLeft w:val="0"/>
                      <w:marRight w:val="0"/>
                      <w:marTop w:val="0"/>
                      <w:marBottom w:val="0"/>
                      <w:divBdr>
                        <w:top w:val="none" w:sz="0" w:space="0" w:color="auto"/>
                        <w:left w:val="none" w:sz="0" w:space="0" w:color="auto"/>
                        <w:bottom w:val="none" w:sz="0" w:space="0" w:color="auto"/>
                        <w:right w:val="none" w:sz="0" w:space="0" w:color="auto"/>
                      </w:divBdr>
                      <w:divsChild>
                        <w:div w:id="730156992">
                          <w:marLeft w:val="0"/>
                          <w:marRight w:val="0"/>
                          <w:marTop w:val="0"/>
                          <w:marBottom w:val="0"/>
                          <w:divBdr>
                            <w:top w:val="none" w:sz="0" w:space="0" w:color="auto"/>
                            <w:left w:val="none" w:sz="0" w:space="0" w:color="auto"/>
                            <w:bottom w:val="none" w:sz="0" w:space="0" w:color="auto"/>
                            <w:right w:val="none" w:sz="0" w:space="0" w:color="auto"/>
                          </w:divBdr>
                          <w:divsChild>
                            <w:div w:id="1948778590">
                              <w:marLeft w:val="0"/>
                              <w:marRight w:val="0"/>
                              <w:marTop w:val="0"/>
                              <w:marBottom w:val="0"/>
                              <w:divBdr>
                                <w:top w:val="none" w:sz="0" w:space="0" w:color="auto"/>
                                <w:left w:val="none" w:sz="0" w:space="0" w:color="auto"/>
                                <w:bottom w:val="none" w:sz="0" w:space="0" w:color="auto"/>
                                <w:right w:val="none" w:sz="0" w:space="0" w:color="auto"/>
                              </w:divBdr>
                              <w:divsChild>
                                <w:div w:id="1260791877">
                                  <w:marLeft w:val="0"/>
                                  <w:marRight w:val="0"/>
                                  <w:marTop w:val="0"/>
                                  <w:marBottom w:val="0"/>
                                  <w:divBdr>
                                    <w:top w:val="none" w:sz="0" w:space="0" w:color="auto"/>
                                    <w:left w:val="none" w:sz="0" w:space="0" w:color="auto"/>
                                    <w:bottom w:val="none" w:sz="0" w:space="0" w:color="auto"/>
                                    <w:right w:val="none" w:sz="0" w:space="0" w:color="auto"/>
                                  </w:divBdr>
                                  <w:divsChild>
                                    <w:div w:id="1238323157">
                                      <w:marLeft w:val="0"/>
                                      <w:marRight w:val="0"/>
                                      <w:marTop w:val="0"/>
                                      <w:marBottom w:val="0"/>
                                      <w:divBdr>
                                        <w:top w:val="none" w:sz="0" w:space="0" w:color="auto"/>
                                        <w:left w:val="none" w:sz="0" w:space="0" w:color="auto"/>
                                        <w:bottom w:val="none" w:sz="0" w:space="0" w:color="auto"/>
                                        <w:right w:val="none" w:sz="0" w:space="0" w:color="auto"/>
                                      </w:divBdr>
                                      <w:divsChild>
                                        <w:div w:id="1945336839">
                                          <w:marLeft w:val="0"/>
                                          <w:marRight w:val="0"/>
                                          <w:marTop w:val="0"/>
                                          <w:marBottom w:val="0"/>
                                          <w:divBdr>
                                            <w:top w:val="none" w:sz="0" w:space="0" w:color="auto"/>
                                            <w:left w:val="none" w:sz="0" w:space="0" w:color="auto"/>
                                            <w:bottom w:val="none" w:sz="0" w:space="0" w:color="auto"/>
                                            <w:right w:val="none" w:sz="0" w:space="0" w:color="auto"/>
                                          </w:divBdr>
                                          <w:divsChild>
                                            <w:div w:id="898980726">
                                              <w:marLeft w:val="0"/>
                                              <w:marRight w:val="0"/>
                                              <w:marTop w:val="0"/>
                                              <w:marBottom w:val="0"/>
                                              <w:divBdr>
                                                <w:top w:val="none" w:sz="0" w:space="0" w:color="auto"/>
                                                <w:left w:val="none" w:sz="0" w:space="0" w:color="auto"/>
                                                <w:bottom w:val="none" w:sz="0" w:space="0" w:color="auto"/>
                                                <w:right w:val="none" w:sz="0" w:space="0" w:color="auto"/>
                                              </w:divBdr>
                                              <w:divsChild>
                                                <w:div w:id="672681967">
                                                  <w:marLeft w:val="0"/>
                                                  <w:marRight w:val="0"/>
                                                  <w:marTop w:val="0"/>
                                                  <w:marBottom w:val="0"/>
                                                  <w:divBdr>
                                                    <w:top w:val="none" w:sz="0" w:space="0" w:color="auto"/>
                                                    <w:left w:val="none" w:sz="0" w:space="0" w:color="auto"/>
                                                    <w:bottom w:val="none" w:sz="0" w:space="0" w:color="auto"/>
                                                    <w:right w:val="none" w:sz="0" w:space="0" w:color="auto"/>
                                                  </w:divBdr>
                                                  <w:divsChild>
                                                    <w:div w:id="1693453714">
                                                      <w:marLeft w:val="0"/>
                                                      <w:marRight w:val="0"/>
                                                      <w:marTop w:val="0"/>
                                                      <w:marBottom w:val="0"/>
                                                      <w:divBdr>
                                                        <w:top w:val="none" w:sz="0" w:space="0" w:color="auto"/>
                                                        <w:left w:val="none" w:sz="0" w:space="0" w:color="auto"/>
                                                        <w:bottom w:val="none" w:sz="0" w:space="0" w:color="auto"/>
                                                        <w:right w:val="none" w:sz="0" w:space="0" w:color="auto"/>
                                                      </w:divBdr>
                                                      <w:divsChild>
                                                        <w:div w:id="1799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9329855">
      <w:bodyDiv w:val="1"/>
      <w:marLeft w:val="0"/>
      <w:marRight w:val="0"/>
      <w:marTop w:val="0"/>
      <w:marBottom w:val="0"/>
      <w:divBdr>
        <w:top w:val="none" w:sz="0" w:space="0" w:color="auto"/>
        <w:left w:val="none" w:sz="0" w:space="0" w:color="auto"/>
        <w:bottom w:val="none" w:sz="0" w:space="0" w:color="auto"/>
        <w:right w:val="none" w:sz="0" w:space="0" w:color="auto"/>
      </w:divBdr>
    </w:div>
    <w:div w:id="1582062144">
      <w:bodyDiv w:val="1"/>
      <w:marLeft w:val="0"/>
      <w:marRight w:val="0"/>
      <w:marTop w:val="0"/>
      <w:marBottom w:val="0"/>
      <w:divBdr>
        <w:top w:val="none" w:sz="0" w:space="0" w:color="auto"/>
        <w:left w:val="none" w:sz="0" w:space="0" w:color="auto"/>
        <w:bottom w:val="none" w:sz="0" w:space="0" w:color="auto"/>
        <w:right w:val="none" w:sz="0" w:space="0" w:color="auto"/>
      </w:divBdr>
      <w:divsChild>
        <w:div w:id="1813793012">
          <w:marLeft w:val="0"/>
          <w:marRight w:val="0"/>
          <w:marTop w:val="0"/>
          <w:marBottom w:val="0"/>
          <w:divBdr>
            <w:top w:val="none" w:sz="0" w:space="0" w:color="auto"/>
            <w:left w:val="none" w:sz="0" w:space="0" w:color="auto"/>
            <w:bottom w:val="none" w:sz="0" w:space="0" w:color="auto"/>
            <w:right w:val="none" w:sz="0" w:space="0" w:color="auto"/>
          </w:divBdr>
          <w:divsChild>
            <w:div w:id="107436161">
              <w:marLeft w:val="0"/>
              <w:marRight w:val="0"/>
              <w:marTop w:val="0"/>
              <w:marBottom w:val="0"/>
              <w:divBdr>
                <w:top w:val="none" w:sz="0" w:space="0" w:color="auto"/>
                <w:left w:val="none" w:sz="0" w:space="0" w:color="auto"/>
                <w:bottom w:val="none" w:sz="0" w:space="0" w:color="auto"/>
                <w:right w:val="none" w:sz="0" w:space="0" w:color="auto"/>
              </w:divBdr>
              <w:divsChild>
                <w:div w:id="1861309943">
                  <w:marLeft w:val="0"/>
                  <w:marRight w:val="0"/>
                  <w:marTop w:val="0"/>
                  <w:marBottom w:val="0"/>
                  <w:divBdr>
                    <w:top w:val="none" w:sz="0" w:space="0" w:color="auto"/>
                    <w:left w:val="none" w:sz="0" w:space="0" w:color="auto"/>
                    <w:bottom w:val="none" w:sz="0" w:space="0" w:color="auto"/>
                    <w:right w:val="none" w:sz="0" w:space="0" w:color="auto"/>
                  </w:divBdr>
                  <w:divsChild>
                    <w:div w:id="2118987105">
                      <w:marLeft w:val="0"/>
                      <w:marRight w:val="0"/>
                      <w:marTop w:val="0"/>
                      <w:marBottom w:val="0"/>
                      <w:divBdr>
                        <w:top w:val="none" w:sz="0" w:space="0" w:color="auto"/>
                        <w:left w:val="none" w:sz="0" w:space="0" w:color="auto"/>
                        <w:bottom w:val="none" w:sz="0" w:space="0" w:color="auto"/>
                        <w:right w:val="none" w:sz="0" w:space="0" w:color="auto"/>
                      </w:divBdr>
                      <w:divsChild>
                        <w:div w:id="272320934">
                          <w:marLeft w:val="0"/>
                          <w:marRight w:val="0"/>
                          <w:marTop w:val="0"/>
                          <w:marBottom w:val="0"/>
                          <w:divBdr>
                            <w:top w:val="none" w:sz="0" w:space="0" w:color="auto"/>
                            <w:left w:val="none" w:sz="0" w:space="0" w:color="auto"/>
                            <w:bottom w:val="none" w:sz="0" w:space="0" w:color="auto"/>
                            <w:right w:val="none" w:sz="0" w:space="0" w:color="auto"/>
                          </w:divBdr>
                          <w:divsChild>
                            <w:div w:id="4602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231069">
      <w:bodyDiv w:val="1"/>
      <w:marLeft w:val="0"/>
      <w:marRight w:val="0"/>
      <w:marTop w:val="0"/>
      <w:marBottom w:val="0"/>
      <w:divBdr>
        <w:top w:val="none" w:sz="0" w:space="0" w:color="auto"/>
        <w:left w:val="none" w:sz="0" w:space="0" w:color="auto"/>
        <w:bottom w:val="none" w:sz="0" w:space="0" w:color="auto"/>
        <w:right w:val="none" w:sz="0" w:space="0" w:color="auto"/>
      </w:divBdr>
    </w:div>
    <w:div w:id="1763914242">
      <w:bodyDiv w:val="1"/>
      <w:marLeft w:val="0"/>
      <w:marRight w:val="0"/>
      <w:marTop w:val="0"/>
      <w:marBottom w:val="0"/>
      <w:divBdr>
        <w:top w:val="none" w:sz="0" w:space="0" w:color="auto"/>
        <w:left w:val="none" w:sz="0" w:space="0" w:color="auto"/>
        <w:bottom w:val="none" w:sz="0" w:space="0" w:color="auto"/>
        <w:right w:val="none" w:sz="0" w:space="0" w:color="auto"/>
      </w:divBdr>
    </w:div>
    <w:div w:id="1826123461">
      <w:bodyDiv w:val="1"/>
      <w:marLeft w:val="0"/>
      <w:marRight w:val="0"/>
      <w:marTop w:val="0"/>
      <w:marBottom w:val="0"/>
      <w:divBdr>
        <w:top w:val="none" w:sz="0" w:space="0" w:color="auto"/>
        <w:left w:val="none" w:sz="0" w:space="0" w:color="auto"/>
        <w:bottom w:val="none" w:sz="0" w:space="0" w:color="auto"/>
        <w:right w:val="none" w:sz="0" w:space="0" w:color="auto"/>
      </w:divBdr>
    </w:div>
    <w:div w:id="1829438426">
      <w:bodyDiv w:val="1"/>
      <w:marLeft w:val="0"/>
      <w:marRight w:val="0"/>
      <w:marTop w:val="0"/>
      <w:marBottom w:val="0"/>
      <w:divBdr>
        <w:top w:val="none" w:sz="0" w:space="0" w:color="auto"/>
        <w:left w:val="none" w:sz="0" w:space="0" w:color="auto"/>
        <w:bottom w:val="none" w:sz="0" w:space="0" w:color="auto"/>
        <w:right w:val="none" w:sz="0" w:space="0" w:color="auto"/>
      </w:divBdr>
      <w:divsChild>
        <w:div w:id="2138988553">
          <w:marLeft w:val="0"/>
          <w:marRight w:val="0"/>
          <w:marTop w:val="0"/>
          <w:marBottom w:val="0"/>
          <w:divBdr>
            <w:top w:val="none" w:sz="0" w:space="0" w:color="auto"/>
            <w:left w:val="none" w:sz="0" w:space="0" w:color="auto"/>
            <w:bottom w:val="none" w:sz="0" w:space="0" w:color="auto"/>
            <w:right w:val="none" w:sz="0" w:space="0" w:color="auto"/>
          </w:divBdr>
          <w:divsChild>
            <w:div w:id="2019847272">
              <w:marLeft w:val="0"/>
              <w:marRight w:val="0"/>
              <w:marTop w:val="0"/>
              <w:marBottom w:val="0"/>
              <w:divBdr>
                <w:top w:val="none" w:sz="0" w:space="0" w:color="auto"/>
                <w:left w:val="none" w:sz="0" w:space="0" w:color="auto"/>
                <w:bottom w:val="none" w:sz="0" w:space="0" w:color="auto"/>
                <w:right w:val="none" w:sz="0" w:space="0" w:color="auto"/>
              </w:divBdr>
              <w:divsChild>
                <w:div w:id="2123648405">
                  <w:marLeft w:val="0"/>
                  <w:marRight w:val="0"/>
                  <w:marTop w:val="0"/>
                  <w:marBottom w:val="0"/>
                  <w:divBdr>
                    <w:top w:val="none" w:sz="0" w:space="0" w:color="auto"/>
                    <w:left w:val="none" w:sz="0" w:space="0" w:color="auto"/>
                    <w:bottom w:val="none" w:sz="0" w:space="0" w:color="auto"/>
                    <w:right w:val="none" w:sz="0" w:space="0" w:color="auto"/>
                  </w:divBdr>
                  <w:divsChild>
                    <w:div w:id="2129231514">
                      <w:marLeft w:val="0"/>
                      <w:marRight w:val="0"/>
                      <w:marTop w:val="0"/>
                      <w:marBottom w:val="0"/>
                      <w:divBdr>
                        <w:top w:val="none" w:sz="0" w:space="0" w:color="auto"/>
                        <w:left w:val="none" w:sz="0" w:space="0" w:color="auto"/>
                        <w:bottom w:val="none" w:sz="0" w:space="0" w:color="auto"/>
                        <w:right w:val="none" w:sz="0" w:space="0" w:color="auto"/>
                      </w:divBdr>
                      <w:divsChild>
                        <w:div w:id="1919902153">
                          <w:marLeft w:val="0"/>
                          <w:marRight w:val="0"/>
                          <w:marTop w:val="0"/>
                          <w:marBottom w:val="0"/>
                          <w:divBdr>
                            <w:top w:val="none" w:sz="0" w:space="0" w:color="auto"/>
                            <w:left w:val="none" w:sz="0" w:space="0" w:color="auto"/>
                            <w:bottom w:val="none" w:sz="0" w:space="0" w:color="auto"/>
                            <w:right w:val="none" w:sz="0" w:space="0" w:color="auto"/>
                          </w:divBdr>
                          <w:divsChild>
                            <w:div w:id="5790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736444">
      <w:bodyDiv w:val="1"/>
      <w:marLeft w:val="0"/>
      <w:marRight w:val="0"/>
      <w:marTop w:val="0"/>
      <w:marBottom w:val="0"/>
      <w:divBdr>
        <w:top w:val="none" w:sz="0" w:space="0" w:color="auto"/>
        <w:left w:val="none" w:sz="0" w:space="0" w:color="auto"/>
        <w:bottom w:val="none" w:sz="0" w:space="0" w:color="auto"/>
        <w:right w:val="none" w:sz="0" w:space="0" w:color="auto"/>
      </w:divBdr>
    </w:div>
    <w:div w:id="1924532990">
      <w:bodyDiv w:val="1"/>
      <w:marLeft w:val="0"/>
      <w:marRight w:val="0"/>
      <w:marTop w:val="0"/>
      <w:marBottom w:val="0"/>
      <w:divBdr>
        <w:top w:val="none" w:sz="0" w:space="0" w:color="auto"/>
        <w:left w:val="none" w:sz="0" w:space="0" w:color="auto"/>
        <w:bottom w:val="none" w:sz="0" w:space="0" w:color="auto"/>
        <w:right w:val="none" w:sz="0" w:space="0" w:color="auto"/>
      </w:divBdr>
      <w:divsChild>
        <w:div w:id="119497064">
          <w:marLeft w:val="0"/>
          <w:marRight w:val="0"/>
          <w:marTop w:val="0"/>
          <w:marBottom w:val="0"/>
          <w:divBdr>
            <w:top w:val="none" w:sz="0" w:space="0" w:color="auto"/>
            <w:left w:val="none" w:sz="0" w:space="0" w:color="auto"/>
            <w:bottom w:val="none" w:sz="0" w:space="0" w:color="auto"/>
            <w:right w:val="none" w:sz="0" w:space="0" w:color="auto"/>
          </w:divBdr>
          <w:divsChild>
            <w:div w:id="21787316">
              <w:marLeft w:val="0"/>
              <w:marRight w:val="0"/>
              <w:marTop w:val="0"/>
              <w:marBottom w:val="0"/>
              <w:divBdr>
                <w:top w:val="none" w:sz="0" w:space="0" w:color="auto"/>
                <w:left w:val="none" w:sz="0" w:space="0" w:color="auto"/>
                <w:bottom w:val="none" w:sz="0" w:space="0" w:color="auto"/>
                <w:right w:val="none" w:sz="0" w:space="0" w:color="auto"/>
              </w:divBdr>
              <w:divsChild>
                <w:div w:id="923414214">
                  <w:marLeft w:val="0"/>
                  <w:marRight w:val="0"/>
                  <w:marTop w:val="0"/>
                  <w:marBottom w:val="0"/>
                  <w:divBdr>
                    <w:top w:val="none" w:sz="0" w:space="0" w:color="auto"/>
                    <w:left w:val="none" w:sz="0" w:space="0" w:color="auto"/>
                    <w:bottom w:val="none" w:sz="0" w:space="0" w:color="auto"/>
                    <w:right w:val="none" w:sz="0" w:space="0" w:color="auto"/>
                  </w:divBdr>
                  <w:divsChild>
                    <w:div w:id="1295016761">
                      <w:marLeft w:val="0"/>
                      <w:marRight w:val="0"/>
                      <w:marTop w:val="0"/>
                      <w:marBottom w:val="0"/>
                      <w:divBdr>
                        <w:top w:val="none" w:sz="0" w:space="0" w:color="auto"/>
                        <w:left w:val="none" w:sz="0" w:space="0" w:color="auto"/>
                        <w:bottom w:val="none" w:sz="0" w:space="0" w:color="auto"/>
                        <w:right w:val="none" w:sz="0" w:space="0" w:color="auto"/>
                      </w:divBdr>
                      <w:divsChild>
                        <w:div w:id="610433611">
                          <w:marLeft w:val="0"/>
                          <w:marRight w:val="0"/>
                          <w:marTop w:val="0"/>
                          <w:marBottom w:val="0"/>
                          <w:divBdr>
                            <w:top w:val="none" w:sz="0" w:space="0" w:color="auto"/>
                            <w:left w:val="none" w:sz="0" w:space="0" w:color="auto"/>
                            <w:bottom w:val="none" w:sz="0" w:space="0" w:color="auto"/>
                            <w:right w:val="none" w:sz="0" w:space="0" w:color="auto"/>
                          </w:divBdr>
                          <w:divsChild>
                            <w:div w:id="19513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026216">
      <w:bodyDiv w:val="1"/>
      <w:marLeft w:val="0"/>
      <w:marRight w:val="0"/>
      <w:marTop w:val="0"/>
      <w:marBottom w:val="0"/>
      <w:divBdr>
        <w:top w:val="none" w:sz="0" w:space="0" w:color="auto"/>
        <w:left w:val="none" w:sz="0" w:space="0" w:color="auto"/>
        <w:bottom w:val="none" w:sz="0" w:space="0" w:color="auto"/>
        <w:right w:val="none" w:sz="0" w:space="0" w:color="auto"/>
      </w:divBdr>
      <w:divsChild>
        <w:div w:id="626817372">
          <w:marLeft w:val="0"/>
          <w:marRight w:val="0"/>
          <w:marTop w:val="0"/>
          <w:marBottom w:val="0"/>
          <w:divBdr>
            <w:top w:val="none" w:sz="0" w:space="0" w:color="auto"/>
            <w:left w:val="none" w:sz="0" w:space="0" w:color="auto"/>
            <w:bottom w:val="none" w:sz="0" w:space="0" w:color="auto"/>
            <w:right w:val="none" w:sz="0" w:space="0" w:color="auto"/>
          </w:divBdr>
          <w:divsChild>
            <w:div w:id="247082362">
              <w:marLeft w:val="0"/>
              <w:marRight w:val="0"/>
              <w:marTop w:val="0"/>
              <w:marBottom w:val="0"/>
              <w:divBdr>
                <w:top w:val="none" w:sz="0" w:space="0" w:color="auto"/>
                <w:left w:val="none" w:sz="0" w:space="0" w:color="auto"/>
                <w:bottom w:val="none" w:sz="0" w:space="0" w:color="auto"/>
                <w:right w:val="none" w:sz="0" w:space="0" w:color="auto"/>
              </w:divBdr>
              <w:divsChild>
                <w:div w:id="205455987">
                  <w:marLeft w:val="0"/>
                  <w:marRight w:val="0"/>
                  <w:marTop w:val="0"/>
                  <w:marBottom w:val="0"/>
                  <w:divBdr>
                    <w:top w:val="none" w:sz="0" w:space="0" w:color="auto"/>
                    <w:left w:val="none" w:sz="0" w:space="0" w:color="auto"/>
                    <w:bottom w:val="none" w:sz="0" w:space="0" w:color="auto"/>
                    <w:right w:val="none" w:sz="0" w:space="0" w:color="auto"/>
                  </w:divBdr>
                  <w:divsChild>
                    <w:div w:id="2116441217">
                      <w:marLeft w:val="0"/>
                      <w:marRight w:val="0"/>
                      <w:marTop w:val="0"/>
                      <w:marBottom w:val="0"/>
                      <w:divBdr>
                        <w:top w:val="none" w:sz="0" w:space="0" w:color="auto"/>
                        <w:left w:val="none" w:sz="0" w:space="0" w:color="auto"/>
                        <w:bottom w:val="none" w:sz="0" w:space="0" w:color="auto"/>
                        <w:right w:val="none" w:sz="0" w:space="0" w:color="auto"/>
                      </w:divBdr>
                      <w:divsChild>
                        <w:div w:id="1641110227">
                          <w:marLeft w:val="0"/>
                          <w:marRight w:val="0"/>
                          <w:marTop w:val="0"/>
                          <w:marBottom w:val="0"/>
                          <w:divBdr>
                            <w:top w:val="none" w:sz="0" w:space="0" w:color="auto"/>
                            <w:left w:val="none" w:sz="0" w:space="0" w:color="auto"/>
                            <w:bottom w:val="none" w:sz="0" w:space="0" w:color="auto"/>
                            <w:right w:val="none" w:sz="0" w:space="0" w:color="auto"/>
                          </w:divBdr>
                          <w:divsChild>
                            <w:div w:id="10183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20045">
      <w:bodyDiv w:val="1"/>
      <w:marLeft w:val="0"/>
      <w:marRight w:val="0"/>
      <w:marTop w:val="0"/>
      <w:marBottom w:val="0"/>
      <w:divBdr>
        <w:top w:val="none" w:sz="0" w:space="0" w:color="auto"/>
        <w:left w:val="none" w:sz="0" w:space="0" w:color="auto"/>
        <w:bottom w:val="none" w:sz="0" w:space="0" w:color="auto"/>
        <w:right w:val="none" w:sz="0" w:space="0" w:color="auto"/>
      </w:divBdr>
    </w:div>
    <w:div w:id="2037122441">
      <w:bodyDiv w:val="1"/>
      <w:marLeft w:val="0"/>
      <w:marRight w:val="0"/>
      <w:marTop w:val="0"/>
      <w:marBottom w:val="0"/>
      <w:divBdr>
        <w:top w:val="none" w:sz="0" w:space="0" w:color="auto"/>
        <w:left w:val="none" w:sz="0" w:space="0" w:color="auto"/>
        <w:bottom w:val="none" w:sz="0" w:space="0" w:color="auto"/>
        <w:right w:val="none" w:sz="0" w:space="0" w:color="auto"/>
      </w:divBdr>
      <w:divsChild>
        <w:div w:id="2116630468">
          <w:marLeft w:val="0"/>
          <w:marRight w:val="0"/>
          <w:marTop w:val="0"/>
          <w:marBottom w:val="0"/>
          <w:divBdr>
            <w:top w:val="none" w:sz="0" w:space="0" w:color="auto"/>
            <w:left w:val="none" w:sz="0" w:space="0" w:color="auto"/>
            <w:bottom w:val="none" w:sz="0" w:space="0" w:color="auto"/>
            <w:right w:val="none" w:sz="0" w:space="0" w:color="auto"/>
          </w:divBdr>
          <w:divsChild>
            <w:div w:id="851727719">
              <w:marLeft w:val="0"/>
              <w:marRight w:val="0"/>
              <w:marTop w:val="0"/>
              <w:marBottom w:val="0"/>
              <w:divBdr>
                <w:top w:val="none" w:sz="0" w:space="0" w:color="auto"/>
                <w:left w:val="none" w:sz="0" w:space="0" w:color="auto"/>
                <w:bottom w:val="none" w:sz="0" w:space="0" w:color="auto"/>
                <w:right w:val="none" w:sz="0" w:space="0" w:color="auto"/>
              </w:divBdr>
              <w:divsChild>
                <w:div w:id="1294601608">
                  <w:marLeft w:val="0"/>
                  <w:marRight w:val="0"/>
                  <w:marTop w:val="0"/>
                  <w:marBottom w:val="0"/>
                  <w:divBdr>
                    <w:top w:val="none" w:sz="0" w:space="0" w:color="auto"/>
                    <w:left w:val="none" w:sz="0" w:space="0" w:color="auto"/>
                    <w:bottom w:val="none" w:sz="0" w:space="0" w:color="auto"/>
                    <w:right w:val="none" w:sz="0" w:space="0" w:color="auto"/>
                  </w:divBdr>
                  <w:divsChild>
                    <w:div w:id="750859266">
                      <w:marLeft w:val="0"/>
                      <w:marRight w:val="0"/>
                      <w:marTop w:val="0"/>
                      <w:marBottom w:val="0"/>
                      <w:divBdr>
                        <w:top w:val="none" w:sz="0" w:space="0" w:color="auto"/>
                        <w:left w:val="none" w:sz="0" w:space="0" w:color="auto"/>
                        <w:bottom w:val="none" w:sz="0" w:space="0" w:color="auto"/>
                        <w:right w:val="none" w:sz="0" w:space="0" w:color="auto"/>
                      </w:divBdr>
                      <w:divsChild>
                        <w:div w:id="272596341">
                          <w:marLeft w:val="0"/>
                          <w:marRight w:val="0"/>
                          <w:marTop w:val="0"/>
                          <w:marBottom w:val="0"/>
                          <w:divBdr>
                            <w:top w:val="none" w:sz="0" w:space="0" w:color="auto"/>
                            <w:left w:val="none" w:sz="0" w:space="0" w:color="auto"/>
                            <w:bottom w:val="none" w:sz="0" w:space="0" w:color="auto"/>
                            <w:right w:val="none" w:sz="0" w:space="0" w:color="auto"/>
                          </w:divBdr>
                          <w:divsChild>
                            <w:div w:id="16506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5605">
      <w:bodyDiv w:val="1"/>
      <w:marLeft w:val="0"/>
      <w:marRight w:val="0"/>
      <w:marTop w:val="0"/>
      <w:marBottom w:val="0"/>
      <w:divBdr>
        <w:top w:val="none" w:sz="0" w:space="0" w:color="auto"/>
        <w:left w:val="none" w:sz="0" w:space="0" w:color="auto"/>
        <w:bottom w:val="none" w:sz="0" w:space="0" w:color="auto"/>
        <w:right w:val="none" w:sz="0" w:space="0" w:color="auto"/>
      </w:divBdr>
      <w:divsChild>
        <w:div w:id="1193768217">
          <w:marLeft w:val="0"/>
          <w:marRight w:val="0"/>
          <w:marTop w:val="0"/>
          <w:marBottom w:val="0"/>
          <w:divBdr>
            <w:top w:val="none" w:sz="0" w:space="0" w:color="auto"/>
            <w:left w:val="none" w:sz="0" w:space="0" w:color="auto"/>
            <w:bottom w:val="none" w:sz="0" w:space="0" w:color="auto"/>
            <w:right w:val="none" w:sz="0" w:space="0" w:color="auto"/>
          </w:divBdr>
          <w:divsChild>
            <w:div w:id="1419786599">
              <w:marLeft w:val="0"/>
              <w:marRight w:val="0"/>
              <w:marTop w:val="0"/>
              <w:marBottom w:val="0"/>
              <w:divBdr>
                <w:top w:val="none" w:sz="0" w:space="0" w:color="auto"/>
                <w:left w:val="none" w:sz="0" w:space="0" w:color="auto"/>
                <w:bottom w:val="none" w:sz="0" w:space="0" w:color="auto"/>
                <w:right w:val="none" w:sz="0" w:space="0" w:color="auto"/>
              </w:divBdr>
              <w:divsChild>
                <w:div w:id="1542472237">
                  <w:marLeft w:val="0"/>
                  <w:marRight w:val="0"/>
                  <w:marTop w:val="0"/>
                  <w:marBottom w:val="0"/>
                  <w:divBdr>
                    <w:top w:val="none" w:sz="0" w:space="0" w:color="auto"/>
                    <w:left w:val="none" w:sz="0" w:space="0" w:color="auto"/>
                    <w:bottom w:val="none" w:sz="0" w:space="0" w:color="auto"/>
                    <w:right w:val="none" w:sz="0" w:space="0" w:color="auto"/>
                  </w:divBdr>
                  <w:divsChild>
                    <w:div w:id="355885078">
                      <w:marLeft w:val="0"/>
                      <w:marRight w:val="0"/>
                      <w:marTop w:val="0"/>
                      <w:marBottom w:val="0"/>
                      <w:divBdr>
                        <w:top w:val="none" w:sz="0" w:space="0" w:color="auto"/>
                        <w:left w:val="none" w:sz="0" w:space="0" w:color="auto"/>
                        <w:bottom w:val="none" w:sz="0" w:space="0" w:color="auto"/>
                        <w:right w:val="none" w:sz="0" w:space="0" w:color="auto"/>
                      </w:divBdr>
                      <w:divsChild>
                        <w:div w:id="2087916933">
                          <w:marLeft w:val="0"/>
                          <w:marRight w:val="0"/>
                          <w:marTop w:val="0"/>
                          <w:marBottom w:val="0"/>
                          <w:divBdr>
                            <w:top w:val="none" w:sz="0" w:space="0" w:color="auto"/>
                            <w:left w:val="none" w:sz="0" w:space="0" w:color="auto"/>
                            <w:bottom w:val="none" w:sz="0" w:space="0" w:color="auto"/>
                            <w:right w:val="none" w:sz="0" w:space="0" w:color="auto"/>
                          </w:divBdr>
                          <w:divsChild>
                            <w:div w:id="2115662295">
                              <w:marLeft w:val="0"/>
                              <w:marRight w:val="0"/>
                              <w:marTop w:val="0"/>
                              <w:marBottom w:val="0"/>
                              <w:divBdr>
                                <w:top w:val="none" w:sz="0" w:space="0" w:color="auto"/>
                                <w:left w:val="none" w:sz="0" w:space="0" w:color="auto"/>
                                <w:bottom w:val="none" w:sz="0" w:space="0" w:color="auto"/>
                                <w:right w:val="none" w:sz="0" w:space="0" w:color="auto"/>
                              </w:divBdr>
                              <w:divsChild>
                                <w:div w:id="820004005">
                                  <w:marLeft w:val="0"/>
                                  <w:marRight w:val="0"/>
                                  <w:marTop w:val="0"/>
                                  <w:marBottom w:val="0"/>
                                  <w:divBdr>
                                    <w:top w:val="none" w:sz="0" w:space="0" w:color="auto"/>
                                    <w:left w:val="none" w:sz="0" w:space="0" w:color="auto"/>
                                    <w:bottom w:val="none" w:sz="0" w:space="0" w:color="auto"/>
                                    <w:right w:val="none" w:sz="0" w:space="0" w:color="auto"/>
                                  </w:divBdr>
                                  <w:divsChild>
                                    <w:div w:id="1450971132">
                                      <w:marLeft w:val="0"/>
                                      <w:marRight w:val="0"/>
                                      <w:marTop w:val="0"/>
                                      <w:marBottom w:val="0"/>
                                      <w:divBdr>
                                        <w:top w:val="none" w:sz="0" w:space="0" w:color="auto"/>
                                        <w:left w:val="none" w:sz="0" w:space="0" w:color="auto"/>
                                        <w:bottom w:val="none" w:sz="0" w:space="0" w:color="auto"/>
                                        <w:right w:val="none" w:sz="0" w:space="0" w:color="auto"/>
                                      </w:divBdr>
                                      <w:divsChild>
                                        <w:div w:id="17826298">
                                          <w:marLeft w:val="0"/>
                                          <w:marRight w:val="0"/>
                                          <w:marTop w:val="0"/>
                                          <w:marBottom w:val="0"/>
                                          <w:divBdr>
                                            <w:top w:val="none" w:sz="0" w:space="0" w:color="auto"/>
                                            <w:left w:val="none" w:sz="0" w:space="0" w:color="auto"/>
                                            <w:bottom w:val="none" w:sz="0" w:space="0" w:color="auto"/>
                                            <w:right w:val="none" w:sz="0" w:space="0" w:color="auto"/>
                                          </w:divBdr>
                                          <w:divsChild>
                                            <w:div w:id="1227914285">
                                              <w:marLeft w:val="0"/>
                                              <w:marRight w:val="0"/>
                                              <w:marTop w:val="0"/>
                                              <w:marBottom w:val="0"/>
                                              <w:divBdr>
                                                <w:top w:val="none" w:sz="0" w:space="0" w:color="auto"/>
                                                <w:left w:val="none" w:sz="0" w:space="0" w:color="auto"/>
                                                <w:bottom w:val="none" w:sz="0" w:space="0" w:color="auto"/>
                                                <w:right w:val="none" w:sz="0" w:space="0" w:color="auto"/>
                                              </w:divBdr>
                                              <w:divsChild>
                                                <w:div w:id="1026951274">
                                                  <w:marLeft w:val="0"/>
                                                  <w:marRight w:val="0"/>
                                                  <w:marTop w:val="0"/>
                                                  <w:marBottom w:val="0"/>
                                                  <w:divBdr>
                                                    <w:top w:val="none" w:sz="0" w:space="0" w:color="auto"/>
                                                    <w:left w:val="none" w:sz="0" w:space="0" w:color="auto"/>
                                                    <w:bottom w:val="none" w:sz="0" w:space="0" w:color="auto"/>
                                                    <w:right w:val="none" w:sz="0" w:space="0" w:color="auto"/>
                                                  </w:divBdr>
                                                  <w:divsChild>
                                                    <w:div w:id="935677208">
                                                      <w:marLeft w:val="0"/>
                                                      <w:marRight w:val="0"/>
                                                      <w:marTop w:val="0"/>
                                                      <w:marBottom w:val="0"/>
                                                      <w:divBdr>
                                                        <w:top w:val="none" w:sz="0" w:space="0" w:color="auto"/>
                                                        <w:left w:val="none" w:sz="0" w:space="0" w:color="auto"/>
                                                        <w:bottom w:val="none" w:sz="0" w:space="0" w:color="auto"/>
                                                        <w:right w:val="none" w:sz="0" w:space="0" w:color="auto"/>
                                                      </w:divBdr>
                                                      <w:divsChild>
                                                        <w:div w:id="777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8745345">
      <w:bodyDiv w:val="1"/>
      <w:marLeft w:val="0"/>
      <w:marRight w:val="0"/>
      <w:marTop w:val="0"/>
      <w:marBottom w:val="0"/>
      <w:divBdr>
        <w:top w:val="none" w:sz="0" w:space="0" w:color="auto"/>
        <w:left w:val="none" w:sz="0" w:space="0" w:color="auto"/>
        <w:bottom w:val="none" w:sz="0" w:space="0" w:color="auto"/>
        <w:right w:val="none" w:sz="0" w:space="0" w:color="auto"/>
      </w:divBdr>
      <w:divsChild>
        <w:div w:id="366175242">
          <w:marLeft w:val="0"/>
          <w:marRight w:val="0"/>
          <w:marTop w:val="0"/>
          <w:marBottom w:val="0"/>
          <w:divBdr>
            <w:top w:val="none" w:sz="0" w:space="0" w:color="auto"/>
            <w:left w:val="none" w:sz="0" w:space="0" w:color="auto"/>
            <w:bottom w:val="none" w:sz="0" w:space="0" w:color="auto"/>
            <w:right w:val="none" w:sz="0" w:space="0" w:color="auto"/>
          </w:divBdr>
          <w:divsChild>
            <w:div w:id="364335620">
              <w:marLeft w:val="0"/>
              <w:marRight w:val="0"/>
              <w:marTop w:val="0"/>
              <w:marBottom w:val="0"/>
              <w:divBdr>
                <w:top w:val="none" w:sz="0" w:space="0" w:color="auto"/>
                <w:left w:val="none" w:sz="0" w:space="0" w:color="auto"/>
                <w:bottom w:val="none" w:sz="0" w:space="0" w:color="auto"/>
                <w:right w:val="none" w:sz="0" w:space="0" w:color="auto"/>
              </w:divBdr>
              <w:divsChild>
                <w:div w:id="568805895">
                  <w:marLeft w:val="0"/>
                  <w:marRight w:val="0"/>
                  <w:marTop w:val="0"/>
                  <w:marBottom w:val="0"/>
                  <w:divBdr>
                    <w:top w:val="none" w:sz="0" w:space="0" w:color="auto"/>
                    <w:left w:val="none" w:sz="0" w:space="0" w:color="auto"/>
                    <w:bottom w:val="none" w:sz="0" w:space="0" w:color="auto"/>
                    <w:right w:val="none" w:sz="0" w:space="0" w:color="auto"/>
                  </w:divBdr>
                  <w:divsChild>
                    <w:div w:id="7026402">
                      <w:marLeft w:val="0"/>
                      <w:marRight w:val="0"/>
                      <w:marTop w:val="0"/>
                      <w:marBottom w:val="0"/>
                      <w:divBdr>
                        <w:top w:val="none" w:sz="0" w:space="0" w:color="auto"/>
                        <w:left w:val="none" w:sz="0" w:space="0" w:color="auto"/>
                        <w:bottom w:val="none" w:sz="0" w:space="0" w:color="auto"/>
                        <w:right w:val="none" w:sz="0" w:space="0" w:color="auto"/>
                      </w:divBdr>
                      <w:divsChild>
                        <w:div w:id="1432622168">
                          <w:marLeft w:val="0"/>
                          <w:marRight w:val="0"/>
                          <w:marTop w:val="0"/>
                          <w:marBottom w:val="0"/>
                          <w:divBdr>
                            <w:top w:val="none" w:sz="0" w:space="0" w:color="auto"/>
                            <w:left w:val="none" w:sz="0" w:space="0" w:color="auto"/>
                            <w:bottom w:val="none" w:sz="0" w:space="0" w:color="auto"/>
                            <w:right w:val="none" w:sz="0" w:space="0" w:color="auto"/>
                          </w:divBdr>
                          <w:divsChild>
                            <w:div w:id="15484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CCE06-5770-4447-A03A-2BFB73964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cp:revision>
  <dcterms:created xsi:type="dcterms:W3CDTF">2025-01-27T09:51:00Z</dcterms:created>
  <dcterms:modified xsi:type="dcterms:W3CDTF">2025-01-27T10:39:00Z</dcterms:modified>
</cp:coreProperties>
</file>