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proofErr w:type="gramStart"/>
      <w:r w:rsidRPr="00BE4502">
        <w:rPr>
          <w:rFonts w:ascii="Times New Roman" w:hAnsi="Times New Roman" w:cs="Times New Roman"/>
          <w:color w:val="4F81BD" w:themeColor="accent1"/>
        </w:rPr>
        <w:t>1.SELECT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QUERIES 101: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664200" cy="2254250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27 13191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proofErr w:type="gramStart"/>
      <w:r w:rsidRPr="00BE4502">
        <w:rPr>
          <w:rFonts w:ascii="Times New Roman" w:hAnsi="Times New Roman" w:cs="Times New Roman"/>
          <w:color w:val="4F81BD" w:themeColor="accent1"/>
        </w:rPr>
        <w:t>2.QUERIES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WITH CONSTRAINTS(PT.1):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88000" cy="2254250"/>
            <wp:effectExtent l="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27 13304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proofErr w:type="gramStart"/>
      <w:r w:rsidRPr="00BE4502">
        <w:rPr>
          <w:rFonts w:ascii="Times New Roman" w:hAnsi="Times New Roman" w:cs="Times New Roman"/>
          <w:color w:val="4F81BD" w:themeColor="accent1"/>
        </w:rPr>
        <w:t>3.QUERIES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WITH CONSTRAINTS(PT.2):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613400" cy="2051050"/>
            <wp:effectExtent l="0" t="0" r="6350" b="635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27 13373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Default="00A61940" w:rsidP="00A61940">
      <w:pPr>
        <w:rPr>
          <w:rFonts w:ascii="Times New Roman" w:hAnsi="Times New Roman" w:cs="Times New Roman"/>
          <w:color w:val="000000" w:themeColor="text1"/>
        </w:rPr>
      </w:pPr>
    </w:p>
    <w:p w:rsidR="00A61940" w:rsidRDefault="00A61940" w:rsidP="00A61940">
      <w:pPr>
        <w:rPr>
          <w:rFonts w:ascii="Times New Roman" w:hAnsi="Times New Roman" w:cs="Times New Roman"/>
          <w:color w:val="000000" w:themeColor="text1"/>
        </w:rPr>
      </w:pP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proofErr w:type="gramStart"/>
      <w:r w:rsidRPr="00BE4502">
        <w:rPr>
          <w:rFonts w:ascii="Times New Roman" w:hAnsi="Times New Roman" w:cs="Times New Roman"/>
          <w:color w:val="4F81BD" w:themeColor="accent1"/>
        </w:rPr>
        <w:lastRenderedPageBreak/>
        <w:t>4.FILTERING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AND SORTING QUERIE RESULT: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56250" cy="2266950"/>
            <wp:effectExtent l="0" t="0" r="635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27 13410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proofErr w:type="gramStart"/>
      <w:r w:rsidRPr="00BE4502">
        <w:rPr>
          <w:rFonts w:ascii="Times New Roman" w:hAnsi="Times New Roman" w:cs="Times New Roman"/>
          <w:color w:val="4F81BD" w:themeColor="accent1"/>
        </w:rPr>
        <w:t>5.REVIEW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>: SIMPLE SELECT QUERIES: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75300" cy="2317750"/>
            <wp:effectExtent l="0" t="0" r="6350" b="635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27 1342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proofErr w:type="gramStart"/>
      <w:r w:rsidRPr="00BE4502">
        <w:rPr>
          <w:rFonts w:ascii="Times New Roman" w:hAnsi="Times New Roman" w:cs="Times New Roman"/>
          <w:color w:val="4F81BD" w:themeColor="accent1"/>
        </w:rPr>
        <w:t>6.MULTI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TABLE QUERIES WITH JOINS: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81650" cy="2393950"/>
            <wp:effectExtent l="0" t="0" r="0" b="635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27 13463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proofErr w:type="gramStart"/>
      <w:r w:rsidRPr="00BE4502">
        <w:rPr>
          <w:rFonts w:ascii="Times New Roman" w:hAnsi="Times New Roman" w:cs="Times New Roman"/>
          <w:color w:val="4F81BD" w:themeColor="accent1"/>
        </w:rPr>
        <w:lastRenderedPageBreak/>
        <w:t>7.OUTER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JOINS: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27700" cy="2400300"/>
            <wp:effectExtent l="0" t="0" r="635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2-27 1348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proofErr w:type="gramStart"/>
      <w:r w:rsidRPr="00BE4502">
        <w:rPr>
          <w:rFonts w:ascii="Times New Roman" w:hAnsi="Times New Roman" w:cs="Times New Roman"/>
          <w:color w:val="4F81BD" w:themeColor="accent1"/>
        </w:rPr>
        <w:t>8.A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SHORT NOTE ON NULLS: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46750" cy="2444750"/>
            <wp:effectExtent l="0" t="0" r="635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2-27 13493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proofErr w:type="gramStart"/>
      <w:r w:rsidRPr="00BE4502">
        <w:rPr>
          <w:rFonts w:ascii="Times New Roman" w:hAnsi="Times New Roman" w:cs="Times New Roman"/>
          <w:color w:val="4F81BD" w:themeColor="accent1"/>
        </w:rPr>
        <w:t>9.QUERIES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WITH EXPRESSIONS: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78500" cy="2203450"/>
            <wp:effectExtent l="0" t="0" r="0" b="635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2-27 1350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r w:rsidRPr="00BE4502">
        <w:rPr>
          <w:rFonts w:ascii="Times New Roman" w:hAnsi="Times New Roman" w:cs="Times New Roman"/>
          <w:color w:val="4F81BD" w:themeColor="accent1"/>
        </w:rPr>
        <w:lastRenderedPageBreak/>
        <w:t>10</w:t>
      </w:r>
      <w:proofErr w:type="gramStart"/>
      <w:r w:rsidRPr="00BE4502">
        <w:rPr>
          <w:rFonts w:ascii="Times New Roman" w:hAnsi="Times New Roman" w:cs="Times New Roman"/>
          <w:color w:val="4F81BD" w:themeColor="accent1"/>
        </w:rPr>
        <w:t>.QUERIES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WITH AGGREGATES(PT.1):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78500" cy="2159000"/>
            <wp:effectExtent l="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2-27 13514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r w:rsidRPr="00BE4502">
        <w:rPr>
          <w:rFonts w:ascii="Times New Roman" w:hAnsi="Times New Roman" w:cs="Times New Roman"/>
          <w:color w:val="4F81BD" w:themeColor="accent1"/>
        </w:rPr>
        <w:t xml:space="preserve">11. QUERIES WITH </w:t>
      </w:r>
      <w:proofErr w:type="gramStart"/>
      <w:r w:rsidRPr="00BE4502">
        <w:rPr>
          <w:rFonts w:ascii="Times New Roman" w:hAnsi="Times New Roman" w:cs="Times New Roman"/>
          <w:color w:val="4F81BD" w:themeColor="accent1"/>
        </w:rPr>
        <w:t>AGGREGATES(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>PT.2):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65800" cy="2463800"/>
            <wp:effectExtent l="0" t="0" r="6350" b="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2-27 1352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r w:rsidRPr="00BE4502">
        <w:rPr>
          <w:rFonts w:ascii="Times New Roman" w:hAnsi="Times New Roman" w:cs="Times New Roman"/>
          <w:color w:val="4F81BD" w:themeColor="accent1"/>
        </w:rPr>
        <w:t>12</w:t>
      </w:r>
      <w:proofErr w:type="gramStart"/>
      <w:r w:rsidRPr="00BE4502">
        <w:rPr>
          <w:rFonts w:ascii="Times New Roman" w:hAnsi="Times New Roman" w:cs="Times New Roman"/>
          <w:color w:val="4F81BD" w:themeColor="accent1"/>
        </w:rPr>
        <w:t>.ORDER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OF EXECUTEION OF A QUERIES: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873750" cy="2286000"/>
            <wp:effectExtent l="0" t="0" r="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2-27 13534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r w:rsidRPr="00BE4502">
        <w:rPr>
          <w:rFonts w:ascii="Times New Roman" w:hAnsi="Times New Roman" w:cs="Times New Roman"/>
          <w:color w:val="4F81BD" w:themeColor="accent1"/>
        </w:rPr>
        <w:lastRenderedPageBreak/>
        <w:t>13</w:t>
      </w:r>
      <w:proofErr w:type="gramStart"/>
      <w:r w:rsidRPr="00BE4502">
        <w:rPr>
          <w:rFonts w:ascii="Times New Roman" w:hAnsi="Times New Roman" w:cs="Times New Roman"/>
          <w:color w:val="4F81BD" w:themeColor="accent1"/>
        </w:rPr>
        <w:t>.INSERTING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ROWS QUERY: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75300" cy="2292350"/>
            <wp:effectExtent l="0" t="0" r="6350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2-27 13551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r w:rsidRPr="00BE4502">
        <w:rPr>
          <w:rFonts w:ascii="Times New Roman" w:hAnsi="Times New Roman" w:cs="Times New Roman"/>
          <w:color w:val="4F81BD" w:themeColor="accent1"/>
        </w:rPr>
        <w:t>14</w:t>
      </w:r>
      <w:proofErr w:type="gramStart"/>
      <w:r w:rsidRPr="00BE4502">
        <w:rPr>
          <w:rFonts w:ascii="Times New Roman" w:hAnsi="Times New Roman" w:cs="Times New Roman"/>
          <w:color w:val="4F81BD" w:themeColor="accent1"/>
        </w:rPr>
        <w:t>.UPDATING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QUERIES: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56250" cy="2120900"/>
            <wp:effectExtent l="0" t="0" r="6350" b="0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2-27 13560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r w:rsidRPr="00BE4502">
        <w:rPr>
          <w:rFonts w:ascii="Times New Roman" w:hAnsi="Times New Roman" w:cs="Times New Roman"/>
          <w:color w:val="4F81BD" w:themeColor="accent1"/>
        </w:rPr>
        <w:t>15</w:t>
      </w:r>
      <w:proofErr w:type="gramStart"/>
      <w:r w:rsidRPr="00BE4502">
        <w:rPr>
          <w:rFonts w:ascii="Times New Roman" w:hAnsi="Times New Roman" w:cs="Times New Roman"/>
          <w:color w:val="4F81BD" w:themeColor="accent1"/>
        </w:rPr>
        <w:t>.DELETING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QUERIES: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568950" cy="2559050"/>
            <wp:effectExtent l="0" t="0" r="0" b="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2-27 1356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r w:rsidRPr="00BE4502">
        <w:rPr>
          <w:rFonts w:ascii="Times New Roman" w:hAnsi="Times New Roman" w:cs="Times New Roman"/>
          <w:color w:val="4F81BD" w:themeColor="accent1"/>
        </w:rPr>
        <w:lastRenderedPageBreak/>
        <w:t>16</w:t>
      </w:r>
      <w:proofErr w:type="gramStart"/>
      <w:r w:rsidRPr="00BE4502">
        <w:rPr>
          <w:rFonts w:ascii="Times New Roman" w:hAnsi="Times New Roman" w:cs="Times New Roman"/>
          <w:color w:val="4F81BD" w:themeColor="accent1"/>
        </w:rPr>
        <w:t>.CREATING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TABLES: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638800" cy="2355850"/>
            <wp:effectExtent l="0" t="0" r="0" b="635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2-27 13580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r w:rsidRPr="00BE4502">
        <w:rPr>
          <w:rFonts w:ascii="Times New Roman" w:hAnsi="Times New Roman" w:cs="Times New Roman"/>
          <w:color w:val="4F81BD" w:themeColor="accent1"/>
        </w:rPr>
        <w:t>17</w:t>
      </w:r>
      <w:proofErr w:type="gramStart"/>
      <w:r w:rsidRPr="00BE4502">
        <w:rPr>
          <w:rFonts w:ascii="Times New Roman" w:hAnsi="Times New Roman" w:cs="Times New Roman"/>
          <w:color w:val="4F81BD" w:themeColor="accent1"/>
        </w:rPr>
        <w:t>.ALTERING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TABLES: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626100" cy="2279650"/>
            <wp:effectExtent l="0" t="0" r="0" b="6350"/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2-27 1358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0" w:rsidRPr="00BE4502" w:rsidRDefault="00A61940" w:rsidP="00A61940">
      <w:pPr>
        <w:rPr>
          <w:rFonts w:ascii="Times New Roman" w:hAnsi="Times New Roman" w:cs="Times New Roman"/>
          <w:color w:val="4F81BD" w:themeColor="accent1"/>
        </w:rPr>
      </w:pPr>
      <w:r w:rsidRPr="00BE4502">
        <w:rPr>
          <w:rFonts w:ascii="Times New Roman" w:hAnsi="Times New Roman" w:cs="Times New Roman"/>
          <w:color w:val="4F81BD" w:themeColor="accent1"/>
        </w:rPr>
        <w:t>18</w:t>
      </w:r>
      <w:proofErr w:type="gramStart"/>
      <w:r w:rsidRPr="00BE4502">
        <w:rPr>
          <w:rFonts w:ascii="Times New Roman" w:hAnsi="Times New Roman" w:cs="Times New Roman"/>
          <w:color w:val="4F81BD" w:themeColor="accent1"/>
        </w:rPr>
        <w:t>.DROPPING</w:t>
      </w:r>
      <w:proofErr w:type="gramEnd"/>
      <w:r w:rsidRPr="00BE4502">
        <w:rPr>
          <w:rFonts w:ascii="Times New Roman" w:hAnsi="Times New Roman" w:cs="Times New Roman"/>
          <w:color w:val="4F81BD" w:themeColor="accent1"/>
        </w:rPr>
        <w:t xml:space="preserve"> TABLES:</w:t>
      </w:r>
    </w:p>
    <w:p w:rsidR="00A61940" w:rsidRPr="002407A5" w:rsidRDefault="00A61940" w:rsidP="00A61940">
      <w:pPr>
        <w:rPr>
          <w:rFonts w:ascii="Times New Roman" w:hAnsi="Times New Roman" w:cs="Times New Roman"/>
          <w:color w:val="000000" w:themeColor="text1"/>
        </w:rPr>
      </w:pPr>
      <w:r w:rsidRPr="002407A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803900" cy="2152650"/>
            <wp:effectExtent l="0" t="0" r="6350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2-27 13594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BC" w:rsidRDefault="00D824BC"/>
    <w:sectPr w:rsidR="00D824BC" w:rsidSect="002407A5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4502" w:rsidRDefault="00A61940">
    <w:pPr>
      <w:pBdr>
        <w:left w:val="single" w:sz="12" w:space="11" w:color="4F81BD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365F91" w:themeColor="accent1" w:themeShade="BF"/>
        <w:sz w:val="26"/>
        <w:szCs w:val="26"/>
      </w:rPr>
      <w:t>1</w:t>
    </w:r>
    <w:r>
      <w:rPr>
        <w:rFonts w:asciiTheme="majorHAnsi" w:eastAsiaTheme="majorEastAsia" w:hAnsiTheme="majorHAnsi" w:cstheme="majorBidi"/>
        <w:noProof/>
        <w:color w:val="365F91" w:themeColor="accent1" w:themeShade="BF"/>
        <w:sz w:val="26"/>
        <w:szCs w:val="26"/>
      </w:rPr>
      <w:fldChar w:fldCharType="end"/>
    </w:r>
  </w:p>
  <w:p w:rsidR="00BE4502" w:rsidRDefault="00A61940">
    <w:pPr>
      <w:pStyle w:val="Footer"/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61940"/>
    <w:rsid w:val="00A61940"/>
    <w:rsid w:val="00D824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940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619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940"/>
  </w:style>
  <w:style w:type="paragraph" w:styleId="BalloonText">
    <w:name w:val="Balloon Text"/>
    <w:basedOn w:val="Normal"/>
    <w:link w:val="BalloonTextChar"/>
    <w:uiPriority w:val="99"/>
    <w:semiHidden/>
    <w:unhideWhenUsed/>
    <w:rsid w:val="00A61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9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2024-02-29T18:38:00Z</dcterms:created>
  <dcterms:modified xsi:type="dcterms:W3CDTF">2024-02-29T18:39:00Z</dcterms:modified>
</cp:coreProperties>
</file>