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33AB" w14:textId="6166EC31" w:rsidR="00A7569A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</w:t>
      </w:r>
      <w:proofErr w:type="spellStart"/>
      <w:r w:rsidRPr="00A7569A">
        <w:rPr>
          <w:rFonts w:ascii="Franklin Gothic Medium" w:hAnsi="Franklin Gothic Medium"/>
          <w:sz w:val="40"/>
          <w:szCs w:val="40"/>
        </w:rPr>
        <w:t>Mudhalavan</w:t>
      </w:r>
      <w:proofErr w:type="spellEnd"/>
      <w:r w:rsidRPr="00A7569A">
        <w:rPr>
          <w:rFonts w:ascii="Franklin Gothic Medium" w:hAnsi="Franklin Gothic Medium"/>
          <w:sz w:val="40"/>
          <w:szCs w:val="40"/>
        </w:rPr>
        <w:t xml:space="preserve"> Project</w:t>
      </w:r>
    </w:p>
    <w:p w14:paraId="671B9356" w14:textId="447FF3C9" w:rsidR="004F6579" w:rsidRPr="00A7569A" w:rsidRDefault="00A7569A" w:rsidP="008270B8">
      <w:pPr>
        <w:jc w:val="center"/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5C611B4B" w14:textId="77777777" w:rsidR="00F955B4" w:rsidRDefault="00F955B4" w:rsidP="00FA6DCA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382DB739" w14:textId="0180E614" w:rsidR="00F955B4" w:rsidRDefault="00FA6DCA" w:rsidP="00FA6DCA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Team Member -</w:t>
      </w:r>
      <w:r w:rsidR="00316A2E">
        <w:rPr>
          <w:rFonts w:ascii="Franklin Gothic Medium" w:hAnsi="Franklin Gothic Medium"/>
          <w:sz w:val="72"/>
          <w:szCs w:val="72"/>
        </w:rPr>
        <w:t>1</w:t>
      </w:r>
    </w:p>
    <w:p w14:paraId="09BD9458" w14:textId="389E8FED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31152110607</w:t>
      </w:r>
      <w:r w:rsidR="00316A2E">
        <w:rPr>
          <w:rFonts w:ascii="Franklin Gothic Medium" w:hAnsi="Franklin Gothic Medium"/>
          <w:sz w:val="72"/>
          <w:szCs w:val="72"/>
        </w:rPr>
        <w:t>0</w:t>
      </w:r>
    </w:p>
    <w:p w14:paraId="44A9BACF" w14:textId="306E184A" w:rsidR="00FA6DCA" w:rsidRDefault="00316A2E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 PARTHIBAN</w:t>
      </w:r>
      <w:bookmarkStart w:id="0" w:name="_GoBack"/>
      <w:bookmarkEnd w:id="0"/>
    </w:p>
    <w:p w14:paraId="00047A79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E84F604" w14:textId="70C15D20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04D85A0E" w14:textId="451E75F5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3CA0100C" w14:textId="6394603E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E3D1A17" w14:textId="77777777" w:rsidR="00FA6DCA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5AC4BCC0" w14:textId="64A221AC" w:rsidR="00F955B4" w:rsidRDefault="00FA6DCA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</w:t>
      </w:r>
      <w:r w:rsidR="008270B8">
        <w:rPr>
          <w:rFonts w:ascii="Franklin Gothic Medium" w:hAnsi="Franklin Gothic Medium"/>
          <w:sz w:val="72"/>
          <w:szCs w:val="72"/>
        </w:rPr>
        <w:t>3</w:t>
      </w:r>
    </w:p>
    <w:p w14:paraId="46C455A7" w14:textId="302F7BF5" w:rsidR="00FA6DCA" w:rsidRDefault="008270B8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Preprocessing Data</w:t>
      </w:r>
    </w:p>
    <w:p w14:paraId="6EB26AEE" w14:textId="77777777" w:rsidR="00F955B4" w:rsidRDefault="00F955B4" w:rsidP="002C1548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7A584DBD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4E453223" w14:textId="77777777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15224061" w14:textId="5E0C8268" w:rsidR="008270B8" w:rsidRDefault="008270B8" w:rsidP="008270B8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lastRenderedPageBreak/>
        <w:t xml:space="preserve">      </w:t>
      </w:r>
      <w:r w:rsidR="002C1548" w:rsidRPr="002C1548">
        <w:rPr>
          <w:rFonts w:ascii="Franklin Gothic Medium" w:hAnsi="Franklin Gothic Medium"/>
          <w:sz w:val="72"/>
          <w:szCs w:val="72"/>
        </w:rPr>
        <w:t>Market Basket Analysi</w:t>
      </w:r>
      <w:r w:rsidR="002C1548">
        <w:rPr>
          <w:rFonts w:ascii="Franklin Gothic Medium" w:hAnsi="Franklin Gothic Medium"/>
          <w:sz w:val="72"/>
          <w:szCs w:val="72"/>
        </w:rPr>
        <w:t>s</w:t>
      </w:r>
    </w:p>
    <w:p w14:paraId="4A087D3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14:paraId="269E606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8270B8">
        <w:rPr>
          <w:rFonts w:ascii="Times New Roman" w:hAnsi="Times New Roman" w:cs="Times New Roman"/>
          <w:b/>
          <w:bCs/>
          <w:sz w:val="40"/>
          <w:szCs w:val="40"/>
        </w:rPr>
        <w:t>Preprocessing Data:</w:t>
      </w:r>
    </w:p>
    <w:p w14:paraId="76BEDA56" w14:textId="1F1FEB9B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</w:p>
    <w:p w14:paraId="12CB07A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Collect transaction data, which typically includes a list of items bought in each transaction. This data should be in a structured format, such as a CSV or Excel file.</w:t>
      </w:r>
    </w:p>
    <w:p w14:paraId="11F19FF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Import:</w:t>
      </w:r>
    </w:p>
    <w:p w14:paraId="7D92515E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Import your data into a Pandas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. You can use libraries like pandas and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for data manipulation.</w:t>
      </w:r>
    </w:p>
    <w:p w14:paraId="71487B6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Exploration:</w:t>
      </w:r>
    </w:p>
    <w:p w14:paraId="04B33328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Explore your data to understand its structure. Use functions like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), info(), and describe() to get a sense of what your data looks like.</w:t>
      </w:r>
    </w:p>
    <w:p w14:paraId="69BE281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3F1430A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Remove any duplicate transactions or items, as they may distort the analysis.</w:t>
      </w:r>
    </w:p>
    <w:p w14:paraId="049A4E2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Data Transformation:</w:t>
      </w:r>
    </w:p>
    <w:p w14:paraId="2EB51AD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You need to transform your data into a format suitable for market basket analysis. This often means converting it into a binary format, where each row represents a transaction, and each column represents an item. You can use one-hot encoding to do this.</w:t>
      </w:r>
    </w:p>
    <w:p w14:paraId="74D285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Consolidation:</w:t>
      </w:r>
    </w:p>
    <w:p w14:paraId="4B69230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Group the data by transaction ID to consolidate it. This will allow you to analyze transaction-level data.</w:t>
      </w:r>
    </w:p>
    <w:p w14:paraId="1B70968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Frequent Itemset Generation:</w:t>
      </w:r>
    </w:p>
    <w:p w14:paraId="494BCFF3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Use algorithms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or FP-Growth to find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in your data. Libraries like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mlxtend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provide implementations of these algorithms.</w:t>
      </w:r>
    </w:p>
    <w:p w14:paraId="7C75705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Association Rule Mining:</w:t>
      </w:r>
    </w:p>
    <w:p w14:paraId="4064D736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Generate association rules from the frequent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to find interesting patterns.</w:t>
      </w:r>
    </w:p>
    <w:p w14:paraId="77A0FF4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lastRenderedPageBreak/>
        <w:t>Rule Filtering and Interpretation:</w:t>
      </w:r>
    </w:p>
    <w:p w14:paraId="766DCCE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Filter the rules based on your criteria (e.g., lift, confidence) and interpret the results to find meaningful associations.</w:t>
      </w:r>
    </w:p>
    <w:p w14:paraId="6D5BE92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270B8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</w:p>
    <w:p w14:paraId="7A0B7E0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Use data visualization libraries like matplotlib or seaborn to present your findings in a clear and understandable way.</w:t>
      </w:r>
    </w:p>
    <w:p w14:paraId="25EE300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This is a high-level overview of the preprocessing steps for market basket analysis in Python. Depending on your specific dataset and analysis goals, you may need to perform additional data preprocessing and fine-tuning.</w:t>
      </w:r>
    </w:p>
    <w:p w14:paraId="3976F70D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7CE51F9" w14:textId="2B60BE72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8270B8">
        <w:rPr>
          <w:rFonts w:ascii="Times New Roman" w:hAnsi="Times New Roman" w:cs="Times New Roman"/>
          <w:b/>
          <w:bCs/>
          <w:sz w:val="44"/>
          <w:szCs w:val="44"/>
        </w:rPr>
        <w:t>Python code:</w:t>
      </w:r>
    </w:p>
    <w:p w14:paraId="64B66BC8" w14:textId="2EF71430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>import pandas as pd</w:t>
      </w:r>
    </w:p>
    <w:p w14:paraId="6F238C7B" w14:textId="0167E3F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mlxtend.frequent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_patterns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association_rules</w:t>
      </w:r>
      <w:proofErr w:type="spellEnd"/>
    </w:p>
    <w:p w14:paraId="41D1394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display.max_columns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128F368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display.max_rows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None)</w:t>
      </w:r>
    </w:p>
    <w:p w14:paraId="77D06A61" w14:textId="39836935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pd.set_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display.width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', 500)     </w:t>
      </w:r>
    </w:p>
    <w:p w14:paraId="118E135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_excel("/kaggle/input/market-basket-analysis/Assignment-1_Data.xlsx")</w:t>
      </w:r>
    </w:p>
    <w:p w14:paraId="1287922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75FE641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quartile1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(0.01)</w:t>
      </w:r>
    </w:p>
    <w:p w14:paraId="3B53A219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quartile3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[variable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].quantile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(0.99)</w:t>
      </w:r>
    </w:p>
    <w:p w14:paraId="127E72C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quartile3 - quartile1</w:t>
      </w:r>
    </w:p>
    <w:p w14:paraId="1805D9A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quartile3 + 1.5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37C306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quartile1 - 1.5 *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interquantile_range</w:t>
      </w:r>
      <w:proofErr w:type="spellEnd"/>
    </w:p>
    <w:p w14:paraId="3E5939CE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000B66A3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variable):</w:t>
      </w:r>
    </w:p>
    <w:p w14:paraId="506D23A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outlier_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variable)</w:t>
      </w:r>
    </w:p>
    <w:p w14:paraId="05FE80FD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&lt;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low_limit</w:t>
      </w:r>
      <w:proofErr w:type="spellEnd"/>
    </w:p>
    <w:p w14:paraId="0FA7228F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dataframe.loc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[variable] &gt;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), variable]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up_limit</w:t>
      </w:r>
      <w:proofErr w:type="spellEnd"/>
    </w:p>
    <w:p w14:paraId="19E587B7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):</w:t>
      </w:r>
    </w:p>
    <w:p w14:paraId="15944110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["Quantity"] &gt; 0]</w:t>
      </w:r>
    </w:p>
    <w:p w14:paraId="7390C486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["Price"] &gt; 0]</w:t>
      </w:r>
    </w:p>
    <w:p w14:paraId="13D02DFC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"Quantity")</w:t>
      </w:r>
    </w:p>
    <w:p w14:paraId="3480E634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replace_with_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thresholds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, "Price")</w:t>
      </w:r>
    </w:p>
    <w:p w14:paraId="7C70BF38" w14:textId="705520FF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EE992D3" w14:textId="7E44F6B8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df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retail_data_prep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(df)</w:t>
      </w:r>
    </w:p>
    <w:p w14:paraId="4DAA8E61" w14:textId="31B24EDE" w:rsidR="00BC3E9B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()</w:t>
      </w:r>
    </w:p>
    <w:p w14:paraId="004ABE6A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5C6E9251" w14:textId="5978569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F1EAB" wp14:editId="48CA9886">
            <wp:extent cx="5943600" cy="1517650"/>
            <wp:effectExtent l="0" t="0" r="0" b="6350"/>
            <wp:docPr id="112850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07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EA3C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731F08B1" w14:textId="19494C56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df_fr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df[df['Country'] == "France"]</w:t>
      </w:r>
    </w:p>
    <w:p w14:paraId="3BFBFA3A" w14:textId="089D6571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({"Quantity": "sum"}).unstack().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[0:5, 0:5]</w:t>
      </w:r>
    </w:p>
    <w:p w14:paraId="0CC275A1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D63175D" w14:textId="0DDBBC26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CDBF84" wp14:editId="13F5DA97">
            <wp:extent cx="5943600" cy="1578610"/>
            <wp:effectExtent l="0" t="0" r="0" b="2540"/>
            <wp:docPr id="52381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1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04B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4C71E251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fr_inv_pro_df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df_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fr.groupby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BillNo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']). \</w:t>
      </w:r>
    </w:p>
    <w:p w14:paraId="480414B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agg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{"Quantity": "sum"}). \</w:t>
      </w:r>
    </w:p>
    <w:p w14:paraId="5F9BA1C5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unstack(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). \</w:t>
      </w:r>
    </w:p>
    <w:p w14:paraId="7099F4FB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0). \</w:t>
      </w:r>
    </w:p>
    <w:p w14:paraId="5D582908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8270B8">
        <w:rPr>
          <w:rFonts w:ascii="Times New Roman" w:hAnsi="Times New Roman" w:cs="Times New Roman"/>
          <w:sz w:val="28"/>
          <w:szCs w:val="28"/>
        </w:rPr>
        <w:t>applymap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lambda x: 1 if x &gt; 0 else 0)</w:t>
      </w:r>
    </w:p>
    <w:p w14:paraId="00E44BE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frequent_itemsets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fr_inv_pro_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df.astype</w:t>
      </w:r>
      <w:proofErr w:type="spellEnd"/>
      <w:proofErr w:type="gramEnd"/>
      <w:r w:rsidRPr="008270B8">
        <w:rPr>
          <w:rFonts w:ascii="Times New Roman" w:hAnsi="Times New Roman" w:cs="Times New Roman"/>
          <w:sz w:val="28"/>
          <w:szCs w:val="28"/>
        </w:rPr>
        <w:t xml:space="preserve">("bool"),   </w:t>
      </w:r>
    </w:p>
    <w:p w14:paraId="513FDC6A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min_support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=0.01,</w:t>
      </w:r>
    </w:p>
    <w:p w14:paraId="19F7BB02" w14:textId="77777777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8270B8">
        <w:rPr>
          <w:rFonts w:ascii="Times New Roman" w:hAnsi="Times New Roman" w:cs="Times New Roman"/>
          <w:sz w:val="28"/>
          <w:szCs w:val="28"/>
        </w:rPr>
        <w:t>use_colnames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=True)</w:t>
      </w:r>
    </w:p>
    <w:p w14:paraId="6C246888" w14:textId="5E33591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270B8">
        <w:rPr>
          <w:rFonts w:ascii="Times New Roman" w:hAnsi="Times New Roman" w:cs="Times New Roman"/>
          <w:sz w:val="28"/>
          <w:szCs w:val="28"/>
        </w:rPr>
        <w:t>frequent_</w:t>
      </w:r>
      <w:proofErr w:type="gramStart"/>
      <w:r w:rsidRPr="008270B8">
        <w:rPr>
          <w:rFonts w:ascii="Times New Roman" w:hAnsi="Times New Roman" w:cs="Times New Roman"/>
          <w:sz w:val="28"/>
          <w:szCs w:val="28"/>
        </w:rPr>
        <w:t>itemsets.sort</w:t>
      </w:r>
      <w:proofErr w:type="gramEnd"/>
      <w:r w:rsidRPr="008270B8">
        <w:rPr>
          <w:rFonts w:ascii="Times New Roman" w:hAnsi="Times New Roman" w:cs="Times New Roman"/>
          <w:sz w:val="28"/>
          <w:szCs w:val="28"/>
        </w:rPr>
        <w:t>_values</w:t>
      </w:r>
      <w:proofErr w:type="spellEnd"/>
      <w:r w:rsidRPr="008270B8">
        <w:rPr>
          <w:rFonts w:ascii="Times New Roman" w:hAnsi="Times New Roman" w:cs="Times New Roman"/>
          <w:sz w:val="28"/>
          <w:szCs w:val="28"/>
        </w:rPr>
        <w:t>("support", ascending=False).head()</w:t>
      </w:r>
    </w:p>
    <w:p w14:paraId="2E59F690" w14:textId="77777777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675A7D30" w14:textId="72E1BF59" w:rsid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82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BA22" wp14:editId="3ACF8D7B">
            <wp:extent cx="4369025" cy="1695537"/>
            <wp:effectExtent l="0" t="0" r="0" b="0"/>
            <wp:docPr id="102627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75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2161" w14:textId="6BD5738D" w:rsidR="008270B8" w:rsidRPr="008270B8" w:rsidRDefault="008270B8" w:rsidP="008270B8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sectPr w:rsidR="008270B8" w:rsidRPr="008270B8" w:rsidSect="008270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0FA65" w14:textId="77777777" w:rsidR="00D3106E" w:rsidRDefault="00D3106E" w:rsidP="002C1548">
      <w:pPr>
        <w:spacing w:after="0" w:line="240" w:lineRule="auto"/>
      </w:pPr>
      <w:r>
        <w:separator/>
      </w:r>
    </w:p>
  </w:endnote>
  <w:endnote w:type="continuationSeparator" w:id="0">
    <w:p w14:paraId="0514A05C" w14:textId="77777777" w:rsidR="00D3106E" w:rsidRDefault="00D3106E" w:rsidP="002C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92BB4" w14:textId="77777777" w:rsidR="00D3106E" w:rsidRDefault="00D3106E" w:rsidP="002C1548">
      <w:pPr>
        <w:spacing w:after="0" w:line="240" w:lineRule="auto"/>
      </w:pPr>
      <w:r>
        <w:separator/>
      </w:r>
    </w:p>
  </w:footnote>
  <w:footnote w:type="continuationSeparator" w:id="0">
    <w:p w14:paraId="03CF8F52" w14:textId="77777777" w:rsidR="00D3106E" w:rsidRDefault="00D3106E" w:rsidP="002C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A2A08"/>
    <w:multiLevelType w:val="hybridMultilevel"/>
    <w:tmpl w:val="8F3EC91C"/>
    <w:lvl w:ilvl="0" w:tplc="C3A6433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942CA"/>
    <w:multiLevelType w:val="hybridMultilevel"/>
    <w:tmpl w:val="77A46FD4"/>
    <w:lvl w:ilvl="0" w:tplc="82126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8"/>
    <w:rsid w:val="00091339"/>
    <w:rsid w:val="002C1548"/>
    <w:rsid w:val="00316A2E"/>
    <w:rsid w:val="00353BEF"/>
    <w:rsid w:val="004F6579"/>
    <w:rsid w:val="00667391"/>
    <w:rsid w:val="008270B8"/>
    <w:rsid w:val="00A7569A"/>
    <w:rsid w:val="00AB770C"/>
    <w:rsid w:val="00BC3E9B"/>
    <w:rsid w:val="00CD3F67"/>
    <w:rsid w:val="00D3106E"/>
    <w:rsid w:val="00F955B4"/>
    <w:rsid w:val="00F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925"/>
  <w15:chartTrackingRefBased/>
  <w15:docId w15:val="{EDB738B8-443F-4342-9A3D-81D07A4F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548"/>
  </w:style>
  <w:style w:type="paragraph" w:styleId="Footer">
    <w:name w:val="footer"/>
    <w:basedOn w:val="Normal"/>
    <w:link w:val="FooterChar"/>
    <w:uiPriority w:val="99"/>
    <w:unhideWhenUsed/>
    <w:rsid w:val="002C1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548"/>
  </w:style>
  <w:style w:type="paragraph" w:styleId="ListParagraph">
    <w:name w:val="List Paragraph"/>
    <w:basedOn w:val="Normal"/>
    <w:uiPriority w:val="34"/>
    <w:qFormat/>
    <w:rsid w:val="002C1548"/>
    <w:pPr>
      <w:ind w:left="720"/>
      <w:contextualSpacing/>
    </w:pPr>
  </w:style>
  <w:style w:type="character" w:customStyle="1" w:styleId="hljs-number">
    <w:name w:val="hljs-number"/>
    <w:basedOn w:val="DefaultParagraphFont"/>
    <w:rsid w:val="00FA6DCA"/>
  </w:style>
  <w:style w:type="character" w:customStyle="1" w:styleId="hljs-literal">
    <w:name w:val="hljs-literal"/>
    <w:basedOn w:val="DefaultParagraphFont"/>
    <w:rsid w:val="00FA6DCA"/>
  </w:style>
  <w:style w:type="character" w:customStyle="1" w:styleId="hljs-string">
    <w:name w:val="hljs-string"/>
    <w:basedOn w:val="DefaultParagraphFont"/>
    <w:rsid w:val="00FA6DCA"/>
  </w:style>
  <w:style w:type="character" w:customStyle="1" w:styleId="hljs-builtin">
    <w:name w:val="hljs-built_in"/>
    <w:basedOn w:val="DefaultParagraphFont"/>
    <w:rsid w:val="00F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M.Parthiban</dc:creator>
  <cp:keywords/>
  <dc:description/>
  <cp:lastModifiedBy>M.Parthiban</cp:lastModifiedBy>
  <cp:revision>2</cp:revision>
  <dcterms:created xsi:type="dcterms:W3CDTF">2023-10-18T14:58:00Z</dcterms:created>
  <dcterms:modified xsi:type="dcterms:W3CDTF">2023-10-18T14:58:00Z</dcterms:modified>
</cp:coreProperties>
</file>