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78AD" w14:textId="77777777" w:rsidR="008536E8" w:rsidRPr="008536E8" w:rsidRDefault="008536E8" w:rsidP="008536E8">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6E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QA Prompt Engineering</w:t>
      </w:r>
    </w:p>
    <w:p w14:paraId="32844912" w14:textId="77777777" w:rsidR="008536E8" w:rsidRPr="008536E8" w:rsidRDefault="008536E8" w:rsidP="008536E8">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6E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Submission</w:t>
      </w:r>
    </w:p>
    <w:p w14:paraId="287F5789" w14:textId="065D49AB" w:rsidR="003801B5" w:rsidRPr="008536E8" w:rsidRDefault="008536E8" w:rsidP="008536E8">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6E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Prompting Techniques: </w:t>
      </w:r>
      <w:proofErr w:type="gramStart"/>
      <w:r w:rsidRPr="008536E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TL;DR</w:t>
      </w:r>
      <w:proofErr w:type="gramEnd"/>
      <w:r w:rsidRPr="008536E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ELI-15 | Chain-of-Thought</w:t>
      </w:r>
    </w:p>
    <w:p w14:paraId="7DAA9592" w14:textId="77777777" w:rsidR="008536E8" w:rsidRDefault="008536E8" w:rsidP="008536E8"/>
    <w:p w14:paraId="00A2CC6F" w14:textId="0983BF04" w:rsidR="00761569" w:rsidRPr="00761569" w:rsidRDefault="00761569" w:rsidP="008536E8">
      <w:pPr>
        <w:rPr>
          <w:b/>
          <w:bCs/>
        </w:rPr>
      </w:pPr>
      <w:r w:rsidRPr="00761569">
        <w:rPr>
          <w:b/>
          <w:bCs/>
        </w:rPr>
        <w:t xml:space="preserve">Assignment 1 — </w:t>
      </w:r>
      <w:proofErr w:type="gramStart"/>
      <w:r w:rsidRPr="00761569">
        <w:rPr>
          <w:b/>
          <w:bCs/>
        </w:rPr>
        <w:t>TL;DR</w:t>
      </w:r>
      <w:proofErr w:type="gramEnd"/>
      <w:r w:rsidRPr="00761569">
        <w:rPr>
          <w:b/>
          <w:bCs/>
        </w:rPr>
        <w:t xml:space="preserve"> Prompt</w:t>
      </w:r>
    </w:p>
    <w:p w14:paraId="3211CBF9" w14:textId="77777777" w:rsidR="008536E8" w:rsidRPr="008536E8" w:rsidRDefault="008536E8" w:rsidP="008536E8">
      <w:r w:rsidRPr="008536E8">
        <w:rPr>
          <w:b/>
          <w:bCs/>
        </w:rPr>
        <w:t>Prompt Context</w:t>
      </w:r>
      <w:r w:rsidRPr="008536E8">
        <w:t>: You are an Experienced QA Engineer and Test Automation.</w:t>
      </w:r>
      <w:r w:rsidRPr="008536E8">
        <w:br/>
        <w:t>Topic: What is Cybersecurity Testing?</w:t>
      </w:r>
      <w:r w:rsidRPr="008536E8">
        <w:br/>
      </w:r>
      <w:r w:rsidRPr="008536E8">
        <w:rPr>
          <w:b/>
          <w:bCs/>
        </w:rPr>
        <w:t>Instructions</w:t>
      </w:r>
    </w:p>
    <w:p w14:paraId="6FCAD031" w14:textId="77777777" w:rsidR="008536E8" w:rsidRPr="008536E8" w:rsidRDefault="008536E8" w:rsidP="008536E8">
      <w:r w:rsidRPr="008536E8">
        <w:t xml:space="preserve">• [STRICT] Explain in </w:t>
      </w:r>
      <w:proofErr w:type="gramStart"/>
      <w:r w:rsidRPr="008536E8">
        <w:t>TL;DR</w:t>
      </w:r>
      <w:proofErr w:type="gramEnd"/>
      <w:r w:rsidRPr="008536E8">
        <w:t xml:space="preserve"> format</w:t>
      </w:r>
      <w:r w:rsidRPr="008536E8">
        <w:br/>
        <w:t>• [MANDATORY] Keep the response to 3–4 sentences maximum</w:t>
      </w:r>
      <w:r w:rsidRPr="008536E8">
        <w:br/>
        <w:t>• [MANDATORY] Use precise technical terminology</w:t>
      </w:r>
      <w:r w:rsidRPr="008536E8">
        <w:br/>
        <w:t>• [STRICT] No analogies, no storytelling</w:t>
      </w:r>
      <w:r w:rsidRPr="008536E8">
        <w:br/>
        <w:t>• [MANDATORY] Cover: definition, purpose, and tools used</w:t>
      </w:r>
    </w:p>
    <w:p w14:paraId="5716C068" w14:textId="19D140C7" w:rsidR="008536E8" w:rsidRDefault="008536E8" w:rsidP="008536E8">
      <w:r w:rsidRPr="008536E8">
        <w:rPr>
          <w:b/>
          <w:bCs/>
        </w:rPr>
        <w:t>Tone</w:t>
      </w:r>
      <w:r w:rsidRPr="008536E8">
        <w:t>: Technical, concise, expert-level.</w:t>
      </w:r>
    </w:p>
    <w:p w14:paraId="746C2CD5" w14:textId="77777777" w:rsidR="008536E8" w:rsidRDefault="008536E8" w:rsidP="008536E8">
      <w:r w:rsidRPr="008536E8">
        <w:rPr>
          <w:b/>
          <w:bCs/>
        </w:rPr>
        <w:t>Output</w:t>
      </w:r>
      <w:r>
        <w:t xml:space="preserve">: </w:t>
      </w:r>
    </w:p>
    <w:p w14:paraId="1D35EE68" w14:textId="5FA66ABB" w:rsidR="008536E8" w:rsidRDefault="008536E8" w:rsidP="008536E8">
      <w:r w:rsidRPr="008536E8">
        <w:rPr>
          <w:b/>
          <w:bCs/>
        </w:rPr>
        <w:t>TL; DR</w:t>
      </w:r>
      <w:r w:rsidRPr="008536E8">
        <w:rPr>
          <w:b/>
          <w:bCs/>
        </w:rPr>
        <w:t>:</w:t>
      </w:r>
      <w:r w:rsidRPr="008536E8">
        <w:t xml:space="preserve"> Cybersecurity testing is the systematic assessment of applications, networks, endpoints, and cloud environments to identify vulnerabilities, misconfigurations, authentication/authorization flaws, and exploitable attack surfaces. Its purpose is to validate the effectiveness of security controls, reduce breach risk, verify compliance, and detect weaknesses before adversaries can exploit them. Common tools include SAST, DAST, SCA, vulnerability scanners, penetration testing frameworks, and protocol/network </w:t>
      </w:r>
      <w:r w:rsidRPr="008536E8">
        <w:t>analysers</w:t>
      </w:r>
      <w:r w:rsidRPr="008536E8">
        <w:t xml:space="preserve"> such as SonarQube, </w:t>
      </w:r>
      <w:r w:rsidRPr="008536E8">
        <w:t>Checkmarks</w:t>
      </w:r>
      <w:r w:rsidRPr="008536E8">
        <w:t>, OWASP ZAP, Burp Suite, Nessus, Nmap, and Metasploit.</w:t>
      </w:r>
    </w:p>
    <w:p w14:paraId="34F3295E" w14:textId="77777777" w:rsidR="008536E8" w:rsidRDefault="008536E8" w:rsidP="008536E8"/>
    <w:p w14:paraId="20867807" w14:textId="69D7BB75" w:rsidR="008536E8" w:rsidRPr="00761569" w:rsidRDefault="00761569" w:rsidP="008536E8">
      <w:pPr>
        <w:rPr>
          <w:b/>
          <w:bCs/>
          <w:color w:val="000000" w:themeColor="text1"/>
        </w:rPr>
      </w:pPr>
      <w:r w:rsidRPr="00761569">
        <w:rPr>
          <w:b/>
          <w:bCs/>
          <w:color w:val="000000" w:themeColor="text1"/>
        </w:rPr>
        <w:t>Assignment 2 — ELI-15 Prompt</w:t>
      </w:r>
    </w:p>
    <w:p w14:paraId="548777C0" w14:textId="77777777" w:rsidR="00761569" w:rsidRPr="00761569" w:rsidRDefault="00761569" w:rsidP="00761569">
      <w:r w:rsidRPr="00761569">
        <w:rPr>
          <w:b/>
          <w:bCs/>
        </w:rPr>
        <w:t>Prompt</w:t>
      </w:r>
      <w:r w:rsidRPr="00761569">
        <w:br/>
      </w:r>
      <w:r w:rsidRPr="00761569">
        <w:rPr>
          <w:b/>
          <w:bCs/>
        </w:rPr>
        <w:t>Context</w:t>
      </w:r>
      <w:r w:rsidRPr="00761569">
        <w:t>: You are a friendly and patient QA experience explaining concepts to a 20-year-old college student who is new to software testing.</w:t>
      </w:r>
      <w:r w:rsidRPr="00761569">
        <w:br/>
      </w:r>
      <w:r w:rsidRPr="00761569">
        <w:rPr>
          <w:b/>
          <w:bCs/>
        </w:rPr>
        <w:t>Topic</w:t>
      </w:r>
      <w:r w:rsidRPr="00761569">
        <w:t>: What is Automation Testing?</w:t>
      </w:r>
      <w:r w:rsidRPr="00761569">
        <w:br/>
      </w:r>
      <w:r w:rsidRPr="00761569">
        <w:rPr>
          <w:b/>
          <w:bCs/>
        </w:rPr>
        <w:t>Instructions</w:t>
      </w:r>
      <w:r w:rsidRPr="00761569">
        <w:br/>
        <w:t>• [STRICT] Explain in ELI-15 format (Explain Like I am 20)</w:t>
      </w:r>
      <w:r w:rsidRPr="00761569">
        <w:br/>
        <w:t>• [MANDATORY] Use a simple real-world analogy</w:t>
      </w:r>
      <w:r w:rsidRPr="00761569">
        <w:br/>
        <w:t>• [MANDATORY] Avoid all technical</w:t>
      </w:r>
      <w:r w:rsidRPr="00761569">
        <w:br/>
      </w:r>
      <w:r w:rsidRPr="00761569">
        <w:lastRenderedPageBreak/>
        <w:t>• [STRICT] Keep the language friendly and easy to understand</w:t>
      </w:r>
      <w:r w:rsidRPr="00761569">
        <w:br/>
        <w:t>• [MANDATORY] Cover: what it is, why it matters, and a real time example</w:t>
      </w:r>
    </w:p>
    <w:p w14:paraId="6C09E66D" w14:textId="77777777" w:rsidR="00761569" w:rsidRPr="00761569" w:rsidRDefault="00761569" w:rsidP="00761569">
      <w:r w:rsidRPr="00761569">
        <w:rPr>
          <w:b/>
          <w:bCs/>
        </w:rPr>
        <w:t>Tone</w:t>
      </w:r>
      <w:r w:rsidRPr="00761569">
        <w:t>: Friendly, simple, student-facing, encouraging.</w:t>
      </w:r>
    </w:p>
    <w:p w14:paraId="5367B617" w14:textId="09D6743E" w:rsidR="008536E8" w:rsidRDefault="00761569" w:rsidP="008536E8">
      <w:r w:rsidRPr="00761569">
        <w:rPr>
          <w:b/>
          <w:bCs/>
        </w:rPr>
        <w:t>Output</w:t>
      </w:r>
      <w:r>
        <w:t>:</w:t>
      </w:r>
    </w:p>
    <w:p w14:paraId="4708553D" w14:textId="0A6E410A" w:rsidR="00761569" w:rsidRPr="00761569" w:rsidRDefault="00761569" w:rsidP="00761569">
      <w:r w:rsidRPr="00761569">
        <w:t xml:space="preserve">Automation testing means using a set of written step-by-step instructions to check if an app or website is working, instead of having a person repeat the same checks </w:t>
      </w:r>
      <w:r w:rsidRPr="00761569">
        <w:t>again</w:t>
      </w:r>
      <w:r w:rsidRPr="00761569">
        <w:t>. Think of it like using a washing machine instead of washing clothes by hand: once you set it up, it does the repeated work faster and more consistently. It matters because it saves time, catches problems early, and lets people focus on harder tasks that need human thinking. For example, if an online shopping app needs to make sure the login, cart, and checkout work every day after updates, automation testing can run those same checks automatically and quickly spot if something breaks.</w:t>
      </w:r>
    </w:p>
    <w:p w14:paraId="1413D7F4" w14:textId="77777777" w:rsidR="00A634FB" w:rsidRDefault="00A634FB" w:rsidP="008536E8">
      <w:pPr>
        <w:rPr>
          <w:b/>
          <w:bCs/>
        </w:rPr>
      </w:pPr>
    </w:p>
    <w:p w14:paraId="4FF0FE18" w14:textId="1BD34BE9" w:rsidR="00761569" w:rsidRDefault="00A634FB" w:rsidP="008536E8">
      <w:r w:rsidRPr="00A634FB">
        <w:rPr>
          <w:b/>
          <w:bCs/>
        </w:rPr>
        <w:t>Why These Techniques Work</w:t>
      </w:r>
      <w:r>
        <w:t>:</w:t>
      </w:r>
    </w:p>
    <w:tbl>
      <w:tblPr>
        <w:tblW w:w="10249" w:type="dxa"/>
        <w:shd w:val="clear" w:color="auto" w:fill="FFFFFF"/>
        <w:tblCellMar>
          <w:top w:w="15" w:type="dxa"/>
          <w:left w:w="15" w:type="dxa"/>
          <w:bottom w:w="15" w:type="dxa"/>
          <w:right w:w="15" w:type="dxa"/>
        </w:tblCellMar>
        <w:tblLook w:val="04A0" w:firstRow="1" w:lastRow="0" w:firstColumn="1" w:lastColumn="0" w:noHBand="0" w:noVBand="1"/>
      </w:tblPr>
      <w:tblGrid>
        <w:gridCol w:w="1632"/>
        <w:gridCol w:w="2773"/>
        <w:gridCol w:w="2784"/>
        <w:gridCol w:w="3060"/>
      </w:tblGrid>
      <w:tr w:rsidR="00A634FB" w:rsidRPr="00A634FB" w14:paraId="2E04D093" w14:textId="77777777" w:rsidTr="00A634FB">
        <w:trPr>
          <w:trHeight w:val="739"/>
          <w:tblHeader/>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07D48FD" w14:textId="77777777" w:rsidR="00A634FB" w:rsidRPr="00A634FB" w:rsidRDefault="00A634FB" w:rsidP="00A634FB">
            <w:pPr>
              <w:rPr>
                <w:b/>
                <w:bCs/>
              </w:rPr>
            </w:pPr>
            <w:r w:rsidRPr="00A634FB">
              <w:rPr>
                <w:b/>
                <w:bCs/>
              </w:rPr>
              <w:t>Topic</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11661543" w14:textId="77777777" w:rsidR="00A634FB" w:rsidRPr="00A634FB" w:rsidRDefault="00A634FB" w:rsidP="00A634FB">
            <w:pPr>
              <w:rPr>
                <w:b/>
                <w:bCs/>
              </w:rPr>
            </w:pPr>
            <w:r w:rsidRPr="00A634FB">
              <w:rPr>
                <w:b/>
                <w:bCs/>
              </w:rPr>
              <w:t>What it is</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144A6EDA" w14:textId="77777777" w:rsidR="00A634FB" w:rsidRPr="00A634FB" w:rsidRDefault="00A634FB" w:rsidP="00A634FB">
            <w:pPr>
              <w:rPr>
                <w:b/>
                <w:bCs/>
              </w:rPr>
            </w:pPr>
            <w:r w:rsidRPr="00A634FB">
              <w:rPr>
                <w:b/>
                <w:bCs/>
              </w:rPr>
              <w:t>Why it matters</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68B6DED" w14:textId="77777777" w:rsidR="00A634FB" w:rsidRPr="00A634FB" w:rsidRDefault="00A634FB" w:rsidP="00A634FB">
            <w:pPr>
              <w:rPr>
                <w:b/>
                <w:bCs/>
              </w:rPr>
            </w:pPr>
            <w:r w:rsidRPr="00A634FB">
              <w:rPr>
                <w:b/>
                <w:bCs/>
              </w:rPr>
              <w:t>Example</w:t>
            </w:r>
          </w:p>
        </w:tc>
      </w:tr>
      <w:tr w:rsidR="00A634FB" w:rsidRPr="00A634FB" w14:paraId="17E7181A" w14:textId="77777777" w:rsidTr="00A634FB">
        <w:trPr>
          <w:trHeight w:val="1781"/>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9C26914" w14:textId="77777777" w:rsidR="00A634FB" w:rsidRPr="00A634FB" w:rsidRDefault="00A634FB" w:rsidP="00A634FB">
            <w:r w:rsidRPr="00A634FB">
              <w:t>Automation Testing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245D74C" w14:textId="77777777" w:rsidR="00A634FB" w:rsidRPr="00A634FB" w:rsidRDefault="00A634FB" w:rsidP="00A634FB">
            <w:r w:rsidRPr="00A634FB">
              <w:t>Using software to run repeated checks on an app or website automatically</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C612679" w14:textId="77777777" w:rsidR="00A634FB" w:rsidRPr="00A634FB" w:rsidRDefault="00A634FB" w:rsidP="00A634FB">
            <w:r w:rsidRPr="00A634FB">
              <w:t>Saves time, reduces repeated manual effort, and helps find problems faster</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60DBBB6" w14:textId="77777777" w:rsidR="00A634FB" w:rsidRPr="00A634FB" w:rsidRDefault="00A634FB" w:rsidP="00A634FB">
            <w:r w:rsidRPr="00A634FB">
              <w:t>Automatically checking login, cart, and checkout every time a shopping app is updated</w:t>
            </w:r>
          </w:p>
        </w:tc>
      </w:tr>
      <w:tr w:rsidR="00A634FB" w:rsidRPr="00A634FB" w14:paraId="0D829C69" w14:textId="77777777" w:rsidTr="00A634FB">
        <w:trPr>
          <w:trHeight w:val="1781"/>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17944EE7" w14:textId="77777777" w:rsidR="00A634FB" w:rsidRPr="00A634FB" w:rsidRDefault="00A634FB" w:rsidP="00A634FB">
            <w:r w:rsidRPr="00A634FB">
              <w:t>Cybersecurity Testing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2FA3A2E6" w14:textId="77777777" w:rsidR="00A634FB" w:rsidRPr="00A634FB" w:rsidRDefault="00A634FB" w:rsidP="00A634FB">
            <w:r w:rsidRPr="00A634FB">
              <w:t>Checking a system for security weaknesses that attackers could use</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33AD2720" w14:textId="77777777" w:rsidR="00A634FB" w:rsidRPr="00A634FB" w:rsidRDefault="00A634FB" w:rsidP="00A634FB">
            <w:r w:rsidRPr="00A634FB">
              <w:t>Helps protect data, users, and systems from attacks or unauthorized access</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14C2BABD" w14:textId="77777777" w:rsidR="00A634FB" w:rsidRPr="00A634FB" w:rsidRDefault="00A634FB" w:rsidP="00A634FB">
            <w:r w:rsidRPr="00A634FB">
              <w:t>Finding weak passwords, insecure settings, or exposed entry points before release</w:t>
            </w:r>
          </w:p>
        </w:tc>
      </w:tr>
    </w:tbl>
    <w:p w14:paraId="2C4EC40E" w14:textId="1FF60FB4" w:rsidR="00A634FB" w:rsidRDefault="00A634FB" w:rsidP="008536E8"/>
    <w:p w14:paraId="5850468E" w14:textId="368B5DE4" w:rsidR="00A634FB" w:rsidRDefault="00D75B71" w:rsidP="008536E8">
      <w:r w:rsidRPr="00D75B71">
        <w:rPr>
          <w:b/>
          <w:bCs/>
        </w:rPr>
        <w:t>Assignment 2</w:t>
      </w:r>
      <w:r>
        <w:t>:</w:t>
      </w:r>
    </w:p>
    <w:p w14:paraId="0C0DF728" w14:textId="77777777" w:rsidR="00D75B71" w:rsidRDefault="00D75B71" w:rsidP="008536E8"/>
    <w:p w14:paraId="7B6552E9" w14:textId="77777777" w:rsidR="00D75B71" w:rsidRPr="00D75B71" w:rsidRDefault="00D75B71" w:rsidP="00D75B71">
      <w:r w:rsidRPr="00D75B71">
        <w:rPr>
          <w:b/>
          <w:bCs/>
        </w:rPr>
        <w:t>Prompt</w:t>
      </w:r>
      <w:r w:rsidRPr="00D75B71">
        <w:br/>
      </w:r>
      <w:r w:rsidRPr="00D75B71">
        <w:rPr>
          <w:b/>
          <w:bCs/>
        </w:rPr>
        <w:t>Context</w:t>
      </w:r>
      <w:r w:rsidRPr="00D75B71">
        <w:t>: You are a Senior Test Automation Architect with 10+ years of experience designing Security automation frameworks.</w:t>
      </w:r>
      <w:r w:rsidRPr="00D75B71">
        <w:br/>
      </w:r>
      <w:r w:rsidRPr="00D75B71">
        <w:rPr>
          <w:b/>
          <w:bCs/>
        </w:rPr>
        <w:t>Topic</w:t>
      </w:r>
      <w:r w:rsidRPr="00D75B71">
        <w:t>: Generate an Automation Framework Architecture for a Web-based Diagnostic's Application.</w:t>
      </w:r>
    </w:p>
    <w:p w14:paraId="1D94BF53" w14:textId="77777777" w:rsidR="00D75B71" w:rsidRDefault="00D75B71" w:rsidP="00D75B71">
      <w:pPr>
        <w:rPr>
          <w:b/>
          <w:bCs/>
        </w:rPr>
      </w:pPr>
    </w:p>
    <w:p w14:paraId="792AB0DF" w14:textId="7354F700" w:rsidR="00D75B71" w:rsidRPr="00D75B71" w:rsidRDefault="00D75B71" w:rsidP="00D75B71">
      <w:pPr>
        <w:rPr>
          <w:b/>
          <w:bCs/>
        </w:rPr>
      </w:pPr>
      <w:r w:rsidRPr="00D75B71">
        <w:rPr>
          <w:b/>
          <w:bCs/>
        </w:rPr>
        <w:lastRenderedPageBreak/>
        <w:t>Instructions</w:t>
      </w:r>
    </w:p>
    <w:p w14:paraId="75D06181" w14:textId="77777777" w:rsidR="00D75B71" w:rsidRPr="00D75B71" w:rsidRDefault="00D75B71" w:rsidP="00D75B71">
      <w:r w:rsidRPr="00D75B71">
        <w:t>• [STRICT] Use step-by-step structured reasoning before generating the output</w:t>
      </w:r>
      <w:r w:rsidRPr="00D75B71">
        <w:br/>
        <w:t>• [MANDATORY] Think through each layer before writing — do not jump to output directly</w:t>
      </w:r>
    </w:p>
    <w:p w14:paraId="563993DD" w14:textId="77777777" w:rsidR="00D75B71" w:rsidRPr="00D75B71" w:rsidRDefault="00D75B71" w:rsidP="00D75B71">
      <w:pPr>
        <w:rPr>
          <w:b/>
          <w:bCs/>
        </w:rPr>
      </w:pPr>
      <w:r w:rsidRPr="00D75B71">
        <w:rPr>
          <w:b/>
          <w:bCs/>
        </w:rPr>
        <w:t>Reasoning Steps — Follow in order</w:t>
      </w:r>
    </w:p>
    <w:p w14:paraId="79EA64D1" w14:textId="77777777" w:rsidR="00D75B71" w:rsidRPr="00D75B71" w:rsidRDefault="00D75B71" w:rsidP="00D75B71">
      <w:pPr>
        <w:numPr>
          <w:ilvl w:val="0"/>
          <w:numId w:val="1"/>
        </w:numPr>
      </w:pPr>
      <w:r w:rsidRPr="00D75B71">
        <w:t>Step 1 — Understand the application type, tech stack, and team size</w:t>
      </w:r>
    </w:p>
    <w:p w14:paraId="302A9678" w14:textId="77777777" w:rsidR="00D75B71" w:rsidRPr="00D75B71" w:rsidRDefault="00D75B71" w:rsidP="00D75B71">
      <w:pPr>
        <w:numPr>
          <w:ilvl w:val="0"/>
          <w:numId w:val="1"/>
        </w:numPr>
      </w:pPr>
      <w:r w:rsidRPr="00D75B71">
        <w:t>Step 2 — Define the test pyramid: unit, integration, and E2E layers</w:t>
      </w:r>
    </w:p>
    <w:p w14:paraId="6CDB4CD6" w14:textId="77777777" w:rsidR="00D75B71" w:rsidRPr="00D75B71" w:rsidRDefault="00D75B71" w:rsidP="00D75B71">
      <w:pPr>
        <w:numPr>
          <w:ilvl w:val="0"/>
          <w:numId w:val="1"/>
        </w:numPr>
      </w:pPr>
      <w:r w:rsidRPr="00D75B71">
        <w:t>Step 3 — Select tools and justify each choice per layer</w:t>
      </w:r>
    </w:p>
    <w:p w14:paraId="341FA661" w14:textId="77777777" w:rsidR="00D75B71" w:rsidRPr="00D75B71" w:rsidRDefault="00D75B71" w:rsidP="00D75B71">
      <w:pPr>
        <w:numPr>
          <w:ilvl w:val="0"/>
          <w:numId w:val="1"/>
        </w:numPr>
      </w:pPr>
      <w:r w:rsidRPr="00D75B71">
        <w:t>Step 4 — Define reusability patterns: Page Object Model, fixtures, utilities</w:t>
      </w:r>
    </w:p>
    <w:p w14:paraId="3D3E9BCC" w14:textId="77777777" w:rsidR="00D75B71" w:rsidRPr="00D75B71" w:rsidRDefault="00D75B71" w:rsidP="00D75B71">
      <w:pPr>
        <w:numPr>
          <w:ilvl w:val="0"/>
          <w:numId w:val="1"/>
        </w:numPr>
      </w:pPr>
      <w:r w:rsidRPr="00D75B71">
        <w:t>Step 5 — Plan CI/CD integration: pipeline, tagging, and parallelism</w:t>
      </w:r>
    </w:p>
    <w:p w14:paraId="25EBC2AB" w14:textId="77777777" w:rsidR="00D75B71" w:rsidRPr="00D75B71" w:rsidRDefault="00D75B71" w:rsidP="00D75B71">
      <w:pPr>
        <w:numPr>
          <w:ilvl w:val="0"/>
          <w:numId w:val="1"/>
        </w:numPr>
      </w:pPr>
      <w:r w:rsidRPr="00D75B71">
        <w:t>Step 6 — Define reporting and observability strategy Coverage Areas: • Framework type and pattern (POM, Hybrid, Data-Driven)</w:t>
      </w:r>
      <w:r w:rsidRPr="00D75B71">
        <w:br/>
        <w:t>• Tools and technologies per layer</w:t>
      </w:r>
      <w:r w:rsidRPr="00D75B71">
        <w:br/>
        <w:t>• Folder and project structure</w:t>
      </w:r>
      <w:r w:rsidRPr="00D75B71">
        <w:br/>
        <w:t>• Test data management approach</w:t>
      </w:r>
      <w:r w:rsidRPr="00D75B71">
        <w:br/>
        <w:t>• CI/CD pipeline integration</w:t>
      </w:r>
      <w:r w:rsidRPr="00D75B71">
        <w:br/>
        <w:t>• Reporting and dashboard strategy</w:t>
      </w:r>
      <w:r w:rsidRPr="00D75B71">
        <w:br/>
        <w:t>• Reusability and maintainability principles</w:t>
      </w:r>
      <w:r w:rsidRPr="00D75B71">
        <w:br/>
        <w:t>• [STRICT] Generate output only after completing all reasoning steps</w:t>
      </w:r>
      <w:r w:rsidRPr="00D75B71">
        <w:br/>
        <w:t>• [MANDATORY] Use professional QA and engineering terminology</w:t>
      </w:r>
      <w:r w:rsidRPr="00D75B71">
        <w:br/>
        <w:t>• [MANDATORY] Present output in clearly labelled sections</w:t>
      </w:r>
      <w:r w:rsidRPr="00D75B71">
        <w:br/>
        <w:t>• [CRITICAL] Be specific — no generic or vague recommendations</w:t>
      </w:r>
      <w:r w:rsidRPr="00D75B71">
        <w:br/>
        <w:t>Output Format</w:t>
      </w:r>
    </w:p>
    <w:p w14:paraId="6097E0A1" w14:textId="77777777" w:rsidR="00D75B71" w:rsidRPr="00D75B71" w:rsidRDefault="00D75B71" w:rsidP="00D75B71">
      <w:pPr>
        <w:numPr>
          <w:ilvl w:val="0"/>
          <w:numId w:val="1"/>
        </w:numPr>
      </w:pPr>
      <w:r w:rsidRPr="00D75B71">
        <w:t>Step-by-step reasoning summary</w:t>
      </w:r>
    </w:p>
    <w:p w14:paraId="3D915768" w14:textId="77777777" w:rsidR="00D75B71" w:rsidRPr="00D75B71" w:rsidRDefault="00D75B71" w:rsidP="00D75B71">
      <w:pPr>
        <w:numPr>
          <w:ilvl w:val="0"/>
          <w:numId w:val="1"/>
        </w:numPr>
      </w:pPr>
      <w:r w:rsidRPr="00D75B71">
        <w:t>Final Architecture Document in structured sections</w:t>
      </w:r>
    </w:p>
    <w:p w14:paraId="0BD2FF3C" w14:textId="77777777" w:rsidR="00D75B71" w:rsidRPr="00D75B71" w:rsidRDefault="00D75B71" w:rsidP="00D75B71">
      <w:pPr>
        <w:numPr>
          <w:ilvl w:val="0"/>
          <w:numId w:val="1"/>
        </w:numPr>
      </w:pPr>
      <w:r w:rsidRPr="00D75B71">
        <w:t>One-paragraph review comment on the architecture's strengths</w:t>
      </w:r>
    </w:p>
    <w:p w14:paraId="38965B18" w14:textId="77777777" w:rsidR="00D75B71" w:rsidRPr="00D75B71" w:rsidRDefault="00D75B71" w:rsidP="00D75B71">
      <w:r w:rsidRPr="00D75B71">
        <w:rPr>
          <w:b/>
          <w:bCs/>
        </w:rPr>
        <w:t>Tone</w:t>
      </w:r>
      <w:r w:rsidRPr="00D75B71">
        <w:t>: Professional, technical, architect-level, audit-ready.</w:t>
      </w:r>
    </w:p>
    <w:p w14:paraId="3058EAC1" w14:textId="77777777" w:rsidR="009D42D5" w:rsidRPr="009D42D5" w:rsidRDefault="009D42D5" w:rsidP="008536E8">
      <w:pPr>
        <w:rPr>
          <w:b/>
          <w:bCs/>
        </w:rPr>
      </w:pPr>
      <w:r w:rsidRPr="009D42D5">
        <w:rPr>
          <w:b/>
          <w:bCs/>
        </w:rPr>
        <w:t xml:space="preserve">Prompt </w:t>
      </w:r>
    </w:p>
    <w:p w14:paraId="5C8CB48E" w14:textId="77777777" w:rsidR="009D42D5" w:rsidRDefault="009D42D5" w:rsidP="008536E8">
      <w:r w:rsidRPr="009D42D5">
        <w:rPr>
          <w:b/>
          <w:bCs/>
        </w:rPr>
        <w:t>Context</w:t>
      </w:r>
      <w:r w:rsidRPr="009D42D5">
        <w:t xml:space="preserve">: You are a Senior QA Lead with 10+ years of experience writing enterprise test strategy documents for CRM and SaaS applications. </w:t>
      </w:r>
    </w:p>
    <w:p w14:paraId="5ECC3802" w14:textId="77777777" w:rsidR="009D42D5" w:rsidRDefault="009D42D5" w:rsidP="008536E8">
      <w:r w:rsidRPr="009D42D5">
        <w:rPr>
          <w:b/>
          <w:bCs/>
        </w:rPr>
        <w:t>Topic</w:t>
      </w:r>
      <w:r w:rsidRPr="009D42D5">
        <w:t xml:space="preserve">: Generate a Test Strategy Document for the </w:t>
      </w:r>
      <w:proofErr w:type="spellStart"/>
      <w:r w:rsidRPr="009D42D5">
        <w:t>OpenTaps</w:t>
      </w:r>
      <w:proofErr w:type="spellEnd"/>
      <w:r w:rsidRPr="009D42D5">
        <w:t xml:space="preserve"> CRM Application.</w:t>
      </w:r>
    </w:p>
    <w:p w14:paraId="70A100DE" w14:textId="2F43DEAE" w:rsidR="009D42D5" w:rsidRDefault="009D42D5" w:rsidP="008536E8">
      <w:r w:rsidRPr="009D42D5">
        <w:t xml:space="preserve"> </w:t>
      </w:r>
      <w:r w:rsidRPr="009D42D5">
        <w:rPr>
          <w:b/>
          <w:bCs/>
        </w:rPr>
        <w:t>URL</w:t>
      </w:r>
      <w:r w:rsidRPr="009D42D5">
        <w:t xml:space="preserve">: </w:t>
      </w:r>
      <w:hyperlink r:id="rId5" w:history="1">
        <w:r w:rsidRPr="002C5266">
          <w:rPr>
            <w:rStyle w:val="Hyperlink"/>
          </w:rPr>
          <w:t>https://leaftaps.com/opentaps/control/main</w:t>
        </w:r>
      </w:hyperlink>
      <w:r>
        <w:t xml:space="preserve"> </w:t>
      </w:r>
    </w:p>
    <w:p w14:paraId="250A0A88" w14:textId="77777777" w:rsidR="009D42D5" w:rsidRDefault="009D42D5" w:rsidP="008536E8"/>
    <w:p w14:paraId="45A16264" w14:textId="6BAB4885" w:rsidR="00D75B71" w:rsidRPr="009D42D5" w:rsidRDefault="009D42D5" w:rsidP="008536E8">
      <w:pPr>
        <w:rPr>
          <w:b/>
          <w:bCs/>
        </w:rPr>
      </w:pPr>
      <w:r w:rsidRPr="009D42D5">
        <w:rPr>
          <w:b/>
          <w:bCs/>
        </w:rPr>
        <w:lastRenderedPageBreak/>
        <w:t>Instructions</w:t>
      </w:r>
      <w:r w:rsidRPr="009D42D5">
        <w:rPr>
          <w:b/>
          <w:bCs/>
        </w:rPr>
        <w:t xml:space="preserve"> </w:t>
      </w:r>
    </w:p>
    <w:p w14:paraId="6C542054" w14:textId="77777777" w:rsidR="009D42D5" w:rsidRDefault="009D42D5" w:rsidP="008536E8">
      <w:r w:rsidRPr="009D42D5">
        <w:t>• [STRICT] Use step-by-step structured reasoning before generating the output</w:t>
      </w:r>
    </w:p>
    <w:p w14:paraId="48B2CA9C" w14:textId="77777777" w:rsidR="009D42D5" w:rsidRDefault="009D42D5" w:rsidP="008536E8">
      <w:r w:rsidRPr="009D42D5">
        <w:t xml:space="preserve"> • [MANDATORY] Think through each dimension before writing — do not jump to output directly Reasoning Steps — </w:t>
      </w:r>
    </w:p>
    <w:p w14:paraId="2070EA63" w14:textId="77777777" w:rsidR="009D42D5" w:rsidRDefault="009D42D5" w:rsidP="008536E8">
      <w:r w:rsidRPr="009D42D5">
        <w:t xml:space="preserve">Follow in order: 10. </w:t>
      </w:r>
    </w:p>
    <w:p w14:paraId="772BB0B8" w14:textId="77777777" w:rsidR="009D42D5" w:rsidRDefault="009D42D5" w:rsidP="008536E8">
      <w:r w:rsidRPr="009D42D5">
        <w:t xml:space="preserve">Step 1 — Define scope: what modules and features are in and out of scope 11. </w:t>
      </w:r>
    </w:p>
    <w:p w14:paraId="1E239468" w14:textId="77777777" w:rsidR="009D42D5" w:rsidRDefault="009D42D5" w:rsidP="008536E8">
      <w:r w:rsidRPr="009D42D5">
        <w:t xml:space="preserve">Step 2 — Perform risk analysis: rank areas by business criticality (High / Medium / Low) 12. </w:t>
      </w:r>
    </w:p>
    <w:p w14:paraId="14546287" w14:textId="77777777" w:rsidR="009D42D5" w:rsidRDefault="009D42D5" w:rsidP="008536E8">
      <w:r w:rsidRPr="009D42D5">
        <w:t xml:space="preserve">Step 3 — Map test types: functional, regression, performance, security, accessibility 13. Step 4 — Define entry and exit criteria for each test phase 14. </w:t>
      </w:r>
    </w:p>
    <w:p w14:paraId="025AC3A9" w14:textId="702D48F2" w:rsidR="009D42D5" w:rsidRDefault="009D42D5" w:rsidP="008536E8">
      <w:r w:rsidRPr="009D42D5">
        <w:t xml:space="preserve">Step 5 — Plan environment strategy: Dev, QA, Staging, Production 15. </w:t>
      </w:r>
    </w:p>
    <w:p w14:paraId="744AAF20" w14:textId="77777777" w:rsidR="009D42D5" w:rsidRDefault="009D42D5" w:rsidP="008536E8">
      <w:r w:rsidRPr="009D42D5">
        <w:t xml:space="preserve">Step 6 — Assign roles and responsibilities across the team 16. </w:t>
      </w:r>
    </w:p>
    <w:p w14:paraId="11862650" w14:textId="77777777" w:rsidR="009D42D5" w:rsidRDefault="009D42D5" w:rsidP="008536E8">
      <w:r w:rsidRPr="009D42D5">
        <w:t xml:space="preserve">Step 7 — Define metrics and KPIs to measure quality Coverage Areas: </w:t>
      </w:r>
    </w:p>
    <w:p w14:paraId="4766DA18" w14:textId="77777777" w:rsidR="009D42D5" w:rsidRDefault="009D42D5" w:rsidP="008536E8">
      <w:r w:rsidRPr="009D42D5">
        <w:t xml:space="preserve">• Objectives and scope • Risk analysis and priority matrix </w:t>
      </w:r>
    </w:p>
    <w:p w14:paraId="46614629" w14:textId="627897DD" w:rsidR="009D42D5" w:rsidRDefault="009D42D5" w:rsidP="008536E8">
      <w:r w:rsidRPr="009D42D5">
        <w:t xml:space="preserve">• Test types and coverage areas </w:t>
      </w:r>
    </w:p>
    <w:p w14:paraId="03E368D6" w14:textId="77777777" w:rsidR="009D42D5" w:rsidRDefault="009D42D5" w:rsidP="008536E8">
      <w:r w:rsidRPr="009D42D5">
        <w:t xml:space="preserve">• Entry and exit criteria • Test environment and data strategy </w:t>
      </w:r>
    </w:p>
    <w:p w14:paraId="3D1F844B" w14:textId="4FC99845" w:rsidR="009D42D5" w:rsidRDefault="009D42D5" w:rsidP="008536E8">
      <w:r w:rsidRPr="009D42D5">
        <w:t xml:space="preserve">• Roles and responsibilities (RACI) </w:t>
      </w:r>
    </w:p>
    <w:p w14:paraId="26A6C924" w14:textId="77777777" w:rsidR="009D42D5" w:rsidRDefault="009D42D5" w:rsidP="008536E8">
      <w:r w:rsidRPr="009D42D5">
        <w:t xml:space="preserve">• Defect management process • Metrics and reporting (pass rate, escape rate, flakiness %) • [STRICT] Generate output only after completing all reasoning steps </w:t>
      </w:r>
    </w:p>
    <w:p w14:paraId="169174BD" w14:textId="77777777" w:rsidR="009D42D5" w:rsidRDefault="009D42D5" w:rsidP="008536E8">
      <w:r w:rsidRPr="009D42D5">
        <w:t xml:space="preserve">• [MANDATORY] Use professional QA terminology </w:t>
      </w:r>
    </w:p>
    <w:p w14:paraId="37B806C0" w14:textId="77777777" w:rsidR="009D42D5" w:rsidRDefault="009D42D5" w:rsidP="008536E8">
      <w:r w:rsidRPr="009D42D5">
        <w:t xml:space="preserve">• [MANDATORY] Present output in numbered sections </w:t>
      </w:r>
    </w:p>
    <w:p w14:paraId="38DE9889" w14:textId="77777777" w:rsidR="009D42D5" w:rsidRDefault="009D42D5" w:rsidP="008536E8">
      <w:r w:rsidRPr="009D42D5">
        <w:t xml:space="preserve">• [CRITICAL] Document must be stakeholder-ready and audit-friendly Output Format 17. Step-by-step reasoning summary </w:t>
      </w:r>
    </w:p>
    <w:p w14:paraId="4C0A30FC" w14:textId="77777777" w:rsidR="009D42D5" w:rsidRDefault="009D42D5" w:rsidP="008536E8">
      <w:r w:rsidRPr="009D42D5">
        <w:t xml:space="preserve">18. Full Test Strategy Document in numbered sections </w:t>
      </w:r>
    </w:p>
    <w:p w14:paraId="0678C66E" w14:textId="4E8E817B" w:rsidR="009D42D5" w:rsidRDefault="009D42D5" w:rsidP="008536E8">
      <w:r w:rsidRPr="009D42D5">
        <w:t>19. Overall Quality Coverage Score out of 10 with justification Tone: Professional, enterprise QA standard, stakeholder-ready, audit-ready.</w:t>
      </w:r>
    </w:p>
    <w:sectPr w:rsidR="009D4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377AE"/>
    <w:multiLevelType w:val="multilevel"/>
    <w:tmpl w:val="2EB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35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E8"/>
    <w:rsid w:val="000C70B9"/>
    <w:rsid w:val="003801B5"/>
    <w:rsid w:val="00761569"/>
    <w:rsid w:val="008536E8"/>
    <w:rsid w:val="009D42D5"/>
    <w:rsid w:val="00A634FB"/>
    <w:rsid w:val="00D75B71"/>
    <w:rsid w:val="00FC4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F3EF"/>
  <w15:chartTrackingRefBased/>
  <w15:docId w15:val="{BD17414B-EC42-4940-B52A-4485B316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6E8"/>
    <w:rPr>
      <w:rFonts w:eastAsiaTheme="majorEastAsia" w:cstheme="majorBidi"/>
      <w:color w:val="272727" w:themeColor="text1" w:themeTint="D8"/>
    </w:rPr>
  </w:style>
  <w:style w:type="paragraph" w:styleId="Title">
    <w:name w:val="Title"/>
    <w:basedOn w:val="Normal"/>
    <w:next w:val="Normal"/>
    <w:link w:val="TitleChar"/>
    <w:uiPriority w:val="10"/>
    <w:qFormat/>
    <w:rsid w:val="00853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6E8"/>
    <w:pPr>
      <w:spacing w:before="160"/>
      <w:jc w:val="center"/>
    </w:pPr>
    <w:rPr>
      <w:i/>
      <w:iCs/>
      <w:color w:val="404040" w:themeColor="text1" w:themeTint="BF"/>
    </w:rPr>
  </w:style>
  <w:style w:type="character" w:customStyle="1" w:styleId="QuoteChar">
    <w:name w:val="Quote Char"/>
    <w:basedOn w:val="DefaultParagraphFont"/>
    <w:link w:val="Quote"/>
    <w:uiPriority w:val="29"/>
    <w:rsid w:val="008536E8"/>
    <w:rPr>
      <w:i/>
      <w:iCs/>
      <w:color w:val="404040" w:themeColor="text1" w:themeTint="BF"/>
    </w:rPr>
  </w:style>
  <w:style w:type="paragraph" w:styleId="ListParagraph">
    <w:name w:val="List Paragraph"/>
    <w:basedOn w:val="Normal"/>
    <w:uiPriority w:val="34"/>
    <w:qFormat/>
    <w:rsid w:val="008536E8"/>
    <w:pPr>
      <w:ind w:left="720"/>
      <w:contextualSpacing/>
    </w:pPr>
  </w:style>
  <w:style w:type="character" w:styleId="IntenseEmphasis">
    <w:name w:val="Intense Emphasis"/>
    <w:basedOn w:val="DefaultParagraphFont"/>
    <w:uiPriority w:val="21"/>
    <w:qFormat/>
    <w:rsid w:val="008536E8"/>
    <w:rPr>
      <w:i/>
      <w:iCs/>
      <w:color w:val="0F4761" w:themeColor="accent1" w:themeShade="BF"/>
    </w:rPr>
  </w:style>
  <w:style w:type="paragraph" w:styleId="IntenseQuote">
    <w:name w:val="Intense Quote"/>
    <w:basedOn w:val="Normal"/>
    <w:next w:val="Normal"/>
    <w:link w:val="IntenseQuoteChar"/>
    <w:uiPriority w:val="30"/>
    <w:qFormat/>
    <w:rsid w:val="00853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6E8"/>
    <w:rPr>
      <w:i/>
      <w:iCs/>
      <w:color w:val="0F4761" w:themeColor="accent1" w:themeShade="BF"/>
    </w:rPr>
  </w:style>
  <w:style w:type="character" w:styleId="IntenseReference">
    <w:name w:val="Intense Reference"/>
    <w:basedOn w:val="DefaultParagraphFont"/>
    <w:uiPriority w:val="32"/>
    <w:qFormat/>
    <w:rsid w:val="008536E8"/>
    <w:rPr>
      <w:b/>
      <w:bCs/>
      <w:smallCaps/>
      <w:color w:val="0F4761" w:themeColor="accent1" w:themeShade="BF"/>
      <w:spacing w:val="5"/>
    </w:rPr>
  </w:style>
  <w:style w:type="character" w:styleId="Hyperlink">
    <w:name w:val="Hyperlink"/>
    <w:basedOn w:val="DefaultParagraphFont"/>
    <w:uiPriority w:val="99"/>
    <w:unhideWhenUsed/>
    <w:rsid w:val="009D42D5"/>
    <w:rPr>
      <w:color w:val="467886" w:themeColor="hyperlink"/>
      <w:u w:val="single"/>
    </w:rPr>
  </w:style>
  <w:style w:type="character" w:styleId="UnresolvedMention">
    <w:name w:val="Unresolved Mention"/>
    <w:basedOn w:val="DefaultParagraphFont"/>
    <w:uiPriority w:val="99"/>
    <w:semiHidden/>
    <w:unhideWhenUsed/>
    <w:rsid w:val="009D4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ftaps.com/opentaps/control/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Munirathinam, Parthibhan</dc:creator>
  <cp:keywords/>
  <dc:description/>
  <cp:lastModifiedBy>Munirathinam, Parthibhan</cp:lastModifiedBy>
  <cp:revision>1</cp:revision>
  <dcterms:created xsi:type="dcterms:W3CDTF">2026-05-25T05:34:00Z</dcterms:created>
  <dcterms:modified xsi:type="dcterms:W3CDTF">2026-05-25T06:39:00Z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62845b5-9b70-49d7-b944-decf2d49c436_Enabled">
    <vt:lpwstr>true</vt:lpwstr>
  </property>
  <property fmtid="{D5CDD505-2E9C-101B-9397-08002B2CF9AE}" pid="3" name="MSIP_Label_962845b5-9b70-49d7-b944-decf2d49c436_SetDate">
    <vt:lpwstr>2026-05-25T06:39:09Z</vt:lpwstr>
  </property>
  <property fmtid="{D5CDD505-2E9C-101B-9397-08002B2CF9AE}" pid="4" name="MSIP_Label_962845b5-9b70-49d7-b944-decf2d49c436_Method">
    <vt:lpwstr>Privileged</vt:lpwstr>
  </property>
  <property fmtid="{D5CDD505-2E9C-101B-9397-08002B2CF9AE}" pid="5" name="MSIP_Label_962845b5-9b70-49d7-b944-decf2d49c436_Name">
    <vt:lpwstr>Public</vt:lpwstr>
  </property>
  <property fmtid="{D5CDD505-2E9C-101B-9397-08002B2CF9AE}" pid="6" name="MSIP_Label_962845b5-9b70-49d7-b944-decf2d49c436_SiteId">
    <vt:lpwstr>abf9983b-ca77-4f20-9633-ca9c5a847041</vt:lpwstr>
  </property>
  <property fmtid="{D5CDD505-2E9C-101B-9397-08002B2CF9AE}" pid="7" name="MSIP_Label_962845b5-9b70-49d7-b944-decf2d49c436_ActionId">
    <vt:lpwstr>4bcfd7cb-763f-45d4-904f-ea0ec112a2f4</vt:lpwstr>
  </property>
  <property fmtid="{D5CDD505-2E9C-101B-9397-08002B2CF9AE}" pid="8" name="MSIP_Label_962845b5-9b70-49d7-b944-decf2d49c436_ContentBits">
    <vt:lpwstr>0</vt:lpwstr>
  </property>
  <property fmtid="{D5CDD505-2E9C-101B-9397-08002B2CF9AE}" pid="9" name="MSIP_Label_962845b5-9b70-49d7-b944-decf2d49c436_Tag">
    <vt:lpwstr>10, 0, 1, 1</vt:lpwstr>
  </property>
</Properties>
</file>