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7E6A4" w14:textId="41757B0B" w:rsidR="00AD1E80" w:rsidRDefault="009F6F63" w:rsidP="009F6F63">
      <w:pPr>
        <w:pStyle w:val="Title"/>
      </w:pPr>
      <w:r>
        <w:t xml:space="preserve">Geospatial data using </w:t>
      </w:r>
      <w:proofErr w:type="spellStart"/>
      <w:r>
        <w:t>KMeans</w:t>
      </w:r>
      <w:proofErr w:type="spellEnd"/>
      <w:r>
        <w:t xml:space="preserve"> clustering</w:t>
      </w:r>
    </w:p>
    <w:p w14:paraId="66EC58D6" w14:textId="77777777" w:rsidR="009F6F63" w:rsidRDefault="009F6F63" w:rsidP="009F6F63"/>
    <w:p w14:paraId="46E1B691" w14:textId="2A9C8E8E" w:rsidR="009F6F63" w:rsidRDefault="009F6F63" w:rsidP="009F6F63">
      <w:pPr>
        <w:pStyle w:val="Heading1"/>
      </w:pPr>
    </w:p>
    <w:p w14:paraId="026FCAAE" w14:textId="6B06DAD8" w:rsidR="009F6F63" w:rsidRDefault="009F6F63" w:rsidP="009F6F63">
      <w:pPr>
        <w:pStyle w:val="Heading1"/>
        <w:rPr>
          <w:b/>
          <w:bCs/>
          <w:sz w:val="40"/>
          <w:szCs w:val="40"/>
        </w:rPr>
      </w:pPr>
      <w:r>
        <w:rPr>
          <w:b/>
          <w:bCs/>
          <w:sz w:val="40"/>
          <w:szCs w:val="40"/>
        </w:rPr>
        <w:t>Geospatial data</w:t>
      </w:r>
    </w:p>
    <w:p w14:paraId="7430C4EC" w14:textId="77777777" w:rsidR="009F6F63" w:rsidRDefault="009F6F63" w:rsidP="009F6F63"/>
    <w:p w14:paraId="02E79908" w14:textId="77777777" w:rsidR="009F6F63" w:rsidRPr="009F6F63" w:rsidRDefault="009F6F63" w:rsidP="009F6F63">
      <w:r w:rsidRPr="009F6F63">
        <w:rPr>
          <w:b/>
          <w:bCs/>
        </w:rPr>
        <w:t>Geospatial data</w:t>
      </w:r>
      <w:r w:rsidRPr="009F6F63">
        <w:t> is information that describes objects, events or other features with a location on or near the surface of the earth. Geospatial data typically combines location information (usually coordinates on the earth) and attribute information (the characteristics of the object, event or phenomena concerned) with temporal information (the time or life span at which the location and attributes exist).</w:t>
      </w:r>
    </w:p>
    <w:p w14:paraId="09E66B93" w14:textId="77777777" w:rsidR="009F6F63" w:rsidRPr="009F6F63" w:rsidRDefault="009F6F63" w:rsidP="009F6F63">
      <w:r w:rsidRPr="009F6F63">
        <w:t>The location provided may be static in the short term (for example, the location of a piece of equipment, an earthquake event, children living in poverty) or dynamic (for example, a moving vehicle or pedestrian, the spread of an infectious disease).</w:t>
      </w:r>
    </w:p>
    <w:p w14:paraId="665EF01B" w14:textId="00861E29" w:rsidR="009F6F63" w:rsidRDefault="009F6F63" w:rsidP="009F6F63">
      <w:r w:rsidRPr="009F6F63">
        <w:t xml:space="preserve">Geospatial data typically involves large sets of spatial data gleaned from many diverse sources in varying formats and can include information such as census data, satellite imagery, weather data, cell phone data, drawn images and social media data. Geospatial data is most useful when it can be discovered, shared, </w:t>
      </w:r>
      <w:proofErr w:type="spellStart"/>
      <w:r w:rsidRPr="009F6F63">
        <w:t>analyze</w:t>
      </w:r>
      <w:r>
        <w:t>d</w:t>
      </w:r>
      <w:proofErr w:type="spellEnd"/>
      <w:r w:rsidRPr="009F6F63">
        <w:t xml:space="preserve"> and used in combination with traditional business data.</w:t>
      </w:r>
    </w:p>
    <w:p w14:paraId="7DD2A701" w14:textId="60D4B7B3" w:rsidR="009F6F63" w:rsidRPr="0004207E" w:rsidRDefault="0004207E" w:rsidP="0004207E">
      <w:pPr>
        <w:pStyle w:val="Heading1"/>
        <w:rPr>
          <w:b/>
          <w:bCs/>
        </w:rPr>
      </w:pPr>
      <w:r>
        <w:rPr>
          <w:b/>
          <w:bCs/>
          <w:sz w:val="40"/>
          <w:szCs w:val="40"/>
        </w:rPr>
        <w:t>Geospatial using python</w:t>
      </w:r>
    </w:p>
    <w:p w14:paraId="24FC5CF0" w14:textId="77777777" w:rsidR="00D64F02" w:rsidRPr="00D64F02" w:rsidRDefault="00D64F02" w:rsidP="00D64F02"/>
    <w:p w14:paraId="796B3651" w14:textId="632E2F1F" w:rsidR="009F6F63" w:rsidRDefault="009F6F63" w:rsidP="00D64F02">
      <w:r w:rsidRPr="009F6F63">
        <w:t xml:space="preserve">The popular programming language Python is well suited to working with geospatial data and can accommodate both vector data and raster data, the two ways in which geospatial data are typically represented. Vector data can be worked with by using programs such as Fiona and </w:t>
      </w:r>
      <w:proofErr w:type="spellStart"/>
      <w:r w:rsidRPr="009F6F63">
        <w:t>GeoPandas</w:t>
      </w:r>
      <w:proofErr w:type="spellEnd"/>
      <w:r w:rsidRPr="009F6F63">
        <w:t xml:space="preserve">. Raster data can be worked with by using a program such as </w:t>
      </w:r>
      <w:proofErr w:type="spellStart"/>
      <w:r w:rsidRPr="009F6F63">
        <w:t>xarray</w:t>
      </w:r>
      <w:proofErr w:type="spellEnd"/>
      <w:r w:rsidRPr="009F6F63">
        <w:t>.</w:t>
      </w:r>
    </w:p>
    <w:p w14:paraId="2234F857" w14:textId="77777777" w:rsidR="00F52B80" w:rsidRDefault="00F52B80" w:rsidP="00D64F02"/>
    <w:p w14:paraId="4930FE3C" w14:textId="5D6B3B23" w:rsidR="00F52B80" w:rsidRPr="00F52B80" w:rsidRDefault="002912C9" w:rsidP="00F52B80">
      <w:pPr>
        <w:pStyle w:val="Heading1"/>
        <w:rPr>
          <w:b/>
          <w:bCs/>
          <w:sz w:val="40"/>
          <w:szCs w:val="40"/>
        </w:rPr>
      </w:pPr>
      <w:r>
        <w:rPr>
          <w:b/>
          <w:bCs/>
          <w:sz w:val="40"/>
          <w:szCs w:val="40"/>
        </w:rPr>
        <w:t>Types of geospatial data</w:t>
      </w:r>
    </w:p>
    <w:p w14:paraId="3BDBB057" w14:textId="77777777" w:rsidR="009F6F63" w:rsidRDefault="009F6F63" w:rsidP="009F6F63"/>
    <w:p w14:paraId="0305ECB7" w14:textId="043D0405" w:rsidR="002912C9" w:rsidRPr="002912C9" w:rsidRDefault="002912C9" w:rsidP="002912C9">
      <w:pPr>
        <w:pStyle w:val="Heading3"/>
        <w:rPr>
          <w:sz w:val="32"/>
          <w:szCs w:val="32"/>
        </w:rPr>
      </w:pPr>
      <w:r w:rsidRPr="002912C9">
        <w:rPr>
          <w:sz w:val="32"/>
          <w:szCs w:val="32"/>
        </w:rPr>
        <w:t>Vector Data</w:t>
      </w:r>
    </w:p>
    <w:p w14:paraId="1556D54A" w14:textId="77777777" w:rsidR="002912C9" w:rsidRPr="002912C9" w:rsidRDefault="002912C9" w:rsidP="002912C9">
      <w:r w:rsidRPr="002912C9">
        <w:t>Vector data is primarily made up of points, lines, and polygon shapes. Each of these elements is defined by a coordinate in space.</w:t>
      </w:r>
    </w:p>
    <w:p w14:paraId="3F414330" w14:textId="77777777" w:rsidR="002912C9" w:rsidRPr="002912C9" w:rsidRDefault="002912C9" w:rsidP="002912C9">
      <w:pPr>
        <w:numPr>
          <w:ilvl w:val="0"/>
          <w:numId w:val="1"/>
        </w:numPr>
      </w:pPr>
      <w:r w:rsidRPr="002912C9">
        <w:rPr>
          <w:b/>
          <w:bCs/>
        </w:rPr>
        <w:t>Points</w:t>
      </w:r>
      <w:r w:rsidRPr="002912C9">
        <w:t>: Represent specific locations like street lamps, mailboxes, or any other object that can be represented by a single x, y coordinate. For example, the location of a particular store in a shopping mall can be depicted as a point.</w:t>
      </w:r>
    </w:p>
    <w:p w14:paraId="45BB67F9" w14:textId="77777777" w:rsidR="002912C9" w:rsidRPr="002912C9" w:rsidRDefault="002912C9" w:rsidP="002912C9">
      <w:pPr>
        <w:numPr>
          <w:ilvl w:val="0"/>
          <w:numId w:val="1"/>
        </w:numPr>
      </w:pPr>
      <w:r w:rsidRPr="002912C9">
        <w:rPr>
          <w:b/>
          <w:bCs/>
        </w:rPr>
        <w:t>Lines</w:t>
      </w:r>
      <w:r w:rsidRPr="002912C9">
        <w:t>: Used to illustrate linear features such as roads, rivers, and utility lines. Each line is made up of a series of points connected in a particular sequence.</w:t>
      </w:r>
    </w:p>
    <w:p w14:paraId="419085A3" w14:textId="2F4D07A3" w:rsidR="002912C9" w:rsidRPr="002912C9" w:rsidRDefault="002912C9" w:rsidP="002912C9">
      <w:pPr>
        <w:numPr>
          <w:ilvl w:val="0"/>
          <w:numId w:val="4"/>
        </w:numPr>
        <w:rPr>
          <w:b/>
          <w:bCs/>
        </w:rPr>
      </w:pPr>
      <w:r w:rsidRPr="002912C9">
        <w:rPr>
          <w:b/>
          <w:bCs/>
        </w:rPr>
        <w:lastRenderedPageBreak/>
        <w:t>Polygons</w:t>
      </w:r>
      <w:r w:rsidRPr="002912C9">
        <w:t>: These are closed lines used to represent areas like lakes, building footprints, and city boundaries. Polygons are made up of multiple lines connected end-to-end.</w:t>
      </w:r>
    </w:p>
    <w:p w14:paraId="7073579F" w14:textId="6347249A" w:rsidR="002912C9" w:rsidRDefault="002912C9" w:rsidP="002912C9">
      <w:pPr>
        <w:pStyle w:val="NormalWeb"/>
        <w:shd w:val="clear" w:color="auto" w:fill="FFFFFF"/>
        <w:rPr>
          <w:rFonts w:ascii="Segoe UI" w:hAnsi="Segoe UI" w:cs="Segoe UI"/>
          <w:color w:val="212529"/>
          <w:sz w:val="22"/>
          <w:szCs w:val="22"/>
        </w:rPr>
      </w:pPr>
      <w:r w:rsidRPr="002912C9">
        <w:rPr>
          <w:rFonts w:ascii="Segoe UI" w:hAnsi="Segoe UI" w:cs="Segoe UI"/>
          <w:color w:val="212529"/>
          <w:sz w:val="22"/>
          <w:szCs w:val="22"/>
        </w:rPr>
        <w:t>Vector data is often preferred for tasks that require precise measurements and clear delineations, such as cadastral mapping, transportation planning, and network analysis</w:t>
      </w:r>
      <w:r>
        <w:rPr>
          <w:rFonts w:ascii="Segoe UI" w:hAnsi="Segoe UI" w:cs="Segoe UI"/>
          <w:color w:val="212529"/>
          <w:sz w:val="22"/>
          <w:szCs w:val="22"/>
        </w:rPr>
        <w:t>.</w:t>
      </w:r>
    </w:p>
    <w:p w14:paraId="24B50113" w14:textId="726833C5" w:rsidR="002912C9" w:rsidRDefault="002912C9" w:rsidP="002912C9">
      <w:pPr>
        <w:pStyle w:val="Heading3"/>
        <w:rPr>
          <w:rFonts w:eastAsia="Times New Roman"/>
          <w:sz w:val="32"/>
          <w:szCs w:val="32"/>
        </w:rPr>
      </w:pPr>
      <w:r w:rsidRPr="002912C9">
        <w:rPr>
          <w:rFonts w:eastAsia="Times New Roman"/>
          <w:sz w:val="32"/>
          <w:szCs w:val="32"/>
        </w:rPr>
        <w:t>Raster Data</w:t>
      </w:r>
    </w:p>
    <w:p w14:paraId="7B605E03" w14:textId="77777777" w:rsidR="002912C9" w:rsidRPr="002912C9" w:rsidRDefault="002912C9" w:rsidP="002912C9">
      <w:r w:rsidRPr="002912C9">
        <w:t>Raster data consists of a matrix of cells or pixels that cover a specific geographical area. Each cell holds a value representing information like elevation, temperature, or vegetation type. This kind of data is particularly useful in applications like satellite imagery, weather mapping, and geological surveys.</w:t>
      </w:r>
    </w:p>
    <w:p w14:paraId="3B03A309" w14:textId="77777777" w:rsidR="002912C9" w:rsidRPr="002912C9" w:rsidRDefault="002912C9" w:rsidP="002912C9">
      <w:pPr>
        <w:numPr>
          <w:ilvl w:val="0"/>
          <w:numId w:val="3"/>
        </w:numPr>
      </w:pPr>
      <w:r w:rsidRPr="002912C9">
        <w:rPr>
          <w:b/>
          <w:bCs/>
        </w:rPr>
        <w:t>Cell-based Representation</w:t>
      </w:r>
      <w:r w:rsidRPr="002912C9">
        <w:t>: The granularity of the data is defined by the size of the cell. Smaller cells mean more detail but result in larger file sizes.</w:t>
      </w:r>
    </w:p>
    <w:p w14:paraId="1592532F" w14:textId="77777777" w:rsidR="002912C9" w:rsidRPr="002912C9" w:rsidRDefault="002912C9" w:rsidP="002912C9">
      <w:pPr>
        <w:numPr>
          <w:ilvl w:val="0"/>
          <w:numId w:val="3"/>
        </w:numPr>
      </w:pPr>
      <w:r w:rsidRPr="002912C9">
        <w:rPr>
          <w:b/>
          <w:bCs/>
        </w:rPr>
        <w:t>Value Representation</w:t>
      </w:r>
      <w:r w:rsidRPr="002912C9">
        <w:t xml:space="preserve">: Each cell can hold one or multiple values, offering either a simple representation, like land vs water, or a complex one like the RGB values for </w:t>
      </w:r>
      <w:proofErr w:type="spellStart"/>
      <w:r w:rsidRPr="002912C9">
        <w:t>color</w:t>
      </w:r>
      <w:proofErr w:type="spellEnd"/>
      <w:r w:rsidRPr="002912C9">
        <w:t xml:space="preserve"> images.</w:t>
      </w:r>
    </w:p>
    <w:p w14:paraId="1F140814" w14:textId="4FEF14DB" w:rsidR="00B61BBA" w:rsidRDefault="002912C9" w:rsidP="00B61BBA">
      <w:r w:rsidRPr="002912C9">
        <w:t>Raster data is beneficial for applications that require continuous data over a specific area, such as land cover mapping or climat</w:t>
      </w:r>
      <w:r w:rsidR="00B61BBA">
        <w:t>e change.</w:t>
      </w:r>
    </w:p>
    <w:p w14:paraId="737023A3" w14:textId="77777777" w:rsidR="00B61BBA" w:rsidRDefault="00B61BBA" w:rsidP="00B61BBA"/>
    <w:p w14:paraId="0D87087D" w14:textId="5252BCB3" w:rsidR="00B61BBA" w:rsidRDefault="00B61BBA" w:rsidP="00B61BBA">
      <w:pPr>
        <w:pStyle w:val="Heading1"/>
        <w:rPr>
          <w:b/>
          <w:bCs/>
          <w:sz w:val="40"/>
          <w:szCs w:val="40"/>
        </w:rPr>
      </w:pPr>
      <w:r>
        <w:rPr>
          <w:b/>
          <w:bCs/>
          <w:sz w:val="40"/>
          <w:szCs w:val="40"/>
        </w:rPr>
        <w:t>Application of geospatial data:</w:t>
      </w:r>
    </w:p>
    <w:p w14:paraId="5956DD82" w14:textId="77777777" w:rsidR="00B61BBA" w:rsidRPr="00B61BBA" w:rsidRDefault="00B61BBA" w:rsidP="00B61BBA"/>
    <w:p w14:paraId="5E86B617" w14:textId="77777777" w:rsidR="00B61BBA" w:rsidRPr="00B61BBA" w:rsidRDefault="00B61BBA" w:rsidP="00B61BBA">
      <w:pPr>
        <w:numPr>
          <w:ilvl w:val="0"/>
          <w:numId w:val="5"/>
        </w:numPr>
      </w:pPr>
      <w:r w:rsidRPr="00B61BBA">
        <w:t>Navigation and mapping</w:t>
      </w:r>
    </w:p>
    <w:p w14:paraId="71046D7D" w14:textId="77777777" w:rsidR="00B61BBA" w:rsidRPr="00B61BBA" w:rsidRDefault="00B61BBA" w:rsidP="00B61BBA">
      <w:pPr>
        <w:numPr>
          <w:ilvl w:val="0"/>
          <w:numId w:val="5"/>
        </w:numPr>
      </w:pPr>
      <w:r w:rsidRPr="00B61BBA">
        <w:t>Environmental and resource management</w:t>
      </w:r>
    </w:p>
    <w:p w14:paraId="51E94C25" w14:textId="77777777" w:rsidR="00B61BBA" w:rsidRPr="00B61BBA" w:rsidRDefault="00B61BBA" w:rsidP="00B61BBA">
      <w:pPr>
        <w:numPr>
          <w:ilvl w:val="0"/>
          <w:numId w:val="5"/>
        </w:numPr>
      </w:pPr>
      <w:r w:rsidRPr="00B61BBA">
        <w:t>Urban planning and development</w:t>
      </w:r>
    </w:p>
    <w:p w14:paraId="7E1B0B78" w14:textId="77777777" w:rsidR="00B61BBA" w:rsidRPr="00B61BBA" w:rsidRDefault="00B61BBA" w:rsidP="00B61BBA">
      <w:pPr>
        <w:numPr>
          <w:ilvl w:val="0"/>
          <w:numId w:val="5"/>
        </w:numPr>
      </w:pPr>
      <w:r w:rsidRPr="00B61BBA">
        <w:t>Emergency response and disaster management</w:t>
      </w:r>
    </w:p>
    <w:p w14:paraId="6E93E73D" w14:textId="77777777" w:rsidR="00B61BBA" w:rsidRPr="00B61BBA" w:rsidRDefault="00B61BBA" w:rsidP="00B61BBA">
      <w:pPr>
        <w:numPr>
          <w:ilvl w:val="0"/>
          <w:numId w:val="5"/>
        </w:numPr>
      </w:pPr>
      <w:r w:rsidRPr="00B61BBA">
        <w:t>Logistics</w:t>
      </w:r>
    </w:p>
    <w:p w14:paraId="3B1AF7B0" w14:textId="77777777" w:rsidR="00B61BBA" w:rsidRPr="00B61BBA" w:rsidRDefault="00B61BBA" w:rsidP="00B61BBA">
      <w:pPr>
        <w:numPr>
          <w:ilvl w:val="0"/>
          <w:numId w:val="5"/>
        </w:numPr>
      </w:pPr>
      <w:r w:rsidRPr="00B61BBA">
        <w:t>Transportation</w:t>
      </w:r>
    </w:p>
    <w:p w14:paraId="149CDD67" w14:textId="77777777" w:rsidR="00B61BBA" w:rsidRPr="00B61BBA" w:rsidRDefault="00B61BBA" w:rsidP="00B61BBA">
      <w:pPr>
        <w:numPr>
          <w:ilvl w:val="0"/>
          <w:numId w:val="5"/>
        </w:numPr>
      </w:pPr>
      <w:r w:rsidRPr="00B61BBA">
        <w:t>Meteorology</w:t>
      </w:r>
    </w:p>
    <w:p w14:paraId="60E67050" w14:textId="77777777" w:rsidR="00B61BBA" w:rsidRPr="00B61BBA" w:rsidRDefault="00B61BBA" w:rsidP="00B61BBA">
      <w:pPr>
        <w:numPr>
          <w:ilvl w:val="0"/>
          <w:numId w:val="5"/>
        </w:numPr>
      </w:pPr>
      <w:r w:rsidRPr="00B61BBA">
        <w:t>Forestry</w:t>
      </w:r>
    </w:p>
    <w:p w14:paraId="036F9A3D" w14:textId="77777777" w:rsidR="00B61BBA" w:rsidRPr="00B61BBA" w:rsidRDefault="00B61BBA" w:rsidP="00B61BBA">
      <w:pPr>
        <w:numPr>
          <w:ilvl w:val="0"/>
          <w:numId w:val="5"/>
        </w:numPr>
      </w:pPr>
      <w:r w:rsidRPr="00B61BBA">
        <w:t>Agriculture</w:t>
      </w:r>
    </w:p>
    <w:p w14:paraId="6B7CBC39" w14:textId="77777777" w:rsidR="00B61BBA" w:rsidRPr="00B61BBA" w:rsidRDefault="00B61BBA" w:rsidP="00B61BBA">
      <w:pPr>
        <w:numPr>
          <w:ilvl w:val="0"/>
          <w:numId w:val="5"/>
        </w:numPr>
      </w:pPr>
      <w:r w:rsidRPr="00B61BBA">
        <w:t>Healthcare</w:t>
      </w:r>
    </w:p>
    <w:p w14:paraId="2B4DBB0A" w14:textId="77777777" w:rsidR="00B61BBA" w:rsidRPr="00B61BBA" w:rsidRDefault="00B61BBA" w:rsidP="00B61BBA">
      <w:pPr>
        <w:numPr>
          <w:ilvl w:val="0"/>
          <w:numId w:val="5"/>
        </w:numPr>
      </w:pPr>
      <w:r w:rsidRPr="00B61BBA">
        <w:t>Ecology</w:t>
      </w:r>
    </w:p>
    <w:p w14:paraId="600D2A80" w14:textId="77777777" w:rsidR="00B61BBA" w:rsidRDefault="00B61BBA" w:rsidP="00B61BBA">
      <w:pPr>
        <w:numPr>
          <w:ilvl w:val="0"/>
          <w:numId w:val="5"/>
        </w:numPr>
      </w:pPr>
      <w:r w:rsidRPr="00B61BBA">
        <w:t>Marketing and advertising</w:t>
      </w:r>
    </w:p>
    <w:p w14:paraId="120D6878" w14:textId="05CDAA3E" w:rsidR="00B61BBA" w:rsidRDefault="00B61BBA" w:rsidP="00B61BBA">
      <w:pPr>
        <w:pStyle w:val="Heading1"/>
        <w:rPr>
          <w:b/>
          <w:bCs/>
          <w:sz w:val="40"/>
          <w:szCs w:val="40"/>
        </w:rPr>
      </w:pPr>
    </w:p>
    <w:p w14:paraId="2A18BCBD" w14:textId="77777777" w:rsidR="00B61BBA" w:rsidRPr="00B61BBA" w:rsidRDefault="00B61BBA" w:rsidP="00B61BBA">
      <w:pPr>
        <w:ind w:left="720"/>
      </w:pPr>
    </w:p>
    <w:p w14:paraId="5824E5C8" w14:textId="77777777" w:rsidR="009F6F63" w:rsidRDefault="009F6F63" w:rsidP="009F6F63"/>
    <w:p w14:paraId="0C553D53" w14:textId="4FE8B976" w:rsidR="00B61BBA" w:rsidRDefault="00B61BBA" w:rsidP="00B61BBA">
      <w:pPr>
        <w:pStyle w:val="Heading1"/>
        <w:rPr>
          <w:b/>
          <w:bCs/>
          <w:sz w:val="40"/>
          <w:szCs w:val="40"/>
        </w:rPr>
      </w:pPr>
      <w:proofErr w:type="spellStart"/>
      <w:r>
        <w:rPr>
          <w:b/>
          <w:bCs/>
          <w:sz w:val="40"/>
          <w:szCs w:val="40"/>
        </w:rPr>
        <w:lastRenderedPageBreak/>
        <w:t>KMeans</w:t>
      </w:r>
      <w:proofErr w:type="spellEnd"/>
      <w:r>
        <w:rPr>
          <w:b/>
          <w:bCs/>
          <w:sz w:val="40"/>
          <w:szCs w:val="40"/>
        </w:rPr>
        <w:t xml:space="preserve"> clustering in geospatial dataset:</w:t>
      </w:r>
    </w:p>
    <w:p w14:paraId="40A1B8FF" w14:textId="77777777" w:rsidR="00B61BBA" w:rsidRPr="00B61BBA" w:rsidRDefault="00B61BBA" w:rsidP="00B61BBA"/>
    <w:p w14:paraId="0233A45F" w14:textId="77777777" w:rsidR="00EB2407" w:rsidRPr="00EB2407" w:rsidRDefault="00EB2407" w:rsidP="00EB2407">
      <w:r w:rsidRPr="00EB2407">
        <w:t>K-Means clustering is a technique used to group geospatial data points into clusters based on their locations. Here’s a simple approach:</w:t>
      </w:r>
    </w:p>
    <w:p w14:paraId="12357E99" w14:textId="77777777" w:rsidR="00EB2407" w:rsidRPr="00EB2407" w:rsidRDefault="00EB2407" w:rsidP="00EB2407">
      <w:pPr>
        <w:numPr>
          <w:ilvl w:val="0"/>
          <w:numId w:val="8"/>
        </w:numPr>
      </w:pPr>
      <w:r w:rsidRPr="00EB2407">
        <w:rPr>
          <w:b/>
          <w:bCs/>
        </w:rPr>
        <w:t>Data Preparation</w:t>
      </w:r>
      <w:r w:rsidRPr="00EB2407">
        <w:t>: Collect geospatial data (e.g., latitude and longitude). Ensure the data is clean and formatted correctly.</w:t>
      </w:r>
    </w:p>
    <w:p w14:paraId="29465BE6" w14:textId="77777777" w:rsidR="00EB2407" w:rsidRPr="00EB2407" w:rsidRDefault="00EB2407" w:rsidP="00EB2407">
      <w:pPr>
        <w:numPr>
          <w:ilvl w:val="0"/>
          <w:numId w:val="8"/>
        </w:numPr>
      </w:pPr>
      <w:r w:rsidRPr="00EB2407">
        <w:rPr>
          <w:b/>
          <w:bCs/>
        </w:rPr>
        <w:t>Choosing Clusters</w:t>
      </w:r>
      <w:r w:rsidRPr="00EB2407">
        <w:t>: Decide the number of clusters (K) based on your analysis goal or using methods like the Elbow Method.</w:t>
      </w:r>
    </w:p>
    <w:p w14:paraId="0B404666" w14:textId="77777777" w:rsidR="00EB2407" w:rsidRPr="00EB2407" w:rsidRDefault="00EB2407" w:rsidP="00EB2407">
      <w:pPr>
        <w:numPr>
          <w:ilvl w:val="0"/>
          <w:numId w:val="8"/>
        </w:numPr>
      </w:pPr>
      <w:r w:rsidRPr="00EB2407">
        <w:rPr>
          <w:b/>
          <w:bCs/>
        </w:rPr>
        <w:t>Algorithm Execution</w:t>
      </w:r>
      <w:r w:rsidRPr="00EB2407">
        <w:t xml:space="preserve">: Apply the K-Means algorithm. It randomly assigns data points to K clusters, then iteratively adjusts the cluster </w:t>
      </w:r>
      <w:proofErr w:type="spellStart"/>
      <w:r w:rsidRPr="00EB2407">
        <w:t>centers</w:t>
      </w:r>
      <w:proofErr w:type="spellEnd"/>
      <w:r w:rsidRPr="00EB2407">
        <w:t xml:space="preserve"> to minimize the distance between data points and their respective cluster </w:t>
      </w:r>
      <w:proofErr w:type="spellStart"/>
      <w:r w:rsidRPr="00EB2407">
        <w:t>centers</w:t>
      </w:r>
      <w:proofErr w:type="spellEnd"/>
      <w:r w:rsidRPr="00EB2407">
        <w:t>.</w:t>
      </w:r>
    </w:p>
    <w:p w14:paraId="3BD9613D" w14:textId="31584760" w:rsidR="00EB2407" w:rsidRPr="00EB2407" w:rsidRDefault="00EB2407" w:rsidP="00EB2407">
      <w:pPr>
        <w:numPr>
          <w:ilvl w:val="0"/>
          <w:numId w:val="8"/>
        </w:numPr>
      </w:pPr>
      <w:r w:rsidRPr="00EB2407">
        <w:rPr>
          <w:b/>
          <w:bCs/>
        </w:rPr>
        <w:t>Results Interpretation</w:t>
      </w:r>
      <w:r w:rsidRPr="00EB2407">
        <w:t xml:space="preserve">: </w:t>
      </w:r>
      <w:proofErr w:type="spellStart"/>
      <w:r w:rsidRPr="00EB2407">
        <w:t>Analy</w:t>
      </w:r>
      <w:r>
        <w:t>z</w:t>
      </w:r>
      <w:r w:rsidRPr="00EB2407">
        <w:t>e</w:t>
      </w:r>
      <w:proofErr w:type="spellEnd"/>
      <w:r w:rsidRPr="00EB2407">
        <w:t xml:space="preserve"> the clusters to identify patterns or trends in the spatial distribution of the data.</w:t>
      </w:r>
    </w:p>
    <w:p w14:paraId="1D74451E" w14:textId="77777777" w:rsidR="00EB2407" w:rsidRPr="00EB2407" w:rsidRDefault="00EB2407" w:rsidP="00EB2407">
      <w:pPr>
        <w:numPr>
          <w:ilvl w:val="0"/>
          <w:numId w:val="8"/>
        </w:numPr>
      </w:pPr>
      <w:r w:rsidRPr="00EB2407">
        <w:rPr>
          <w:b/>
          <w:bCs/>
        </w:rPr>
        <w:t>Visualization</w:t>
      </w:r>
      <w:r w:rsidRPr="00EB2407">
        <w:t>: Plot the clusters on a map to visually interpret the geospatial patterns and make data-driven decisions.</w:t>
      </w:r>
    </w:p>
    <w:p w14:paraId="108C4F37" w14:textId="77777777" w:rsidR="00EB2407" w:rsidRDefault="00EB2407" w:rsidP="00EB2407">
      <w:r w:rsidRPr="00EB2407">
        <w:t>This method helps in uncovering spatial groupings and patterns within geospatial datasets.</w:t>
      </w:r>
    </w:p>
    <w:p w14:paraId="6D63F38C" w14:textId="77777777" w:rsidR="007A1387" w:rsidRDefault="007A1387" w:rsidP="00EB2407"/>
    <w:p w14:paraId="4210F5B9" w14:textId="26598E25" w:rsidR="003B1706" w:rsidRPr="00EB2407" w:rsidRDefault="003B1706" w:rsidP="00EB2407">
      <w:r>
        <w:t>For reference use the:</w:t>
      </w:r>
      <w:r w:rsidRPr="003B1706">
        <w:t xml:space="preserve"> </w:t>
      </w:r>
      <w:r w:rsidR="007A1387" w:rsidRPr="007A1387">
        <w:t>https://github.com/Parthieshwar/Geospatial-data-using-KMeans-clustering/blob/main/geo_location.ipynb</w:t>
      </w:r>
    </w:p>
    <w:p w14:paraId="42415791" w14:textId="6E64AC92" w:rsidR="00B61BBA" w:rsidRPr="00B61BBA" w:rsidRDefault="00B61BBA" w:rsidP="00EB2407"/>
    <w:p w14:paraId="61B13528" w14:textId="4F16A285" w:rsidR="00C91084" w:rsidRPr="00EB2407" w:rsidRDefault="00C91084" w:rsidP="00EB2407"/>
    <w:p w14:paraId="0D252680" w14:textId="699D5DFB" w:rsidR="00C91084" w:rsidRPr="00C91084" w:rsidRDefault="00C91084" w:rsidP="00C91084"/>
    <w:p w14:paraId="69C593D5" w14:textId="77777777" w:rsidR="00C91084" w:rsidRPr="00C91084" w:rsidRDefault="00C91084" w:rsidP="00C91084"/>
    <w:sectPr w:rsidR="00C91084" w:rsidRPr="00C91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129F7"/>
    <w:multiLevelType w:val="hybridMultilevel"/>
    <w:tmpl w:val="5F104E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C337A06"/>
    <w:multiLevelType w:val="multilevel"/>
    <w:tmpl w:val="35DC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1106EE"/>
    <w:multiLevelType w:val="multilevel"/>
    <w:tmpl w:val="EC02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C5C54"/>
    <w:multiLevelType w:val="multilevel"/>
    <w:tmpl w:val="82BA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26D1C"/>
    <w:multiLevelType w:val="multilevel"/>
    <w:tmpl w:val="3C5E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10C1A"/>
    <w:multiLevelType w:val="multilevel"/>
    <w:tmpl w:val="0428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9463D"/>
    <w:multiLevelType w:val="multilevel"/>
    <w:tmpl w:val="A132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C057D"/>
    <w:multiLevelType w:val="multilevel"/>
    <w:tmpl w:val="58BA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009587">
    <w:abstractNumId w:val="4"/>
  </w:num>
  <w:num w:numId="2" w16cid:durableId="1851333057">
    <w:abstractNumId w:val="5"/>
  </w:num>
  <w:num w:numId="3" w16cid:durableId="1873617246">
    <w:abstractNumId w:val="2"/>
  </w:num>
  <w:num w:numId="4" w16cid:durableId="1108816348">
    <w:abstractNumId w:val="7"/>
  </w:num>
  <w:num w:numId="5" w16cid:durableId="1323505701">
    <w:abstractNumId w:val="6"/>
  </w:num>
  <w:num w:numId="6" w16cid:durableId="455032218">
    <w:abstractNumId w:val="0"/>
  </w:num>
  <w:num w:numId="7" w16cid:durableId="1809125040">
    <w:abstractNumId w:val="3"/>
  </w:num>
  <w:num w:numId="8" w16cid:durableId="1314338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63"/>
    <w:rsid w:val="00013C48"/>
    <w:rsid w:val="0004207E"/>
    <w:rsid w:val="00054BD1"/>
    <w:rsid w:val="00261BBC"/>
    <w:rsid w:val="002912C9"/>
    <w:rsid w:val="003A7AF1"/>
    <w:rsid w:val="003B1706"/>
    <w:rsid w:val="003C6BF8"/>
    <w:rsid w:val="007A1387"/>
    <w:rsid w:val="009F6F63"/>
    <w:rsid w:val="00A33E69"/>
    <w:rsid w:val="00AD1E80"/>
    <w:rsid w:val="00B61BBA"/>
    <w:rsid w:val="00C91084"/>
    <w:rsid w:val="00D64F02"/>
    <w:rsid w:val="00EB2407"/>
    <w:rsid w:val="00F52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EBF7"/>
  <w15:chartTrackingRefBased/>
  <w15:docId w15:val="{760CB4F1-48D4-4353-9B87-7F414DCD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4F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12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12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F6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F6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F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4F0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912C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2912C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912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61BBA"/>
    <w:rPr>
      <w:color w:val="0563C1" w:themeColor="hyperlink"/>
      <w:u w:val="single"/>
    </w:rPr>
  </w:style>
  <w:style w:type="character" w:styleId="UnresolvedMention">
    <w:name w:val="Unresolved Mention"/>
    <w:basedOn w:val="DefaultParagraphFont"/>
    <w:uiPriority w:val="99"/>
    <w:semiHidden/>
    <w:unhideWhenUsed/>
    <w:rsid w:val="00B61BBA"/>
    <w:rPr>
      <w:color w:val="605E5C"/>
      <w:shd w:val="clear" w:color="auto" w:fill="E1DFDD"/>
    </w:rPr>
  </w:style>
  <w:style w:type="paragraph" w:styleId="ListParagraph">
    <w:name w:val="List Paragraph"/>
    <w:basedOn w:val="Normal"/>
    <w:uiPriority w:val="34"/>
    <w:qFormat/>
    <w:rsid w:val="00C91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98011">
      <w:bodyDiv w:val="1"/>
      <w:marLeft w:val="0"/>
      <w:marRight w:val="0"/>
      <w:marTop w:val="0"/>
      <w:marBottom w:val="0"/>
      <w:divBdr>
        <w:top w:val="none" w:sz="0" w:space="0" w:color="auto"/>
        <w:left w:val="none" w:sz="0" w:space="0" w:color="auto"/>
        <w:bottom w:val="none" w:sz="0" w:space="0" w:color="auto"/>
        <w:right w:val="none" w:sz="0" w:space="0" w:color="auto"/>
      </w:divBdr>
    </w:div>
    <w:div w:id="91561079">
      <w:bodyDiv w:val="1"/>
      <w:marLeft w:val="0"/>
      <w:marRight w:val="0"/>
      <w:marTop w:val="0"/>
      <w:marBottom w:val="0"/>
      <w:divBdr>
        <w:top w:val="none" w:sz="0" w:space="0" w:color="auto"/>
        <w:left w:val="none" w:sz="0" w:space="0" w:color="auto"/>
        <w:bottom w:val="none" w:sz="0" w:space="0" w:color="auto"/>
        <w:right w:val="none" w:sz="0" w:space="0" w:color="auto"/>
      </w:divBdr>
    </w:div>
    <w:div w:id="143933542">
      <w:bodyDiv w:val="1"/>
      <w:marLeft w:val="0"/>
      <w:marRight w:val="0"/>
      <w:marTop w:val="0"/>
      <w:marBottom w:val="0"/>
      <w:divBdr>
        <w:top w:val="none" w:sz="0" w:space="0" w:color="auto"/>
        <w:left w:val="none" w:sz="0" w:space="0" w:color="auto"/>
        <w:bottom w:val="none" w:sz="0" w:space="0" w:color="auto"/>
        <w:right w:val="none" w:sz="0" w:space="0" w:color="auto"/>
      </w:divBdr>
    </w:div>
    <w:div w:id="264533828">
      <w:bodyDiv w:val="1"/>
      <w:marLeft w:val="0"/>
      <w:marRight w:val="0"/>
      <w:marTop w:val="0"/>
      <w:marBottom w:val="0"/>
      <w:divBdr>
        <w:top w:val="none" w:sz="0" w:space="0" w:color="auto"/>
        <w:left w:val="none" w:sz="0" w:space="0" w:color="auto"/>
        <w:bottom w:val="none" w:sz="0" w:space="0" w:color="auto"/>
        <w:right w:val="none" w:sz="0" w:space="0" w:color="auto"/>
      </w:divBdr>
    </w:div>
    <w:div w:id="308675892">
      <w:bodyDiv w:val="1"/>
      <w:marLeft w:val="0"/>
      <w:marRight w:val="0"/>
      <w:marTop w:val="0"/>
      <w:marBottom w:val="0"/>
      <w:divBdr>
        <w:top w:val="none" w:sz="0" w:space="0" w:color="auto"/>
        <w:left w:val="none" w:sz="0" w:space="0" w:color="auto"/>
        <w:bottom w:val="none" w:sz="0" w:space="0" w:color="auto"/>
        <w:right w:val="none" w:sz="0" w:space="0" w:color="auto"/>
      </w:divBdr>
    </w:div>
    <w:div w:id="321084313">
      <w:bodyDiv w:val="1"/>
      <w:marLeft w:val="0"/>
      <w:marRight w:val="0"/>
      <w:marTop w:val="0"/>
      <w:marBottom w:val="0"/>
      <w:divBdr>
        <w:top w:val="none" w:sz="0" w:space="0" w:color="auto"/>
        <w:left w:val="none" w:sz="0" w:space="0" w:color="auto"/>
        <w:bottom w:val="none" w:sz="0" w:space="0" w:color="auto"/>
        <w:right w:val="none" w:sz="0" w:space="0" w:color="auto"/>
      </w:divBdr>
      <w:divsChild>
        <w:div w:id="1096558686">
          <w:marLeft w:val="0"/>
          <w:marRight w:val="0"/>
          <w:marTop w:val="0"/>
          <w:marBottom w:val="0"/>
          <w:divBdr>
            <w:top w:val="none" w:sz="0" w:space="0" w:color="auto"/>
            <w:left w:val="none" w:sz="0" w:space="0" w:color="auto"/>
            <w:bottom w:val="none" w:sz="0" w:space="0" w:color="auto"/>
            <w:right w:val="none" w:sz="0" w:space="0" w:color="auto"/>
          </w:divBdr>
          <w:divsChild>
            <w:div w:id="407770689">
              <w:marLeft w:val="0"/>
              <w:marRight w:val="0"/>
              <w:marTop w:val="0"/>
              <w:marBottom w:val="0"/>
              <w:divBdr>
                <w:top w:val="none" w:sz="0" w:space="0" w:color="auto"/>
                <w:left w:val="none" w:sz="0" w:space="0" w:color="auto"/>
                <w:bottom w:val="none" w:sz="0" w:space="0" w:color="auto"/>
                <w:right w:val="none" w:sz="0" w:space="0" w:color="auto"/>
              </w:divBdr>
              <w:divsChild>
                <w:div w:id="1843623868">
                  <w:marLeft w:val="0"/>
                  <w:marRight w:val="0"/>
                  <w:marTop w:val="0"/>
                  <w:marBottom w:val="0"/>
                  <w:divBdr>
                    <w:top w:val="none" w:sz="0" w:space="0" w:color="auto"/>
                    <w:left w:val="none" w:sz="0" w:space="0" w:color="auto"/>
                    <w:bottom w:val="none" w:sz="0" w:space="0" w:color="auto"/>
                    <w:right w:val="none" w:sz="0" w:space="0" w:color="auto"/>
                  </w:divBdr>
                  <w:divsChild>
                    <w:div w:id="1872912694">
                      <w:marLeft w:val="0"/>
                      <w:marRight w:val="0"/>
                      <w:marTop w:val="0"/>
                      <w:marBottom w:val="0"/>
                      <w:divBdr>
                        <w:top w:val="none" w:sz="0" w:space="0" w:color="auto"/>
                        <w:left w:val="none" w:sz="0" w:space="0" w:color="auto"/>
                        <w:bottom w:val="none" w:sz="0" w:space="0" w:color="auto"/>
                        <w:right w:val="none" w:sz="0" w:space="0" w:color="auto"/>
                      </w:divBdr>
                      <w:divsChild>
                        <w:div w:id="6423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270345">
      <w:bodyDiv w:val="1"/>
      <w:marLeft w:val="0"/>
      <w:marRight w:val="0"/>
      <w:marTop w:val="0"/>
      <w:marBottom w:val="0"/>
      <w:divBdr>
        <w:top w:val="none" w:sz="0" w:space="0" w:color="auto"/>
        <w:left w:val="none" w:sz="0" w:space="0" w:color="auto"/>
        <w:bottom w:val="none" w:sz="0" w:space="0" w:color="auto"/>
        <w:right w:val="none" w:sz="0" w:space="0" w:color="auto"/>
      </w:divBdr>
    </w:div>
    <w:div w:id="436142228">
      <w:bodyDiv w:val="1"/>
      <w:marLeft w:val="0"/>
      <w:marRight w:val="0"/>
      <w:marTop w:val="0"/>
      <w:marBottom w:val="0"/>
      <w:divBdr>
        <w:top w:val="none" w:sz="0" w:space="0" w:color="auto"/>
        <w:left w:val="none" w:sz="0" w:space="0" w:color="auto"/>
        <w:bottom w:val="none" w:sz="0" w:space="0" w:color="auto"/>
        <w:right w:val="none" w:sz="0" w:space="0" w:color="auto"/>
      </w:divBdr>
    </w:div>
    <w:div w:id="491408903">
      <w:bodyDiv w:val="1"/>
      <w:marLeft w:val="0"/>
      <w:marRight w:val="0"/>
      <w:marTop w:val="0"/>
      <w:marBottom w:val="0"/>
      <w:divBdr>
        <w:top w:val="none" w:sz="0" w:space="0" w:color="auto"/>
        <w:left w:val="none" w:sz="0" w:space="0" w:color="auto"/>
        <w:bottom w:val="none" w:sz="0" w:space="0" w:color="auto"/>
        <w:right w:val="none" w:sz="0" w:space="0" w:color="auto"/>
      </w:divBdr>
    </w:div>
    <w:div w:id="568268630">
      <w:bodyDiv w:val="1"/>
      <w:marLeft w:val="0"/>
      <w:marRight w:val="0"/>
      <w:marTop w:val="0"/>
      <w:marBottom w:val="0"/>
      <w:divBdr>
        <w:top w:val="none" w:sz="0" w:space="0" w:color="auto"/>
        <w:left w:val="none" w:sz="0" w:space="0" w:color="auto"/>
        <w:bottom w:val="none" w:sz="0" w:space="0" w:color="auto"/>
        <w:right w:val="none" w:sz="0" w:space="0" w:color="auto"/>
      </w:divBdr>
    </w:div>
    <w:div w:id="577592272">
      <w:bodyDiv w:val="1"/>
      <w:marLeft w:val="0"/>
      <w:marRight w:val="0"/>
      <w:marTop w:val="0"/>
      <w:marBottom w:val="0"/>
      <w:divBdr>
        <w:top w:val="none" w:sz="0" w:space="0" w:color="auto"/>
        <w:left w:val="none" w:sz="0" w:space="0" w:color="auto"/>
        <w:bottom w:val="none" w:sz="0" w:space="0" w:color="auto"/>
        <w:right w:val="none" w:sz="0" w:space="0" w:color="auto"/>
      </w:divBdr>
    </w:div>
    <w:div w:id="608240753">
      <w:bodyDiv w:val="1"/>
      <w:marLeft w:val="0"/>
      <w:marRight w:val="0"/>
      <w:marTop w:val="0"/>
      <w:marBottom w:val="0"/>
      <w:divBdr>
        <w:top w:val="none" w:sz="0" w:space="0" w:color="auto"/>
        <w:left w:val="none" w:sz="0" w:space="0" w:color="auto"/>
        <w:bottom w:val="none" w:sz="0" w:space="0" w:color="auto"/>
        <w:right w:val="none" w:sz="0" w:space="0" w:color="auto"/>
      </w:divBdr>
      <w:divsChild>
        <w:div w:id="944926936">
          <w:marLeft w:val="0"/>
          <w:marRight w:val="0"/>
          <w:marTop w:val="0"/>
          <w:marBottom w:val="0"/>
          <w:divBdr>
            <w:top w:val="none" w:sz="0" w:space="0" w:color="auto"/>
            <w:left w:val="none" w:sz="0" w:space="0" w:color="auto"/>
            <w:bottom w:val="none" w:sz="0" w:space="0" w:color="auto"/>
            <w:right w:val="none" w:sz="0" w:space="0" w:color="auto"/>
          </w:divBdr>
          <w:divsChild>
            <w:div w:id="1750733440">
              <w:marLeft w:val="0"/>
              <w:marRight w:val="0"/>
              <w:marTop w:val="0"/>
              <w:marBottom w:val="0"/>
              <w:divBdr>
                <w:top w:val="none" w:sz="0" w:space="0" w:color="auto"/>
                <w:left w:val="none" w:sz="0" w:space="0" w:color="auto"/>
                <w:bottom w:val="none" w:sz="0" w:space="0" w:color="auto"/>
                <w:right w:val="none" w:sz="0" w:space="0" w:color="auto"/>
              </w:divBdr>
              <w:divsChild>
                <w:div w:id="1090276997">
                  <w:marLeft w:val="0"/>
                  <w:marRight w:val="0"/>
                  <w:marTop w:val="0"/>
                  <w:marBottom w:val="0"/>
                  <w:divBdr>
                    <w:top w:val="none" w:sz="0" w:space="0" w:color="auto"/>
                    <w:left w:val="none" w:sz="0" w:space="0" w:color="auto"/>
                    <w:bottom w:val="none" w:sz="0" w:space="0" w:color="auto"/>
                    <w:right w:val="none" w:sz="0" w:space="0" w:color="auto"/>
                  </w:divBdr>
                  <w:divsChild>
                    <w:div w:id="1963530964">
                      <w:marLeft w:val="0"/>
                      <w:marRight w:val="0"/>
                      <w:marTop w:val="0"/>
                      <w:marBottom w:val="0"/>
                      <w:divBdr>
                        <w:top w:val="none" w:sz="0" w:space="0" w:color="auto"/>
                        <w:left w:val="none" w:sz="0" w:space="0" w:color="auto"/>
                        <w:bottom w:val="none" w:sz="0" w:space="0" w:color="auto"/>
                        <w:right w:val="none" w:sz="0" w:space="0" w:color="auto"/>
                      </w:divBdr>
                      <w:divsChild>
                        <w:div w:id="13216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467151">
      <w:bodyDiv w:val="1"/>
      <w:marLeft w:val="0"/>
      <w:marRight w:val="0"/>
      <w:marTop w:val="0"/>
      <w:marBottom w:val="0"/>
      <w:divBdr>
        <w:top w:val="none" w:sz="0" w:space="0" w:color="auto"/>
        <w:left w:val="none" w:sz="0" w:space="0" w:color="auto"/>
        <w:bottom w:val="none" w:sz="0" w:space="0" w:color="auto"/>
        <w:right w:val="none" w:sz="0" w:space="0" w:color="auto"/>
      </w:divBdr>
    </w:div>
    <w:div w:id="731849616">
      <w:bodyDiv w:val="1"/>
      <w:marLeft w:val="0"/>
      <w:marRight w:val="0"/>
      <w:marTop w:val="0"/>
      <w:marBottom w:val="0"/>
      <w:divBdr>
        <w:top w:val="none" w:sz="0" w:space="0" w:color="auto"/>
        <w:left w:val="none" w:sz="0" w:space="0" w:color="auto"/>
        <w:bottom w:val="none" w:sz="0" w:space="0" w:color="auto"/>
        <w:right w:val="none" w:sz="0" w:space="0" w:color="auto"/>
      </w:divBdr>
    </w:div>
    <w:div w:id="754932963">
      <w:bodyDiv w:val="1"/>
      <w:marLeft w:val="0"/>
      <w:marRight w:val="0"/>
      <w:marTop w:val="0"/>
      <w:marBottom w:val="0"/>
      <w:divBdr>
        <w:top w:val="none" w:sz="0" w:space="0" w:color="auto"/>
        <w:left w:val="none" w:sz="0" w:space="0" w:color="auto"/>
        <w:bottom w:val="none" w:sz="0" w:space="0" w:color="auto"/>
        <w:right w:val="none" w:sz="0" w:space="0" w:color="auto"/>
      </w:divBdr>
    </w:div>
    <w:div w:id="764348406">
      <w:bodyDiv w:val="1"/>
      <w:marLeft w:val="0"/>
      <w:marRight w:val="0"/>
      <w:marTop w:val="0"/>
      <w:marBottom w:val="0"/>
      <w:divBdr>
        <w:top w:val="none" w:sz="0" w:space="0" w:color="auto"/>
        <w:left w:val="none" w:sz="0" w:space="0" w:color="auto"/>
        <w:bottom w:val="none" w:sz="0" w:space="0" w:color="auto"/>
        <w:right w:val="none" w:sz="0" w:space="0" w:color="auto"/>
      </w:divBdr>
    </w:div>
    <w:div w:id="912619657">
      <w:bodyDiv w:val="1"/>
      <w:marLeft w:val="0"/>
      <w:marRight w:val="0"/>
      <w:marTop w:val="0"/>
      <w:marBottom w:val="0"/>
      <w:divBdr>
        <w:top w:val="none" w:sz="0" w:space="0" w:color="auto"/>
        <w:left w:val="none" w:sz="0" w:space="0" w:color="auto"/>
        <w:bottom w:val="none" w:sz="0" w:space="0" w:color="auto"/>
        <w:right w:val="none" w:sz="0" w:space="0" w:color="auto"/>
      </w:divBdr>
    </w:div>
    <w:div w:id="920527361">
      <w:bodyDiv w:val="1"/>
      <w:marLeft w:val="0"/>
      <w:marRight w:val="0"/>
      <w:marTop w:val="0"/>
      <w:marBottom w:val="0"/>
      <w:divBdr>
        <w:top w:val="none" w:sz="0" w:space="0" w:color="auto"/>
        <w:left w:val="none" w:sz="0" w:space="0" w:color="auto"/>
        <w:bottom w:val="none" w:sz="0" w:space="0" w:color="auto"/>
        <w:right w:val="none" w:sz="0" w:space="0" w:color="auto"/>
      </w:divBdr>
    </w:div>
    <w:div w:id="953826783">
      <w:bodyDiv w:val="1"/>
      <w:marLeft w:val="0"/>
      <w:marRight w:val="0"/>
      <w:marTop w:val="0"/>
      <w:marBottom w:val="0"/>
      <w:divBdr>
        <w:top w:val="none" w:sz="0" w:space="0" w:color="auto"/>
        <w:left w:val="none" w:sz="0" w:space="0" w:color="auto"/>
        <w:bottom w:val="none" w:sz="0" w:space="0" w:color="auto"/>
        <w:right w:val="none" w:sz="0" w:space="0" w:color="auto"/>
      </w:divBdr>
    </w:div>
    <w:div w:id="959535429">
      <w:bodyDiv w:val="1"/>
      <w:marLeft w:val="0"/>
      <w:marRight w:val="0"/>
      <w:marTop w:val="0"/>
      <w:marBottom w:val="0"/>
      <w:divBdr>
        <w:top w:val="none" w:sz="0" w:space="0" w:color="auto"/>
        <w:left w:val="none" w:sz="0" w:space="0" w:color="auto"/>
        <w:bottom w:val="none" w:sz="0" w:space="0" w:color="auto"/>
        <w:right w:val="none" w:sz="0" w:space="0" w:color="auto"/>
      </w:divBdr>
    </w:div>
    <w:div w:id="1090735327">
      <w:bodyDiv w:val="1"/>
      <w:marLeft w:val="0"/>
      <w:marRight w:val="0"/>
      <w:marTop w:val="0"/>
      <w:marBottom w:val="0"/>
      <w:divBdr>
        <w:top w:val="none" w:sz="0" w:space="0" w:color="auto"/>
        <w:left w:val="none" w:sz="0" w:space="0" w:color="auto"/>
        <w:bottom w:val="none" w:sz="0" w:space="0" w:color="auto"/>
        <w:right w:val="none" w:sz="0" w:space="0" w:color="auto"/>
      </w:divBdr>
    </w:div>
    <w:div w:id="1137183410">
      <w:bodyDiv w:val="1"/>
      <w:marLeft w:val="0"/>
      <w:marRight w:val="0"/>
      <w:marTop w:val="0"/>
      <w:marBottom w:val="0"/>
      <w:divBdr>
        <w:top w:val="none" w:sz="0" w:space="0" w:color="auto"/>
        <w:left w:val="none" w:sz="0" w:space="0" w:color="auto"/>
        <w:bottom w:val="none" w:sz="0" w:space="0" w:color="auto"/>
        <w:right w:val="none" w:sz="0" w:space="0" w:color="auto"/>
      </w:divBdr>
    </w:div>
    <w:div w:id="1196041893">
      <w:bodyDiv w:val="1"/>
      <w:marLeft w:val="0"/>
      <w:marRight w:val="0"/>
      <w:marTop w:val="0"/>
      <w:marBottom w:val="0"/>
      <w:divBdr>
        <w:top w:val="none" w:sz="0" w:space="0" w:color="auto"/>
        <w:left w:val="none" w:sz="0" w:space="0" w:color="auto"/>
        <w:bottom w:val="none" w:sz="0" w:space="0" w:color="auto"/>
        <w:right w:val="none" w:sz="0" w:space="0" w:color="auto"/>
      </w:divBdr>
    </w:div>
    <w:div w:id="1485507038">
      <w:bodyDiv w:val="1"/>
      <w:marLeft w:val="0"/>
      <w:marRight w:val="0"/>
      <w:marTop w:val="0"/>
      <w:marBottom w:val="0"/>
      <w:divBdr>
        <w:top w:val="none" w:sz="0" w:space="0" w:color="auto"/>
        <w:left w:val="none" w:sz="0" w:space="0" w:color="auto"/>
        <w:bottom w:val="none" w:sz="0" w:space="0" w:color="auto"/>
        <w:right w:val="none" w:sz="0" w:space="0" w:color="auto"/>
      </w:divBdr>
    </w:div>
    <w:div w:id="1577780820">
      <w:bodyDiv w:val="1"/>
      <w:marLeft w:val="0"/>
      <w:marRight w:val="0"/>
      <w:marTop w:val="0"/>
      <w:marBottom w:val="0"/>
      <w:divBdr>
        <w:top w:val="none" w:sz="0" w:space="0" w:color="auto"/>
        <w:left w:val="none" w:sz="0" w:space="0" w:color="auto"/>
        <w:bottom w:val="none" w:sz="0" w:space="0" w:color="auto"/>
        <w:right w:val="none" w:sz="0" w:space="0" w:color="auto"/>
      </w:divBdr>
    </w:div>
    <w:div w:id="1583024086">
      <w:bodyDiv w:val="1"/>
      <w:marLeft w:val="0"/>
      <w:marRight w:val="0"/>
      <w:marTop w:val="0"/>
      <w:marBottom w:val="0"/>
      <w:divBdr>
        <w:top w:val="none" w:sz="0" w:space="0" w:color="auto"/>
        <w:left w:val="none" w:sz="0" w:space="0" w:color="auto"/>
        <w:bottom w:val="none" w:sz="0" w:space="0" w:color="auto"/>
        <w:right w:val="none" w:sz="0" w:space="0" w:color="auto"/>
      </w:divBdr>
    </w:div>
    <w:div w:id="1710375741">
      <w:bodyDiv w:val="1"/>
      <w:marLeft w:val="0"/>
      <w:marRight w:val="0"/>
      <w:marTop w:val="0"/>
      <w:marBottom w:val="0"/>
      <w:divBdr>
        <w:top w:val="none" w:sz="0" w:space="0" w:color="auto"/>
        <w:left w:val="none" w:sz="0" w:space="0" w:color="auto"/>
        <w:bottom w:val="none" w:sz="0" w:space="0" w:color="auto"/>
        <w:right w:val="none" w:sz="0" w:space="0" w:color="auto"/>
      </w:divBdr>
    </w:div>
    <w:div w:id="1723628661">
      <w:bodyDiv w:val="1"/>
      <w:marLeft w:val="0"/>
      <w:marRight w:val="0"/>
      <w:marTop w:val="0"/>
      <w:marBottom w:val="0"/>
      <w:divBdr>
        <w:top w:val="none" w:sz="0" w:space="0" w:color="auto"/>
        <w:left w:val="none" w:sz="0" w:space="0" w:color="auto"/>
        <w:bottom w:val="none" w:sz="0" w:space="0" w:color="auto"/>
        <w:right w:val="none" w:sz="0" w:space="0" w:color="auto"/>
      </w:divBdr>
    </w:div>
    <w:div w:id="1757938347">
      <w:bodyDiv w:val="1"/>
      <w:marLeft w:val="0"/>
      <w:marRight w:val="0"/>
      <w:marTop w:val="0"/>
      <w:marBottom w:val="0"/>
      <w:divBdr>
        <w:top w:val="none" w:sz="0" w:space="0" w:color="auto"/>
        <w:left w:val="none" w:sz="0" w:space="0" w:color="auto"/>
        <w:bottom w:val="none" w:sz="0" w:space="0" w:color="auto"/>
        <w:right w:val="none" w:sz="0" w:space="0" w:color="auto"/>
      </w:divBdr>
    </w:div>
    <w:div w:id="1812554656">
      <w:bodyDiv w:val="1"/>
      <w:marLeft w:val="0"/>
      <w:marRight w:val="0"/>
      <w:marTop w:val="0"/>
      <w:marBottom w:val="0"/>
      <w:divBdr>
        <w:top w:val="none" w:sz="0" w:space="0" w:color="auto"/>
        <w:left w:val="none" w:sz="0" w:space="0" w:color="auto"/>
        <w:bottom w:val="none" w:sz="0" w:space="0" w:color="auto"/>
        <w:right w:val="none" w:sz="0" w:space="0" w:color="auto"/>
      </w:divBdr>
    </w:div>
    <w:div w:id="1885942546">
      <w:bodyDiv w:val="1"/>
      <w:marLeft w:val="0"/>
      <w:marRight w:val="0"/>
      <w:marTop w:val="0"/>
      <w:marBottom w:val="0"/>
      <w:divBdr>
        <w:top w:val="none" w:sz="0" w:space="0" w:color="auto"/>
        <w:left w:val="none" w:sz="0" w:space="0" w:color="auto"/>
        <w:bottom w:val="none" w:sz="0" w:space="0" w:color="auto"/>
        <w:right w:val="none" w:sz="0" w:space="0" w:color="auto"/>
      </w:divBdr>
    </w:div>
    <w:div w:id="199637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Parthieswar R</dc:creator>
  <cp:keywords/>
  <dc:description/>
  <cp:lastModifiedBy>Parthieswar R</cp:lastModifiedBy>
  <cp:revision>4</cp:revision>
  <dcterms:created xsi:type="dcterms:W3CDTF">2024-07-27T10:45:00Z</dcterms:created>
  <dcterms:modified xsi:type="dcterms:W3CDTF">2024-07-27T12:38:00Z</dcterms:modified>
</cp:coreProperties>
</file>