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A8BC5" w14:textId="7C86163F" w:rsidR="00DE1F9F" w:rsidRDefault="00DE1F9F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Behera, M.D.,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Yadhukrishna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K.G., Raj, A., Srivastava, I.S., Das, P., Kashyap, A. and Joshi, R., 2025.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Spatio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-temporal assessment of surface dynamics of high-altitude wetlands using Earth-Observation Datasets.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Sustainable Development Perspectives in Earth Observation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287-303). Elsevier.</w:t>
      </w:r>
    </w:p>
    <w:p w14:paraId="160CC6E6" w14:textId="2A853673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4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researchgate.net/profile/Rajesh-Joshi-5/publication/388811461_Spatio-temporal_assessment_of_surface_dynamics_of_high-altitude_wetlands_using_Earth-Observation_Datasets/links/67dace5ce2c0ea36cd7012e8/Spatio-temporal-assessment-of-surface-dynamics-of-high-altitude-wetlands-using-Earth-Observation-Datasets.pdf</w:t>
        </w:r>
      </w:hyperlink>
    </w:p>
    <w:p w14:paraId="1AB14498" w14:textId="77777777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E53AADE" w14:textId="26EAD9C6" w:rsidR="00DE1F9F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Behera, M.D., Behera, S.K., Barik, S.K., Mohapatra, M. and Mohapatra, T., 2025. Inter-linkage among climate, terrestrial and marine systems: sustainable development perspectives.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Sustainable Development Perspectives in Earth Observation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1-6). Elsevier.</w:t>
      </w:r>
    </w:p>
    <w:p w14:paraId="63324FDF" w14:textId="59F77A50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5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https://www.sciencedirect.com/science/article/pii/B9780443140723000241</w:t>
        </w:r>
      </w:hyperlink>
    </w:p>
    <w:p w14:paraId="465ACC52" w14:textId="55902232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A729D3D" w14:textId="1F627FCF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Behera, M.D.,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Mahanand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Tripathi, P.,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Menachery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M.P., Behera, S.K., Barik, S.K. and Mohapatra, M., 2025. Remote sensing of biodiversity and climate change: adaptation and mitigation prospective.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Sustainable Development Perspectives in Earth Observation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171-182). Elsevier.</w:t>
      </w:r>
    </w:p>
    <w:p w14:paraId="20CDF826" w14:textId="72098D29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6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https://www.sciencedirect.com/science/article/pii/B9780443140723000253</w:t>
        </w:r>
      </w:hyperlink>
    </w:p>
    <w:p w14:paraId="06EE7053" w14:textId="0457DA87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9670D43" w14:textId="795EF568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Behera, M.D., Behera, S.K., Barik, S.K., Mohapatra, M. and Mohapatra, T., 2025. Inter-linkage among climate, terrestrial and marine systems: sustainable development perspectives.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Sustainable Development Perspectives in Earth Observation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1-6). Elsevier.</w:t>
      </w:r>
    </w:p>
    <w:p w14:paraId="4AF986B9" w14:textId="3F1A71FA" w:rsidR="008873AA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7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https://www.sciencedirect.com/science/article/pii/B9780443140723000241</w:t>
        </w:r>
      </w:hyperlink>
    </w:p>
    <w:p w14:paraId="3CE5FF67" w14:textId="77777777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09E2234" w14:textId="5E2492D0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Behera, M.D., Krishna, J.S.R.,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Paramanik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Kumar, S., Behera, S.K.,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Anto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Singh, S.N., Verma, A.K., Barik, S.K.,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Mohanta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M.R.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Sahu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S.C., 2024. Digital hemispherical photographs and Sentinel-2 multi-spectral imagery for mapping leaf area index at regional scale over a tropical deciduous forest.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Tropical Ecology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65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(2), pp.258-270.</w:t>
      </w:r>
    </w:p>
    <w:p w14:paraId="3C211DF0" w14:textId="32C487F1" w:rsidR="008873AA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8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https://link.springer.com/article/10.1007/s42965-024-00327-y</w:t>
        </w:r>
      </w:hyperlink>
    </w:p>
    <w:p w14:paraId="561DD97F" w14:textId="77777777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2C7885F" w14:textId="31152C5C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Behera, M.D.,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Khuroo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A.A.,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Palita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S.K. and Barik, S.K., 2024. Biodiversity responses to climate change–a sustainable development perspective from India.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Biodiversity and Conservation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33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(12), pp.3347-3353.</w:t>
      </w:r>
    </w:p>
    <w:p w14:paraId="14538D6E" w14:textId="244E3957" w:rsidR="008873AA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9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https://link.springer.com/article/10.1007/s10531-024-02951-5</w:t>
        </w:r>
      </w:hyperlink>
    </w:p>
    <w:p w14:paraId="519C16A2" w14:textId="77777777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4979D81" w14:textId="47D7859A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Behera, M.D., Sai, N., Goel, S. and Srivastava, P.K., 2023, December. The warmth touch of changing climate: Definite species (R.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arboreum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) movement across Himalayan elevation gradient.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AGU Fall Meeting Abstracts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(Vol. 2023, No. 671, pp. GC51F-0671).</w:t>
      </w:r>
    </w:p>
    <w:p w14:paraId="322D3246" w14:textId="3E2FDF37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10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https://ui.adsabs.harvard.edu/abs/2023AGUFMGC51F0671B/abstract</w:t>
        </w:r>
      </w:hyperlink>
    </w:p>
    <w:p w14:paraId="0E3AF140" w14:textId="77777777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36964B3" w14:textId="3F865731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Behera, M.D.,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Subashree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K., Kumar, K., Deb, P. and Chakraborty, P., 2023. Biodiversity and climate change: sustainable development perspective.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Current Science (00113891)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125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(5).</w:t>
      </w:r>
    </w:p>
    <w:p w14:paraId="1FCBBF74" w14:textId="7215A4D8" w:rsidR="008873AA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11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https://search.ebscohost.com/login.aspx?direct=true&amp;profile=ehost&amp;scope=site&amp;authtype=crawler&amp;jrnl=00113891&amp;asa=N&amp;AN=171799151&amp;h=DuGgi1E%2FMVFM9jDq7vXf7iz6k7oyi74TpEFFU6LMKpoHFOtVegMSib6LoIYlq8YKmDrEw0WxMWhsvaW6wPHamw%3D%3D&amp;crl=c</w:t>
        </w:r>
      </w:hyperlink>
    </w:p>
    <w:p w14:paraId="08E84697" w14:textId="77777777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4E080E2" w14:textId="27D9053A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Behera, M.D.,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Chitale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V.S., Matin, S.,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Mahanand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 and Das, P., 2022. Relating Vegetation Community Distribution and Diversity to Their Environmental Settings in Part of the Indo-Gangetic Region.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Handbook of Himalayan Ecosystems and Sustainability, Volume 1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301-316). CRC Press.</w:t>
      </w:r>
    </w:p>
    <w:p w14:paraId="4BAA4295" w14:textId="1225A0BD" w:rsidR="008873AA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12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https://www.taylorfrancis.com/chapters/edit/10.1201/9781003268383-20/relating-vegetation-community-distribution-diversity-environmental-settings-part-indo-gangetic-region-mukunda-dev-behera-vs-chitale-matin-mahanand-pulakesh-das</w:t>
        </w:r>
      </w:hyperlink>
    </w:p>
    <w:p w14:paraId="03D283D6" w14:textId="77777777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B50ECC6" w14:textId="2C2BFE87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Behera, M.D.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Parida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B.R., 2022. Corroborating Satellite-Derived Forest Types Distribution and Diversity in the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Subansiri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Region of the Eastern Himalaya, India.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Handbook of Himalayan Ecosystems and Sustainability, Volume 1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51-68). CRC Press.</w:t>
      </w:r>
    </w:p>
    <w:p w14:paraId="2ED03C63" w14:textId="50DA2576" w:rsidR="008873AA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13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https://www.taylorfrancis.com/chapters/edit/10.1201/9781003268383-5/corroborating-satellite-derived-forest-types-distribution-diversity-subansiri-region-eastern-himalaya-india-mukunda-dev-behera-bikash-ranjan-parida</w:t>
        </w:r>
      </w:hyperlink>
    </w:p>
    <w:p w14:paraId="05A24EE0" w14:textId="005308D5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C868B34" w14:textId="58097A68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Paramanik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Behera, M.D., Deep, N.R.,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Barnwal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S., Bhattacharya, B.K., Behera, S.K., Swain, D.K. and Dash, J., 2025. Leaf Chlorophyll Concentration Estimation Using Absorption Spectroscopy of AVIRIS-NG for a Mangrove Forest in India.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PFG–Journal of Photogrammetry, Remote Sensing and Geoinformation Science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93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(3), pp.285-298.</w:t>
      </w:r>
    </w:p>
    <w:p w14:paraId="7EA9CAFC" w14:textId="37D8884E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14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https://link.springer.com/article/10.1007/s41064-025-00332-3</w:t>
        </w:r>
      </w:hyperlink>
    </w:p>
    <w:p w14:paraId="2101F4B7" w14:textId="689F83F3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A95EA07" w14:textId="6D4C5C50" w:rsidR="00DD3AD2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Paramanik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Behera, M.D.,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Verrelst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J.,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Atzberger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C. and Dash, J., 2024, July. Estimating Mangrove Leaf Area Index from Sentinel-2 Imagery Using Inform Radiative Transfer Model.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IGARSS 2024-2024 IEEE International Geoscience and Remote Sensing Symposium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5305-5309). IEEE.</w:t>
      </w:r>
    </w:p>
    <w:p w14:paraId="257E5D47" w14:textId="3AF47466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15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https://ieeexplore.ieee.org/abstract/document/10640505/</w:t>
        </w:r>
      </w:hyperlink>
    </w:p>
    <w:p w14:paraId="5C2D3313" w14:textId="5A6D6523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1CDCE80" w14:textId="7C19441F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Paramanik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S., Deep, N.R., Behera, M.D., Bhattacharya, B.K. and Dash, J., 2023. Species-level classification of mangrove forest using AVIRIS-NG hyperspectral imagery.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Remote Sensing Letters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(5), pp.522-533.</w:t>
      </w:r>
    </w:p>
    <w:p w14:paraId="70574C33" w14:textId="6A325D43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16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https://www.tandfonline.com/doi/abs/10.1080/2150704X.2023.2215945</w:t>
        </w:r>
      </w:hyperlink>
    </w:p>
    <w:p w14:paraId="0BA8E8AD" w14:textId="2E9AE4EC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74CF386" w14:textId="547A8F2D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Paramanik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S., Behera, M.D. and Dash, J., 2022, December. Canopy-level Chlorophyll Concentration Estimation in a Mangrove Forest using Reflectance Imagery.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AGU Fall Meeting Abstracts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(Vol. 2022, pp. B42G-1713).</w:t>
      </w:r>
    </w:p>
    <w:p w14:paraId="7CD38D95" w14:textId="441F39EB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17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https://ui.adsabs.harvard.edu/abs/2022AGUFM.B42G1713P/abstract</w:t>
        </w:r>
      </w:hyperlink>
    </w:p>
    <w:p w14:paraId="256C0DEE" w14:textId="1B92095B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C7DB383" w14:textId="7E95208A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lastRenderedPageBreak/>
        <w:t>Paramanik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S., Behera, M.D. and Dash, J., 2022, December. Performance Testing Between Remotely Sensed Optical and SAR satellite Data for the Prediction of Leaf Area Index in a Mangrove Forest.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AGU Fall Meeting Abstracts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(Vol. 2022, pp. B45H-1815).</w:t>
      </w:r>
    </w:p>
    <w:p w14:paraId="3A0E4126" w14:textId="18151EB9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18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https://ui.adsabs.harvard.edu/abs/2022AGUFM.B45H1815P/abstract</w:t>
        </w:r>
      </w:hyperlink>
    </w:p>
    <w:p w14:paraId="72E87A74" w14:textId="7A350C25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01FF069" w14:textId="7360B189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Paramanik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Varghese, R., Behera, M.D.,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Barnwal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Behera, S.K.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Bhattyacharya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B.K., 2022. Photosynthetic variables estimation in a mangrove forest.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Advances in remote sensing for forest monitoring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pp.126-149.</w:t>
      </w:r>
    </w:p>
    <w:p w14:paraId="5F87DBDD" w14:textId="74D289E5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19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https://onlinelibrary.wiley.com/doi/abs/10.1002/9781119788157.ch6</w:t>
        </w:r>
      </w:hyperlink>
    </w:p>
    <w:p w14:paraId="70AEB210" w14:textId="787E47C7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F94903C" w14:textId="7DB6DAF7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Paramanik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S., Behera, M.D. and Dash, J., 2022. Symbolic regression-based allometric model development of a mangrove forest LAI using structural variables and digital hemispherical photography.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Applied Geography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139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p.102649.</w:t>
      </w:r>
    </w:p>
    <w:p w14:paraId="6AFB1F27" w14:textId="0B49536C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20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https://www.sciencedirect.com/science/article/pii/S0143622822000200</w:t>
        </w:r>
      </w:hyperlink>
    </w:p>
    <w:p w14:paraId="4B781B48" w14:textId="12EE39D5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82D6ADB" w14:textId="04D7DD18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Singh, R.K., Behera, M.D.,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Biradar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C.M.,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Dhyani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S.K., Prakash, A.J., Das, P., Dogra, A., Rizvi, A.H., Singh, A., Ahmad, F. and Choudhary, R., 2025. Agroforestry for sustainable livelihoods: role of geo-informatics, ICT, and citizen science.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Sustainable Development Perspectives in Earth Observation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45-60). Elsevier.</w:t>
      </w:r>
    </w:p>
    <w:p w14:paraId="6849848F" w14:textId="246EBA54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21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https://www.sciencedirect.com/science/article/pii/B9780443140723000186</w:t>
        </w:r>
      </w:hyperlink>
    </w:p>
    <w:p w14:paraId="4459C710" w14:textId="7FAF4A3B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2BFAB8E" w14:textId="49F106ED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Singh, R.K.,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Biradar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C.M., Behera, M.D., Prakash, A.J., Das, P.,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Mohanta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M.R., Krishna, G., Dogra, A.,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Dhyani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S.K. and Rizvi, J., 2024. Optimising carbon fixation through agroforestry: Estimation of aboveground biomass using multi-sensor data synergy and machine learning.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Ecological Informatics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79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p.102408.</w:t>
      </w:r>
    </w:p>
    <w:p w14:paraId="3EA38D96" w14:textId="53502134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22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https://www.sciencedirect.com/science/article/pii/S1574954123004375</w:t>
        </w:r>
      </w:hyperlink>
    </w:p>
    <w:p w14:paraId="3B728222" w14:textId="40DD1EA2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DED167F" w14:textId="464C2C66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Singh, R.K., Behera, M.D., Das, P., Rizvi, J.,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Dhyani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S.K.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Biradar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Ç.M., 2022. Agroforestry suitability for planning site-specific interventions using machine learning approaches.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Sustainability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(9), p.5189.</w:t>
      </w:r>
    </w:p>
    <w:p w14:paraId="62E1B004" w14:textId="3E7302B8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23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https://www.mdpi.com/2071-1050/14/9/5189</w:t>
        </w:r>
      </w:hyperlink>
    </w:p>
    <w:p w14:paraId="0964C242" w14:textId="0CACDA65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E431D98" w14:textId="1960E897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Varghese, R.O.M.A., Behera, S.K. and Behera, M.D., 2024, December. Predictability of vegetation photosynthesis anomalies in India associated with tropical Pacific SST variability using ANN.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AGU Fall Meeting Abstracts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(Vol. 2024, No. 2154, pp. A43L-2154).</w:t>
      </w:r>
    </w:p>
    <w:p w14:paraId="08E5F54F" w14:textId="1E32ADE6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24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https://ui.adsabs.harvard.edu/abs/2024AGUFMA43L.2154V/abstract</w:t>
        </w:r>
      </w:hyperlink>
    </w:p>
    <w:p w14:paraId="1EE73682" w14:textId="2264AA3A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AE32FC4" w14:textId="05532C03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Varghese, R., Behera, S. and Behera, M.D., 2024. Tropical ocean teleconnections with gross primary productivity of monsoon-Asia.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Science of the Total Environment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938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p.173337.</w:t>
      </w:r>
    </w:p>
    <w:p w14:paraId="62CC343F" w14:textId="49AC4DA5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25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https://www.sciencedirect.com/science/article/pii/S0048969724034843</w:t>
        </w:r>
      </w:hyperlink>
    </w:p>
    <w:p w14:paraId="4B8E1F2A" w14:textId="722B92FF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CB33B99" w14:textId="5817A6CD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lastRenderedPageBreak/>
        <w:t>Varghese, R., Behera, S.K. and Behera, M.D., 2023. Significant inverse influence of tropical Indian Ocean SST on SIF of Indian vegetation during the summer monsoon onset phase.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Remote Sensing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(7), p.1756.</w:t>
      </w:r>
    </w:p>
    <w:p w14:paraId="1E66E316" w14:textId="7FE47222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26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https://www.mdpi.com/2072-4292/15/7/1756</w:t>
        </w:r>
      </w:hyperlink>
    </w:p>
    <w:p w14:paraId="2908DE63" w14:textId="19DAA5BE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41533AD" w14:textId="6BAFC94B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Varghese, R.O.M.A., Behera, S.K. and Behera, M.D., 2022, December. Oceanic Influence on the Vegetation Anomalies across Indian Mainland.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AGU Fall Meeting Abstracts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(Vol. 2022, pp. B41G-02).</w:t>
      </w:r>
    </w:p>
    <w:p w14:paraId="51CA42E6" w14:textId="638FCAF5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27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https://ui.adsabs.harvard.edu/abs/2022AGUFM.B41G..02V/abstract</w:t>
        </w:r>
      </w:hyperlink>
    </w:p>
    <w:p w14:paraId="34985647" w14:textId="7040F20E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692E805" w14:textId="2BDA4C10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Buddola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J., Behera, M.D. and Patra, P.K., 2024. Seeking the hidden: Precipitation, Temperature, and Vegetation have a lead-lag relationship with Atmospheric CO2 spatiotemporal distribution over Asian regions.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45th COSPAR Scientific Assembly. Held 13-21 July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p.31.</w:t>
      </w:r>
    </w:p>
    <w:p w14:paraId="70A4C10D" w14:textId="4F21566C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28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https://ui.adsabs.harvard.edu/abs/2024cosp...45...31B/abstract</w:t>
        </w:r>
      </w:hyperlink>
    </w:p>
    <w:p w14:paraId="758FE4EA" w14:textId="3CAD7BF9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679DF4A" w14:textId="54DE9FF4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Prakash, A.J., Behera, M.D., Mukhopadhyay, M., Singh, C.P., Bhattacharya, B.K.,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Jeganathan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C., Chaturvedi, R.K. and Mohapatra, M., 2025. Linking meteorological and phenological observations in forests.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Sustainable Development Perspectives in Earth Observation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183-200). Elsevier.</w:t>
      </w:r>
    </w:p>
    <w:p w14:paraId="7BAB34F8" w14:textId="27468453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29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https://www.sciencedirect.com/science/article/pii/B9780443140723000083</w:t>
        </w:r>
      </w:hyperlink>
    </w:p>
    <w:p w14:paraId="71A690D0" w14:textId="53E3D429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64F06A1" w14:textId="555C1563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Prakash, A.J., Behera, M.D., Singh, C.P.,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Chockalingam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J. and Singh, B., 2023, December. Do Tropical Moist Deciduous forests fix more Carbon owing to weak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Phenophases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 synergy with available soil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moisture?.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AGU Fall Meeting Abstracts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(Vol. 2023, No. 1927, pp. B11L-1927).</w:t>
      </w:r>
    </w:p>
    <w:p w14:paraId="48AD5D04" w14:textId="447D14A2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30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https://ui.adsabs.harvard.edu/abs/2023AGUFM.B11L1927P/abstract</w:t>
        </w:r>
      </w:hyperlink>
    </w:p>
    <w:p w14:paraId="4047A577" w14:textId="0D8D58B5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290C0AB" w14:textId="3BFB328E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Vinod, P.V., Behera, M.D., Prakash, A.J.,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Hebbar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R. and Srivastav, S.K., 2024. A novel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multitask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transformer deep learning architecture for joint classification and segmentation of horticulture plantations using very High-Resolution satellite imagery.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Computers and Electronics in Agriculture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227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p.109540.</w:t>
      </w:r>
    </w:p>
    <w:p w14:paraId="2ECF3A6B" w14:textId="4D2877D2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31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https://www.sciencedirect.com/science/article/pii/S0168169924009311</w:t>
        </w:r>
      </w:hyperlink>
    </w:p>
    <w:p w14:paraId="2D118127" w14:textId="343EC446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6FC86D9" w14:textId="745702F0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Kashyap, A., Cook, K.L. and Behera, M.D., 2025, April. High-mountain floods and landscape perturbation: Geomorphic and hydroclimatic insights of extreme flood events across the Upper Indus catchment in the NW Himalayas.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EGU General Assembly Conference Abstracts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EGU25-576).</w:t>
      </w:r>
    </w:p>
    <w:p w14:paraId="4918AFD1" w14:textId="322158ED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32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https://ui.adsabs.harvard.edu/abs/2025EGUGA..27..576K/abstract</w:t>
        </w:r>
      </w:hyperlink>
    </w:p>
    <w:p w14:paraId="3E53D049" w14:textId="4FC83470" w:rsidR="004A489D" w:rsidRDefault="004A489D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90A225F" w14:textId="1372E46D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Kashyap, A., Cook, K. and Behera, M.D., 2024. Geomorphic imprint of high mountain floods: Insight from the 2022 hydrological extreme across the Upper Indus terrain in NW Himalayas.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EGUsphere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2024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pp.1-36.</w:t>
      </w:r>
    </w:p>
    <w:p w14:paraId="39B1EA90" w14:textId="6284F366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33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https://egusphere.copernicus.org/preprints/2024/egusphere-2024-1618/</w:t>
        </w:r>
      </w:hyperlink>
    </w:p>
    <w:p w14:paraId="517708A5" w14:textId="3CBA0D8F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8A6F014" w14:textId="0B0A868D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lastRenderedPageBreak/>
        <w:t>Kashyap, A., Pandey, A.K. and Behera, M.D., 2024. Mio</w:t>
      </w:r>
      <w:r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‐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Pliocene paleo</w:t>
      </w:r>
      <w:r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‐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course of Indus River in Upper Sutlej</w:t>
      </w:r>
      <w:r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‐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Zhada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basin: Implication of tectonic uplift on river piracy and drainage reorganization in SW Tibet and NW Himalaya.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Earth Surface Processes and Landforms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(13), pp.4428-4443.</w:t>
      </w:r>
    </w:p>
    <w:p w14:paraId="2DD8894B" w14:textId="05DC1524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34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https://onlinelibrary.wiley.com/doi/abs/10.1002/esp.5977</w:t>
        </w:r>
      </w:hyperlink>
    </w:p>
    <w:p w14:paraId="7A99687C" w14:textId="6723B7C1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04D515C" w14:textId="651E2FE5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Kashyap, A. and Behera, M.D., 2024. Excess topography and outburst flood: Geomorphic imprint of October 2023 extreme flood event in the Teesta catchment of Eastern Himalayas.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Global and Planetary Change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240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p.104540.</w:t>
      </w:r>
    </w:p>
    <w:p w14:paraId="52205722" w14:textId="686CA000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35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https://www.sciencedirect.com/science/article/pii/S0921818124001875</w:t>
        </w:r>
      </w:hyperlink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br/>
      </w:r>
    </w:p>
    <w:p w14:paraId="32574569" w14:textId="590EA1D0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1628C25" w14:textId="212AAB7C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Kashyap, A., Cook, K.L. and Behera, M.D., 2024. Geomorphic evolution of Sutlej valley catchment in Western Himalayas: Imprint of surface processes in modulating fluvial erosion.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Geomorphology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465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p.109411.</w:t>
      </w:r>
    </w:p>
    <w:p w14:paraId="7D01753B" w14:textId="623B9E54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36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https://www.sciencedirect.com/science/article/pii/S0169555X24003611</w:t>
        </w:r>
      </w:hyperlink>
    </w:p>
    <w:p w14:paraId="47295824" w14:textId="2435DF59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1C62336" w14:textId="63749386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Kashyap, A., Cook, K. and Behera, M.D., 2024. Geomorphic imprint of high mountain floods: Insight from the 2022 hydrological extreme across the Upper Indus terrain in NW Himalayas.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EGUsphere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2024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pp.1-36.</w:t>
      </w:r>
    </w:p>
    <w:p w14:paraId="12696472" w14:textId="6EF710FA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37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https://egusphere.copernicus.org/preprints/2024/egusphere-2024-1618/</w:t>
        </w:r>
      </w:hyperlink>
    </w:p>
    <w:p w14:paraId="100CF317" w14:textId="6DA9E256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95CFB6C" w14:textId="5100A264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Kashyap, A. and Behera, M.D., 2024. The influence of landslide morphology on erosion rate variability across western Himalayan catchments: Role of westerlies and summer monsoon interaction in the landscape characterization.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Geological Journal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59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(3), pp.1112-1125.</w:t>
      </w:r>
    </w:p>
    <w:p w14:paraId="2062B4D1" w14:textId="74C6F1E3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38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https://onlinelibrary.wiley.com/doi/abs/10.1002/gj.4913</w:t>
        </w:r>
      </w:hyperlink>
    </w:p>
    <w:p w14:paraId="0316D504" w14:textId="0F3A79FE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166C7BC" w14:textId="1941FCBD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Kashyap, A., Behera, M.D. and Pradhan, B., 2024. Differential surface uplift and knickpoint evolution along the transient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Teesta river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 the eastern Himalayas.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Journal of Asian Earth Sciences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260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p.105974.</w:t>
      </w:r>
    </w:p>
    <w:p w14:paraId="13899AFB" w14:textId="3BA0BF09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39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https://www.sciencedirect.com/science/article/pii/S1367912023004352</w:t>
        </w:r>
      </w:hyperlink>
    </w:p>
    <w:p w14:paraId="6B445D82" w14:textId="77777777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0F6CA5F" w14:textId="2BB8CAAF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Kashyap, A. and Behera, M.D., 2023. Geomorphic characterization of the 2021 Chamoli extreme mass wasting event in upper Ganga catchment of western Himalaya: role of climate-tectonic interaction in gradation processes.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Bulletin of Engineering Geology and the Environment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82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(11), p.412.</w:t>
      </w:r>
    </w:p>
    <w:p w14:paraId="40E852AF" w14:textId="71982A03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40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https://link.springer.com/article/10.1007/s10064-023-03439-2</w:t>
        </w:r>
      </w:hyperlink>
    </w:p>
    <w:p w14:paraId="75E1712F" w14:textId="7590A0D5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8771360" w14:textId="3605DCC0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Kashyap, A. and Behera, M.D., 2023. Geomorphic response of bedrock landslides induced landscape evolution across the Teesta catchment, Eastern Himalaya.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Environmental Earth Sciences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82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(8), p.193.</w:t>
      </w:r>
    </w:p>
    <w:p w14:paraId="19F282C0" w14:textId="2BF4149A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41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https://link.springer.com/article/10.1007/s12665-023-10859-6</w:t>
        </w:r>
      </w:hyperlink>
    </w:p>
    <w:p w14:paraId="59E93CE9" w14:textId="3CBD568B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lastRenderedPageBreak/>
        <w:t>Kashyap, A., Behera, M.D., Pandey, A.K. and Agarwal, A., 2022. Spatial distribution of bedrock landslides over the landscape evolution in NW Himalayan River catchments.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Egusphere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2022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pp.1-41.</w:t>
      </w:r>
    </w:p>
    <w:p w14:paraId="46ADDA21" w14:textId="6EB2F8F2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42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https://egusphere.copernicus.org/preprints/2022/egusphere-2022-533/</w:t>
        </w:r>
      </w:hyperlink>
    </w:p>
    <w:p w14:paraId="4551665B" w14:textId="46DC368F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C50279B" w14:textId="279E0706" w:rsidR="004250E3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Behera, S.K., Varghese, R., Ratnam, J.V., Doi, T. and Behera, M.D., 2025. Role of ocean and climate in terrestrial ecosystems.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Sustainable Development Perspectives in Earth Observation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419-435). Elsevier.</w:t>
      </w:r>
    </w:p>
    <w:p w14:paraId="748033CA" w14:textId="2BDCFC98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43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https://www.sciencedirect.com/science/article/pii/B9780443140723000022</w:t>
        </w:r>
      </w:hyperlink>
    </w:p>
    <w:p w14:paraId="74107986" w14:textId="57D320EB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9A2BF12" w14:textId="68140C26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Behera, S.K., Behera, M.D., Tuli, R. and Barik, S.K., 2023. Atmospheric temperature and humidity demonstrated strong correlation with productivity in tropical moist deciduous forests.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Environmental Monitoring and Assessment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195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p.69.</w:t>
      </w:r>
    </w:p>
    <w:p w14:paraId="6422EC5D" w14:textId="26FBA08A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44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https://link.springer.com/article/10.1007/s10661-022-10668-7</w:t>
        </w:r>
      </w:hyperlink>
    </w:p>
    <w:p w14:paraId="5C1A0BDD" w14:textId="105D8302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E77AA62" w14:textId="4DFF22F5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Tripathi, P., Behera, M.D. and Roy, P.S., 2024. Predicting the patterns of plant species distribution under changing climate in major biogeographic zones of mainland India.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Biodiversity and Conservation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33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(12), pp.3495-3515.</w:t>
      </w:r>
    </w:p>
    <w:p w14:paraId="4FECDFAE" w14:textId="7981952A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45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https://link.springer.com/article/10.1007/s10531-024-02868-z</w:t>
        </w:r>
      </w:hyperlink>
    </w:p>
    <w:p w14:paraId="2B730DEA" w14:textId="6AC06895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2790AA5" w14:textId="447C461B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Mahanand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S., Behera, M.D. and Roy, P.S., 2022. Rapid assessment of plant diversity using MODIS biophysical proxies.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Journal of Environmental Management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311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p.114778.</w:t>
      </w:r>
    </w:p>
    <w:p w14:paraId="6E9A5332" w14:textId="0185B7C9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46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https://www.sciencedirect.com/science/article/pii/S0301479722003516</w:t>
        </w:r>
      </w:hyperlink>
    </w:p>
    <w:p w14:paraId="6617BC3E" w14:textId="5DA3F44F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5E05E80" w14:textId="5AF5A9FA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Das, P., Behera, M.D., Barik, S.K.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Mudi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S., 2025. Earth observation for monitoring of shifting cultivation.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Sustainable Development Perspectives in Earth Observation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201-216). Elsevier.</w:t>
      </w:r>
    </w:p>
    <w:p w14:paraId="1D86BAC2" w14:textId="02FBE952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47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https://www.sciencedirect.com/science/article/pii/B9780443140723000137</w:t>
        </w:r>
      </w:hyperlink>
    </w:p>
    <w:p w14:paraId="3D82041A" w14:textId="33FBC9A0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D72DFA2" w14:textId="698083D8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Das, P., Behera, M.D. and Abhilash, P.C., 2024. A rapid assessment of stubble burning and air pollutants from satellite observations.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Tropical Ecology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65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pp.152-157.</w:t>
      </w:r>
    </w:p>
    <w:p w14:paraId="024EE378" w14:textId="19D30C8C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48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https://link.springer.com/article/10.1007/s42965-022-00291-5</w:t>
        </w:r>
      </w:hyperlink>
    </w:p>
    <w:p w14:paraId="29272F7C" w14:textId="5095186C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2D6BE9B" w14:textId="6CDE0A80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Das, P., Behera, M.D., Roy, P.S. and Barik, S.K., 2024. Predicting tipping points of vegetation resilience as a response to precipitation: Implications for understanding impacts of climate change in India.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Biodiversity and Conservation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33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(12), pp.3441-3458.</w:t>
      </w:r>
    </w:p>
    <w:p w14:paraId="1D45C684" w14:textId="71B570FC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49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https://link.springer.com/article/10.1007/s10531-024-02804-1</w:t>
        </w:r>
      </w:hyperlink>
    </w:p>
    <w:p w14:paraId="5AE7B33D" w14:textId="58BC5F98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DAC215C" w14:textId="54F8205D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Das, P., Behera, M.D.,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Bhaskaran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P.K. and Roy, P.S., 2022. Forest cover resilience to climate change over India using the MC2 dynamic vegetation model.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Environmental Monitoring and Assessment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194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(12), p.903.</w:t>
      </w:r>
    </w:p>
    <w:p w14:paraId="4DFE81FA" w14:textId="007FD9A8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50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https://link.springer.com/article/10.1007/s10661-022-10545-3</w:t>
        </w:r>
      </w:hyperlink>
    </w:p>
    <w:p w14:paraId="3C082EB9" w14:textId="0AD82502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11074BA" w14:textId="390806A0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Ghosh, S.M., Behera, M.D., Kumar, S., Das, P., Prakash, A.J.,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Bhaskaran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P.K., Roy, P.S., Barik, S.K.,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Jeganathan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C., Srivastava, P.K. and Behera, S.K., 2022. Predicting the forest canopy height from LiDAR and multi-sensor data using machine learning over India.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Remote Sensing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(23), p.5968.</w:t>
      </w:r>
    </w:p>
    <w:p w14:paraId="03F3056A" w14:textId="4FDCC26C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hyperlink r:id="rId51" w:history="1">
        <w:r w:rsidRPr="00687071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https://www.mdpi.com/2072-4292/14/23/5968</w:t>
        </w:r>
      </w:hyperlink>
    </w:p>
    <w:p w14:paraId="0A0DF01D" w14:textId="68A7F8DF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F0378E1" w14:textId="77777777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7A9F60B" w14:textId="54AFAE14" w:rsidR="00726249" w:rsidRDefault="00726249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5906D43" w14:textId="77777777" w:rsidR="004250E3" w:rsidRDefault="004250E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D5D29DB" w14:textId="5A1BACD5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2C249AF" w14:textId="2291A467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85CD790" w14:textId="2CC6887B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76E9001" w14:textId="47974E7B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2AA8F8A" w14:textId="34516638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1CB37F4" w14:textId="5C2E5BAA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97F624B" w14:textId="77777777" w:rsidR="00DD3AD2" w:rsidRDefault="00DD3AD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C0178B9" w14:textId="0F815370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F6A9779" w14:textId="77777777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AA7BC32" w14:textId="0FEBD157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4CA9DCB" w14:textId="4C144E83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214C24B" w14:textId="316E94C2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A4DA453" w14:textId="0FA5F9CB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D6C9B1D" w14:textId="7A87947A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E5810B8" w14:textId="53863B2F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F9959D5" w14:textId="19181F77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D7BDEF6" w14:textId="24256F31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B276CE3" w14:textId="4289223F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1F3A64D" w14:textId="77777777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259F866" w14:textId="409B4216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F432873" w14:textId="6E73912D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2955D89" w14:textId="17324A15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F50BE06" w14:textId="5796E770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33985E2" w14:textId="60D212E8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62C2605" w14:textId="16BB828F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28C5B6D" w14:textId="4D9C3645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CDACE74" w14:textId="712F2CBA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9D3CDB0" w14:textId="0D86A4FE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17465C4" w14:textId="6970BA3C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4A58C2E" w14:textId="7DFF93BA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0D350AA" w14:textId="55CA5A9B" w:rsidR="008873AA" w:rsidRDefault="008873A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F02C5C6" w14:textId="77777777" w:rsidR="008873AA" w:rsidRDefault="008873AA"/>
    <w:sectPr w:rsidR="00887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9F"/>
    <w:rsid w:val="004250E3"/>
    <w:rsid w:val="004A489D"/>
    <w:rsid w:val="00726249"/>
    <w:rsid w:val="007A546F"/>
    <w:rsid w:val="008873AA"/>
    <w:rsid w:val="00DD3AD2"/>
    <w:rsid w:val="00DE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0110"/>
  <w15:chartTrackingRefBased/>
  <w15:docId w15:val="{E3F5D148-C8CC-4E9C-A57B-074B0C36A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3A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7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aylorfrancis.com/chapters/edit/10.1201/9781003268383-5/corroborating-satellite-derived-forest-types-distribution-diversity-subansiri-region-eastern-himalaya-india-mukunda-dev-behera-bikash-ranjan-parida" TargetMode="External"/><Relationship Id="rId18" Type="http://schemas.openxmlformats.org/officeDocument/2006/relationships/hyperlink" Target="https://ui.adsabs.harvard.edu/abs/2022AGUFM.B45H1815P/abstract" TargetMode="External"/><Relationship Id="rId26" Type="http://schemas.openxmlformats.org/officeDocument/2006/relationships/hyperlink" Target="https://www.mdpi.com/2072-4292/15/7/1756" TargetMode="External"/><Relationship Id="rId39" Type="http://schemas.openxmlformats.org/officeDocument/2006/relationships/hyperlink" Target="https://www.sciencedirect.com/science/article/pii/S1367912023004352" TargetMode="External"/><Relationship Id="rId21" Type="http://schemas.openxmlformats.org/officeDocument/2006/relationships/hyperlink" Target="https://www.sciencedirect.com/science/article/pii/B9780443140723000186" TargetMode="External"/><Relationship Id="rId34" Type="http://schemas.openxmlformats.org/officeDocument/2006/relationships/hyperlink" Target="https://onlinelibrary.wiley.com/doi/abs/10.1002/esp.5977" TargetMode="External"/><Relationship Id="rId42" Type="http://schemas.openxmlformats.org/officeDocument/2006/relationships/hyperlink" Target="https://egusphere.copernicus.org/preprints/2022/egusphere-2022-533/" TargetMode="External"/><Relationship Id="rId47" Type="http://schemas.openxmlformats.org/officeDocument/2006/relationships/hyperlink" Target="https://www.sciencedirect.com/science/article/pii/B9780443140723000137" TargetMode="External"/><Relationship Id="rId50" Type="http://schemas.openxmlformats.org/officeDocument/2006/relationships/hyperlink" Target="https://link.springer.com/article/10.1007/s10661-022-10545-3" TargetMode="External"/><Relationship Id="rId7" Type="http://schemas.openxmlformats.org/officeDocument/2006/relationships/hyperlink" Target="https://www.sciencedirect.com/science/article/pii/B978044314072300024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andfonline.com/doi/abs/10.1080/2150704X.2023.2215945" TargetMode="External"/><Relationship Id="rId29" Type="http://schemas.openxmlformats.org/officeDocument/2006/relationships/hyperlink" Target="https://www.sciencedirect.com/science/article/pii/B9780443140723000083" TargetMode="External"/><Relationship Id="rId11" Type="http://schemas.openxmlformats.org/officeDocument/2006/relationships/hyperlink" Target="https://search.ebscohost.com/login.aspx?direct=true&amp;profile=ehost&amp;scope=site&amp;authtype=crawler&amp;jrnl=00113891&amp;asa=N&amp;AN=171799151&amp;h=DuGgi1E%2FMVFM9jDq7vXf7iz6k7oyi74TpEFFU6LMKpoHFOtVegMSib6LoIYlq8YKmDrEw0WxMWhsvaW6wPHamw%3D%3D&amp;crl=c" TargetMode="External"/><Relationship Id="rId24" Type="http://schemas.openxmlformats.org/officeDocument/2006/relationships/hyperlink" Target="https://ui.adsabs.harvard.edu/abs/2024AGUFMA43L.2154V/abstract" TargetMode="External"/><Relationship Id="rId32" Type="http://schemas.openxmlformats.org/officeDocument/2006/relationships/hyperlink" Target="https://ui.adsabs.harvard.edu/abs/2025EGUGA..27..576K/abstract" TargetMode="External"/><Relationship Id="rId37" Type="http://schemas.openxmlformats.org/officeDocument/2006/relationships/hyperlink" Target="https://egusphere.copernicus.org/preprints/2024/egusphere-2024-1618/" TargetMode="External"/><Relationship Id="rId40" Type="http://schemas.openxmlformats.org/officeDocument/2006/relationships/hyperlink" Target="https://link.springer.com/article/10.1007/s10064-023-03439-2" TargetMode="External"/><Relationship Id="rId45" Type="http://schemas.openxmlformats.org/officeDocument/2006/relationships/hyperlink" Target="https://link.springer.com/article/10.1007/s10531-024-02868-z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www.sciencedirect.com/science/article/pii/B9780443140723000241" TargetMode="External"/><Relationship Id="rId10" Type="http://schemas.openxmlformats.org/officeDocument/2006/relationships/hyperlink" Target="https://ui.adsabs.harvard.edu/abs/2023AGUFMGC51F0671B/abstract" TargetMode="External"/><Relationship Id="rId19" Type="http://schemas.openxmlformats.org/officeDocument/2006/relationships/hyperlink" Target="https://onlinelibrary.wiley.com/doi/abs/10.1002/9781119788157.ch6" TargetMode="External"/><Relationship Id="rId31" Type="http://schemas.openxmlformats.org/officeDocument/2006/relationships/hyperlink" Target="https://www.sciencedirect.com/science/article/pii/S0168169924009311" TargetMode="External"/><Relationship Id="rId44" Type="http://schemas.openxmlformats.org/officeDocument/2006/relationships/hyperlink" Target="https://link.springer.com/article/10.1007/s10661-022-10668-7" TargetMode="External"/><Relationship Id="rId52" Type="http://schemas.openxmlformats.org/officeDocument/2006/relationships/fontTable" Target="fontTable.xml"/><Relationship Id="rId4" Type="http://schemas.openxmlformats.org/officeDocument/2006/relationships/hyperlink" Target="https://www.researchgate.net/profile/Rajesh-Joshi-5/publication/388811461_Spatio-temporal_assessment_of_surface_dynamics_of_high-altitude_wetlands_using_Earth-Observation_Datasets/links/67dace5ce2c0ea36cd7012e8/Spatio-temporal-assessment-of-surface-dynamics-of-high-altitude-wetlands-using-Earth-Observation-Datasets.pdf" TargetMode="External"/><Relationship Id="rId9" Type="http://schemas.openxmlformats.org/officeDocument/2006/relationships/hyperlink" Target="https://link.springer.com/article/10.1007/s10531-024-02951-5" TargetMode="External"/><Relationship Id="rId14" Type="http://schemas.openxmlformats.org/officeDocument/2006/relationships/hyperlink" Target="https://link.springer.com/article/10.1007/s41064-025-00332-3" TargetMode="External"/><Relationship Id="rId22" Type="http://schemas.openxmlformats.org/officeDocument/2006/relationships/hyperlink" Target="https://www.sciencedirect.com/science/article/pii/S1574954123004375" TargetMode="External"/><Relationship Id="rId27" Type="http://schemas.openxmlformats.org/officeDocument/2006/relationships/hyperlink" Target="https://ui.adsabs.harvard.edu/abs/2022AGUFM.B41G..02V/abstract" TargetMode="External"/><Relationship Id="rId30" Type="http://schemas.openxmlformats.org/officeDocument/2006/relationships/hyperlink" Target="https://ui.adsabs.harvard.edu/abs/2023AGUFM.B11L1927P/abstract" TargetMode="External"/><Relationship Id="rId35" Type="http://schemas.openxmlformats.org/officeDocument/2006/relationships/hyperlink" Target="https://www.sciencedirect.com/science/article/pii/S0921818124001875" TargetMode="External"/><Relationship Id="rId43" Type="http://schemas.openxmlformats.org/officeDocument/2006/relationships/hyperlink" Target="https://www.sciencedirect.com/science/article/pii/B9780443140723000022" TargetMode="External"/><Relationship Id="rId48" Type="http://schemas.openxmlformats.org/officeDocument/2006/relationships/hyperlink" Target="https://link.springer.com/article/10.1007/s42965-022-00291-5" TargetMode="External"/><Relationship Id="rId8" Type="http://schemas.openxmlformats.org/officeDocument/2006/relationships/hyperlink" Target="https://link.springer.com/article/10.1007/s42965-024-00327-y" TargetMode="External"/><Relationship Id="rId51" Type="http://schemas.openxmlformats.org/officeDocument/2006/relationships/hyperlink" Target="https://www.mdpi.com/2072-4292/14/23/5968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taylorfrancis.com/chapters/edit/10.1201/9781003268383-20/relating-vegetation-community-distribution-diversity-environmental-settings-part-indo-gangetic-region-mukunda-dev-behera-vs-chitale-matin-mahanand-pulakesh-das" TargetMode="External"/><Relationship Id="rId17" Type="http://schemas.openxmlformats.org/officeDocument/2006/relationships/hyperlink" Target="https://ui.adsabs.harvard.edu/abs/2022AGUFM.B42G1713P/abstract" TargetMode="External"/><Relationship Id="rId25" Type="http://schemas.openxmlformats.org/officeDocument/2006/relationships/hyperlink" Target="https://www.sciencedirect.com/science/article/pii/S0048969724034843" TargetMode="External"/><Relationship Id="rId33" Type="http://schemas.openxmlformats.org/officeDocument/2006/relationships/hyperlink" Target="https://egusphere.copernicus.org/preprints/2024/egusphere-2024-1618/" TargetMode="External"/><Relationship Id="rId38" Type="http://schemas.openxmlformats.org/officeDocument/2006/relationships/hyperlink" Target="https://onlinelibrary.wiley.com/doi/abs/10.1002/gj.4913" TargetMode="External"/><Relationship Id="rId46" Type="http://schemas.openxmlformats.org/officeDocument/2006/relationships/hyperlink" Target="https://www.sciencedirect.com/science/article/pii/S0301479722003516" TargetMode="External"/><Relationship Id="rId20" Type="http://schemas.openxmlformats.org/officeDocument/2006/relationships/hyperlink" Target="https://www.sciencedirect.com/science/article/pii/S0143622822000200" TargetMode="External"/><Relationship Id="rId41" Type="http://schemas.openxmlformats.org/officeDocument/2006/relationships/hyperlink" Target="https://link.springer.com/article/10.1007/s12665-023-10859-6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pii/B9780443140723000253" TargetMode="External"/><Relationship Id="rId15" Type="http://schemas.openxmlformats.org/officeDocument/2006/relationships/hyperlink" Target="https://ieeexplore.ieee.org/abstract/document/10640505/" TargetMode="External"/><Relationship Id="rId23" Type="http://schemas.openxmlformats.org/officeDocument/2006/relationships/hyperlink" Target="https://www.mdpi.com/2071-1050/14/9/5189" TargetMode="External"/><Relationship Id="rId28" Type="http://schemas.openxmlformats.org/officeDocument/2006/relationships/hyperlink" Target="https://ui.adsabs.harvard.edu/abs/2024cosp...45...31B/abstract" TargetMode="External"/><Relationship Id="rId36" Type="http://schemas.openxmlformats.org/officeDocument/2006/relationships/hyperlink" Target="https://www.sciencedirect.com/science/article/pii/S0169555X24003611" TargetMode="External"/><Relationship Id="rId49" Type="http://schemas.openxmlformats.org/officeDocument/2006/relationships/hyperlink" Target="https://link.springer.com/article/10.1007/s10531-024-02804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3010</Words>
  <Characters>17160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meena.behera143@gmail.com</dc:creator>
  <cp:keywords/>
  <dc:description/>
  <cp:lastModifiedBy>meena.behera143@gmail.com</cp:lastModifiedBy>
  <cp:revision>1</cp:revision>
  <dcterms:created xsi:type="dcterms:W3CDTF">2025-11-14T09:34:00Z</dcterms:created>
  <dcterms:modified xsi:type="dcterms:W3CDTF">2025-11-14T11:00:00Z</dcterms:modified>
</cp:coreProperties>
</file>