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9AEB5" w14:textId="77777777" w:rsidR="009855C3" w:rsidRPr="009855C3" w:rsidRDefault="009855C3" w:rsidP="009855C3">
      <w:pPr>
        <w:rPr>
          <w:b/>
          <w:bCs/>
        </w:rPr>
      </w:pPr>
      <w:r w:rsidRPr="009855C3">
        <w:rPr>
          <w:b/>
          <w:bCs/>
        </w:rPr>
        <w:t>About Dataset</w:t>
      </w:r>
    </w:p>
    <w:p w14:paraId="5E301478" w14:textId="77777777" w:rsidR="009855C3" w:rsidRPr="009855C3" w:rsidRDefault="009855C3" w:rsidP="009855C3">
      <w:proofErr w:type="spellStart"/>
      <w:r w:rsidRPr="009855C3">
        <w:t>Analyzing</w:t>
      </w:r>
      <w:proofErr w:type="spellEnd"/>
      <w:r w:rsidRPr="009855C3">
        <w:t xml:space="preserve"> HR Data for Improved Workforce Management: A Case Study</w:t>
      </w:r>
    </w:p>
    <w:p w14:paraId="758E1AB4" w14:textId="77777777" w:rsidR="009855C3" w:rsidRPr="009855C3" w:rsidRDefault="009855C3" w:rsidP="009855C3">
      <w:r w:rsidRPr="009855C3">
        <w:t>INTRODUCTION</w:t>
      </w:r>
    </w:p>
    <w:p w14:paraId="67A366CC" w14:textId="77777777" w:rsidR="009855C3" w:rsidRPr="009855C3" w:rsidRDefault="009855C3" w:rsidP="009855C3">
      <w:r w:rsidRPr="009855C3">
        <w:t xml:space="preserve">HR analytics, also known as people analytics, is a data-driven approach to managing human resources. It involves gathering and </w:t>
      </w:r>
      <w:proofErr w:type="spellStart"/>
      <w:r w:rsidRPr="009855C3">
        <w:t>analyzing</w:t>
      </w:r>
      <w:proofErr w:type="spellEnd"/>
      <w:r w:rsidRPr="009855C3">
        <w:t xml:space="preserve"> data related to employees, such as recruitment, performance, engagement, and retention, to derive insights and make informed decisions. This case study explores the application of HR analytics in a hypothetical organization and showcases its benefits in optimizing workforce management.</w:t>
      </w:r>
    </w:p>
    <w:p w14:paraId="02AB803F" w14:textId="77777777" w:rsidR="009855C3" w:rsidRPr="009855C3" w:rsidRDefault="009855C3" w:rsidP="009855C3">
      <w:r w:rsidRPr="009855C3">
        <w:t>CASE STUDY OVERVIEW</w:t>
      </w:r>
    </w:p>
    <w:p w14:paraId="0863A617" w14:textId="77777777" w:rsidR="009855C3" w:rsidRPr="009855C3" w:rsidRDefault="009855C3" w:rsidP="009855C3">
      <w:r w:rsidRPr="009855C3">
        <w:t>Organization Description: Let's consider a medium-sized technology company called "</w:t>
      </w:r>
      <w:proofErr w:type="spellStart"/>
      <w:r w:rsidRPr="009855C3">
        <w:t>TechSolutions</w:t>
      </w:r>
      <w:proofErr w:type="spellEnd"/>
      <w:r w:rsidRPr="009855C3">
        <w:t xml:space="preserve"> Inc." The company specializes in software development and has a diverse workforce across different departments, including engineering, marketing, sales, and customer support.</w:t>
      </w:r>
    </w:p>
    <w:p w14:paraId="71E7727B" w14:textId="77777777" w:rsidR="009855C3" w:rsidRPr="009855C3" w:rsidRDefault="009855C3" w:rsidP="009855C3">
      <w:r w:rsidRPr="009855C3">
        <w:t>Objectives: The main objectives of this case study are as follows:</w:t>
      </w:r>
    </w:p>
    <w:p w14:paraId="571FDD5F" w14:textId="77777777" w:rsidR="009855C3" w:rsidRPr="009855C3" w:rsidRDefault="009855C3" w:rsidP="009855C3">
      <w:pPr>
        <w:numPr>
          <w:ilvl w:val="0"/>
          <w:numId w:val="1"/>
        </w:numPr>
      </w:pPr>
      <w:r w:rsidRPr="009855C3">
        <w:t>Understand the factors influencing employee attrition and job satisfaction.</w:t>
      </w:r>
    </w:p>
    <w:p w14:paraId="7C7C6A70" w14:textId="77777777" w:rsidR="009855C3" w:rsidRPr="009855C3" w:rsidRDefault="009855C3" w:rsidP="009855C3">
      <w:pPr>
        <w:numPr>
          <w:ilvl w:val="0"/>
          <w:numId w:val="1"/>
        </w:numPr>
      </w:pPr>
      <w:r w:rsidRPr="009855C3">
        <w:t>Identify key predictors of employee performance.</w:t>
      </w:r>
    </w:p>
    <w:p w14:paraId="4C0C3E3A" w14:textId="77777777" w:rsidR="009855C3" w:rsidRPr="009855C3" w:rsidRDefault="009855C3" w:rsidP="009855C3">
      <w:pPr>
        <w:numPr>
          <w:ilvl w:val="0"/>
          <w:numId w:val="1"/>
        </w:numPr>
      </w:pPr>
      <w:r w:rsidRPr="009855C3">
        <w:t>Develop strategies to improve employee engagement and retention.</w:t>
      </w:r>
    </w:p>
    <w:p w14:paraId="0CBC1482" w14:textId="77777777" w:rsidR="009855C3" w:rsidRPr="009855C3" w:rsidRDefault="009855C3" w:rsidP="009855C3">
      <w:r w:rsidRPr="009855C3">
        <w:t>DATA COLLECTION AND ANALYSIS</w:t>
      </w:r>
    </w:p>
    <w:p w14:paraId="266B861C" w14:textId="77777777" w:rsidR="009855C3" w:rsidRPr="009855C3" w:rsidRDefault="009855C3" w:rsidP="009855C3">
      <w:r w:rsidRPr="009855C3">
        <w:t>Data Sources: To conduct HR analytics, the following data sources can be utilized:</w:t>
      </w:r>
    </w:p>
    <w:p w14:paraId="0604B392" w14:textId="77777777" w:rsidR="009855C3" w:rsidRPr="009855C3" w:rsidRDefault="009855C3" w:rsidP="009855C3">
      <w:pPr>
        <w:numPr>
          <w:ilvl w:val="0"/>
          <w:numId w:val="2"/>
        </w:numPr>
      </w:pPr>
      <w:r w:rsidRPr="009855C3">
        <w:t>HRIS (Human Resource Information System): Employee demographic information, employment history, and compensation details.</w:t>
      </w:r>
    </w:p>
    <w:p w14:paraId="7D69A1E1" w14:textId="77777777" w:rsidR="009855C3" w:rsidRPr="009855C3" w:rsidRDefault="009855C3" w:rsidP="009855C3">
      <w:pPr>
        <w:numPr>
          <w:ilvl w:val="0"/>
          <w:numId w:val="2"/>
        </w:numPr>
      </w:pPr>
      <w:r w:rsidRPr="009855C3">
        <w:t>Performance Management System: Employee performance ratings, goals, and achievements.</w:t>
      </w:r>
    </w:p>
    <w:p w14:paraId="58743DA2" w14:textId="77777777" w:rsidR="009855C3" w:rsidRPr="009855C3" w:rsidRDefault="009855C3" w:rsidP="009855C3">
      <w:pPr>
        <w:numPr>
          <w:ilvl w:val="0"/>
          <w:numId w:val="2"/>
        </w:numPr>
      </w:pPr>
      <w:r w:rsidRPr="009855C3">
        <w:t>Employee Surveys: Feedback on job satisfaction, work-life balance, and engagement.</w:t>
      </w:r>
    </w:p>
    <w:p w14:paraId="7E6D444B" w14:textId="77777777" w:rsidR="009855C3" w:rsidRPr="009855C3" w:rsidRDefault="009855C3" w:rsidP="009855C3">
      <w:pPr>
        <w:numPr>
          <w:ilvl w:val="0"/>
          <w:numId w:val="2"/>
        </w:numPr>
      </w:pPr>
      <w:r w:rsidRPr="009855C3">
        <w:t>Exit Interviews: Reasons for employee departures and feedback on their experiences.</w:t>
      </w:r>
    </w:p>
    <w:p w14:paraId="40E1E649" w14:textId="77777777" w:rsidR="009855C3" w:rsidRPr="009855C3" w:rsidRDefault="009855C3" w:rsidP="009855C3">
      <w:r w:rsidRPr="009855C3">
        <w:t>Data Analysis Steps:</w:t>
      </w:r>
    </w:p>
    <w:p w14:paraId="354C4DDF" w14:textId="77777777" w:rsidR="009855C3" w:rsidRPr="009855C3" w:rsidRDefault="009855C3" w:rsidP="009855C3">
      <w:pPr>
        <w:numPr>
          <w:ilvl w:val="0"/>
          <w:numId w:val="3"/>
        </w:numPr>
      </w:pPr>
      <w:r w:rsidRPr="009855C3">
        <w:t>Data Preprocessing: Clean and prepare the collected data, handle missing values, and ensure data quality.</w:t>
      </w:r>
    </w:p>
    <w:p w14:paraId="4B542533" w14:textId="77777777" w:rsidR="009855C3" w:rsidRPr="009855C3" w:rsidRDefault="009855C3" w:rsidP="009855C3">
      <w:pPr>
        <w:numPr>
          <w:ilvl w:val="0"/>
          <w:numId w:val="3"/>
        </w:numPr>
      </w:pPr>
      <w:r w:rsidRPr="009855C3">
        <w:t xml:space="preserve">Attrition Analysis: </w:t>
      </w:r>
      <w:proofErr w:type="spellStart"/>
      <w:r w:rsidRPr="009855C3">
        <w:t>Analyze</w:t>
      </w:r>
      <w:proofErr w:type="spellEnd"/>
      <w:r w:rsidRPr="009855C3">
        <w:t xml:space="preserve"> historical data to understand factors contributing to employee attrition, such as department, job level, salary, tenure, performance ratings, and employee demographics.</w:t>
      </w:r>
    </w:p>
    <w:p w14:paraId="7623F06A" w14:textId="77777777" w:rsidR="009855C3" w:rsidRPr="009855C3" w:rsidRDefault="009855C3" w:rsidP="009855C3">
      <w:pPr>
        <w:numPr>
          <w:ilvl w:val="0"/>
          <w:numId w:val="3"/>
        </w:numPr>
      </w:pPr>
      <w:r w:rsidRPr="009855C3">
        <w:t>Job Satisfaction Analysis: Explore survey data to identify key drivers of job satisfaction, including work environment, career growth opportunities, compensation, and employee benefits.</w:t>
      </w:r>
    </w:p>
    <w:p w14:paraId="5BCAF902" w14:textId="77777777" w:rsidR="009855C3" w:rsidRPr="009855C3" w:rsidRDefault="009855C3" w:rsidP="009855C3">
      <w:pPr>
        <w:numPr>
          <w:ilvl w:val="0"/>
          <w:numId w:val="3"/>
        </w:numPr>
      </w:pPr>
      <w:r w:rsidRPr="009855C3">
        <w:t>Performance Prediction: Utilize machine learning techniques, such as regression or classification models, to identify predictors of employee performance based on historical performance data, employee characteristics, and other relevant variables.</w:t>
      </w:r>
    </w:p>
    <w:p w14:paraId="14BFAE27" w14:textId="77777777" w:rsidR="009855C3" w:rsidRPr="009855C3" w:rsidRDefault="009855C3" w:rsidP="009855C3">
      <w:pPr>
        <w:numPr>
          <w:ilvl w:val="0"/>
          <w:numId w:val="3"/>
        </w:numPr>
      </w:pPr>
      <w:r w:rsidRPr="009855C3">
        <w:lastRenderedPageBreak/>
        <w:t xml:space="preserve">Employee Engagement Analysis: </w:t>
      </w:r>
      <w:proofErr w:type="spellStart"/>
      <w:r w:rsidRPr="009855C3">
        <w:t>Analyze</w:t>
      </w:r>
      <w:proofErr w:type="spellEnd"/>
      <w:r w:rsidRPr="009855C3">
        <w:t xml:space="preserve"> survey data and feedback to assess employee engagement levels and identify areas of improvement, such as communication, recognition programs, or training opportunities.</w:t>
      </w:r>
    </w:p>
    <w:p w14:paraId="1888BB47" w14:textId="77777777" w:rsidR="009855C3" w:rsidRPr="009855C3" w:rsidRDefault="009855C3" w:rsidP="009855C3">
      <w:pPr>
        <w:numPr>
          <w:ilvl w:val="0"/>
          <w:numId w:val="3"/>
        </w:numPr>
      </w:pPr>
      <w:r w:rsidRPr="009855C3">
        <w:t>Actionable Insights: Derive actionable insights from the analysis results to develop targeted strategies for improving employee retention, job satisfaction, and performance.</w:t>
      </w:r>
    </w:p>
    <w:p w14:paraId="5085539B" w14:textId="77777777" w:rsidR="009855C3" w:rsidRPr="009855C3" w:rsidRDefault="009855C3" w:rsidP="009855C3">
      <w:r w:rsidRPr="009855C3">
        <w:t>RESULTS AND RECOMMENDATIONS</w:t>
      </w:r>
    </w:p>
    <w:p w14:paraId="25E53FB8" w14:textId="77777777" w:rsidR="009855C3" w:rsidRPr="009855C3" w:rsidRDefault="009855C3" w:rsidP="009855C3">
      <w:r w:rsidRPr="009855C3">
        <w:t>Based on the analysis conducted in the previous steps, let's assume the following findings and corresponding recommendations:</w:t>
      </w:r>
    </w:p>
    <w:p w14:paraId="66CA4A96" w14:textId="77777777" w:rsidR="009855C3" w:rsidRPr="009855C3" w:rsidRDefault="009855C3" w:rsidP="009855C3">
      <w:pPr>
        <w:numPr>
          <w:ilvl w:val="0"/>
          <w:numId w:val="4"/>
        </w:numPr>
      </w:pPr>
      <w:r w:rsidRPr="009855C3">
        <w:t>Attrition Analysis:</w:t>
      </w:r>
    </w:p>
    <w:p w14:paraId="799C4709" w14:textId="77777777" w:rsidR="009855C3" w:rsidRPr="009855C3" w:rsidRDefault="009855C3" w:rsidP="009855C3">
      <w:pPr>
        <w:numPr>
          <w:ilvl w:val="1"/>
          <w:numId w:val="4"/>
        </w:numPr>
      </w:pPr>
      <w:r w:rsidRPr="009855C3">
        <w:t>Identification: High employee turnover observed in the sales department, particularly among junior-level employees.</w:t>
      </w:r>
    </w:p>
    <w:p w14:paraId="7B5E2FB5" w14:textId="77777777" w:rsidR="009855C3" w:rsidRPr="009855C3" w:rsidRDefault="009855C3" w:rsidP="009855C3">
      <w:pPr>
        <w:numPr>
          <w:ilvl w:val="1"/>
          <w:numId w:val="4"/>
        </w:numPr>
      </w:pPr>
      <w:r w:rsidRPr="009855C3">
        <w:t>Recommendations: Implement mentoring programs, career development initiatives, and regular performance evaluations to support junior sales employees and enhance their job satisfaction.</w:t>
      </w:r>
    </w:p>
    <w:p w14:paraId="6759344E" w14:textId="77777777" w:rsidR="009855C3" w:rsidRPr="009855C3" w:rsidRDefault="009855C3" w:rsidP="009855C3">
      <w:pPr>
        <w:numPr>
          <w:ilvl w:val="0"/>
          <w:numId w:val="4"/>
        </w:numPr>
      </w:pPr>
      <w:r w:rsidRPr="009855C3">
        <w:t>Job Satisfaction Analysis:</w:t>
      </w:r>
    </w:p>
    <w:p w14:paraId="6438706C" w14:textId="77777777" w:rsidR="009855C3" w:rsidRPr="009855C3" w:rsidRDefault="009855C3" w:rsidP="009855C3">
      <w:pPr>
        <w:numPr>
          <w:ilvl w:val="1"/>
          <w:numId w:val="4"/>
        </w:numPr>
      </w:pPr>
      <w:r w:rsidRPr="009855C3">
        <w:t>Key Drivers: Compensation, opportunities for growth and advancement, and work-life balance identified as key factors affecting job satisfaction.</w:t>
      </w:r>
    </w:p>
    <w:p w14:paraId="643DC223" w14:textId="77777777" w:rsidR="009855C3" w:rsidRPr="009855C3" w:rsidRDefault="009855C3" w:rsidP="009855C3">
      <w:pPr>
        <w:numPr>
          <w:ilvl w:val="1"/>
          <w:numId w:val="4"/>
        </w:numPr>
      </w:pPr>
      <w:r w:rsidRPr="009855C3">
        <w:t>Recommendations: Conduct a salary benchmarking analysis to ensure competitive compensation. Implement performance-based incentives, career development programs, and flexible work arrangements to improve job satisfaction.</w:t>
      </w:r>
    </w:p>
    <w:p w14:paraId="304DAFED" w14:textId="77777777" w:rsidR="009855C3" w:rsidRPr="009855C3" w:rsidRDefault="009855C3" w:rsidP="009855C3">
      <w:pPr>
        <w:numPr>
          <w:ilvl w:val="0"/>
          <w:numId w:val="4"/>
        </w:numPr>
      </w:pPr>
      <w:r w:rsidRPr="009855C3">
        <w:t>Performance Prediction:</w:t>
      </w:r>
    </w:p>
    <w:p w14:paraId="2F62F090" w14:textId="77777777" w:rsidR="009855C3" w:rsidRPr="009855C3" w:rsidRDefault="009855C3" w:rsidP="009855C3">
      <w:pPr>
        <w:numPr>
          <w:ilvl w:val="1"/>
          <w:numId w:val="4"/>
        </w:numPr>
      </w:pPr>
      <w:r w:rsidRPr="009855C3">
        <w:t>Predictive Factors: Employee tenure, previous performance ratings, and engagement survey scores identified as key predictors of future performance.</w:t>
      </w:r>
    </w:p>
    <w:p w14:paraId="01B39983" w14:textId="77777777" w:rsidR="009855C3" w:rsidRPr="009855C3" w:rsidRDefault="009855C3" w:rsidP="009855C3">
      <w:pPr>
        <w:numPr>
          <w:ilvl w:val="1"/>
          <w:numId w:val="4"/>
        </w:numPr>
      </w:pPr>
      <w:r w:rsidRPr="009855C3">
        <w:t>Recommendations: Implement targeted onboarding programs to improve employee retention. Provide regular feedback and coaching to enhance performance. Identify high-potential employees for career advancement opportunities.</w:t>
      </w:r>
    </w:p>
    <w:p w14:paraId="6214D7DB" w14:textId="77777777" w:rsidR="009855C3" w:rsidRPr="009855C3" w:rsidRDefault="009855C3" w:rsidP="009855C3">
      <w:pPr>
        <w:numPr>
          <w:ilvl w:val="0"/>
          <w:numId w:val="4"/>
        </w:numPr>
      </w:pPr>
      <w:r w:rsidRPr="009855C3">
        <w:t>Employee Engagement Analysis:</w:t>
      </w:r>
    </w:p>
    <w:p w14:paraId="54A9DF46" w14:textId="77777777" w:rsidR="009855C3" w:rsidRPr="009855C3" w:rsidRDefault="009855C3" w:rsidP="009855C3">
      <w:pPr>
        <w:numPr>
          <w:ilvl w:val="1"/>
          <w:numId w:val="4"/>
        </w:numPr>
      </w:pPr>
      <w:r w:rsidRPr="009855C3">
        <w:t>Engagement Levels: Low engagement levels observed in the engineering department, possibly due to limited career growth opportunities and communication gaps.</w:t>
      </w:r>
    </w:p>
    <w:p w14:paraId="13E774CC" w14:textId="77777777" w:rsidR="009855C3" w:rsidRPr="009855C3" w:rsidRDefault="009855C3" w:rsidP="009855C3">
      <w:pPr>
        <w:numPr>
          <w:ilvl w:val="1"/>
          <w:numId w:val="4"/>
        </w:numPr>
      </w:pPr>
      <w:r w:rsidRPr="009855C3">
        <w:t>Recommendations: Establish clear career paths, offer training and development opportunities, and foster a culture of open communication and feedback within the engineering department.</w:t>
      </w:r>
    </w:p>
    <w:p w14:paraId="31786CF5" w14:textId="77777777" w:rsidR="009855C3" w:rsidRPr="009855C3" w:rsidRDefault="009855C3" w:rsidP="009855C3">
      <w:r w:rsidRPr="009855C3">
        <w:t xml:space="preserve">By implementing these recommendations, </w:t>
      </w:r>
      <w:proofErr w:type="spellStart"/>
      <w:r w:rsidRPr="009855C3">
        <w:t>TechSolutions</w:t>
      </w:r>
      <w:proofErr w:type="spellEnd"/>
      <w:r w:rsidRPr="009855C3">
        <w:t xml:space="preserve"> Inc. can enhance employee satisfaction, engagement, and retention, leading to a more productive and motivated workforce.</w:t>
      </w:r>
    </w:p>
    <w:p w14:paraId="51BAE2A7" w14:textId="4DEFC740" w:rsidR="008471F0" w:rsidRDefault="009855C3">
      <w:hyperlink r:id="rId5" w:history="1">
        <w:r w:rsidRPr="006E7238">
          <w:rPr>
            <w:rStyle w:val="Hyperlink"/>
          </w:rPr>
          <w:t>https://www.kaggle.com/datasets/bhanupratapbiswas/hr-analytics-case-study/data</w:t>
        </w:r>
      </w:hyperlink>
    </w:p>
    <w:p w14:paraId="1598C57E" w14:textId="77777777" w:rsidR="009855C3" w:rsidRDefault="009855C3"/>
    <w:sectPr w:rsidR="00985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876"/>
    <w:multiLevelType w:val="multilevel"/>
    <w:tmpl w:val="730AD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F3C15"/>
    <w:multiLevelType w:val="multilevel"/>
    <w:tmpl w:val="4508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AE0CFD"/>
    <w:multiLevelType w:val="multilevel"/>
    <w:tmpl w:val="0128C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9F3221"/>
    <w:multiLevelType w:val="multilevel"/>
    <w:tmpl w:val="C5C0C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482955">
    <w:abstractNumId w:val="3"/>
  </w:num>
  <w:num w:numId="2" w16cid:durableId="265818213">
    <w:abstractNumId w:val="1"/>
  </w:num>
  <w:num w:numId="3" w16cid:durableId="416946357">
    <w:abstractNumId w:val="2"/>
  </w:num>
  <w:num w:numId="4" w16cid:durableId="145005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5C3"/>
    <w:rsid w:val="005C7392"/>
    <w:rsid w:val="008471F0"/>
    <w:rsid w:val="00964AF5"/>
    <w:rsid w:val="00985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1A8E5"/>
  <w15:chartTrackingRefBased/>
  <w15:docId w15:val="{9B1064FC-5D6E-467E-B15A-05635C9FD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5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55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55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bhanupratapbiswas/hr-analytics-case-study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697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Vora</dc:creator>
  <cp:keywords/>
  <dc:description/>
  <cp:lastModifiedBy>Parth Vora</cp:lastModifiedBy>
  <cp:revision>1</cp:revision>
  <dcterms:created xsi:type="dcterms:W3CDTF">2026-07-07T08:31:00Z</dcterms:created>
  <dcterms:modified xsi:type="dcterms:W3CDTF">2026-07-07T08:32:00Z</dcterms:modified>
</cp:coreProperties>
</file>