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B6483" w14:textId="77777777" w:rsidR="00822C88" w:rsidRPr="007112CC" w:rsidRDefault="00822C88" w:rsidP="00822C88">
      <w:pPr>
        <w:spacing w:after="0"/>
        <w:rPr>
          <w:b/>
          <w:bCs/>
        </w:rPr>
      </w:pPr>
      <w:r w:rsidRPr="007112CC">
        <w:rPr>
          <w:b/>
          <w:bCs/>
        </w:rPr>
        <w:t>Guesstimate 2: Quick-Commerce Demand Analytics for a Major Indian City</w:t>
      </w:r>
    </w:p>
    <w:p w14:paraId="660BBE32" w14:textId="77777777" w:rsidR="00822C88" w:rsidRPr="007112CC" w:rsidRDefault="00822C88" w:rsidP="00822C88">
      <w:pPr>
        <w:spacing w:after="0"/>
        <w:rPr>
          <w:b/>
          <w:bCs/>
        </w:rPr>
      </w:pPr>
      <w:r w:rsidRPr="007112CC">
        <w:rPr>
          <w:b/>
          <w:bCs/>
        </w:rPr>
        <w:t>Summary</w:t>
      </w:r>
    </w:p>
    <w:p w14:paraId="6B8C5E60" w14:textId="516A1C52" w:rsidR="00822C88" w:rsidRPr="007112CC" w:rsidRDefault="00822C88" w:rsidP="00822C88">
      <w:pPr>
        <w:spacing w:after="0"/>
      </w:pPr>
      <w:r w:rsidRPr="007112CC">
        <w:t>India's rapid-delivery ecosystem has created an analytics-intensive business model in which companies must continuously forecast hyperlocal demand, optimize inventory, allocate delivery capacity, and manage fulfilment infrastructure. AI-driven demand forecasting and inventory optimization are increasingly important applications in retail operations</w:t>
      </w:r>
      <w:r>
        <w:t>.</w:t>
      </w:r>
    </w:p>
    <w:p w14:paraId="030D7D64" w14:textId="77777777" w:rsidR="00822C88" w:rsidRPr="007112CC" w:rsidRDefault="00822C88" w:rsidP="00822C88">
      <w:pPr>
        <w:spacing w:after="0"/>
      </w:pPr>
      <w:r w:rsidRPr="007112CC">
        <w:t>A consulting team has been engaged by a quick-commerce company planning a major expansion in a Tier-1 Indian city.</w:t>
      </w:r>
    </w:p>
    <w:p w14:paraId="37902A30" w14:textId="77777777" w:rsidR="00822C88" w:rsidRPr="007112CC" w:rsidRDefault="00822C88" w:rsidP="00822C88">
      <w:pPr>
        <w:spacing w:after="0"/>
        <w:rPr>
          <w:b/>
          <w:bCs/>
        </w:rPr>
      </w:pPr>
      <w:r w:rsidRPr="007112CC">
        <w:rPr>
          <w:b/>
          <w:bCs/>
        </w:rPr>
        <w:t>Case Explanation</w:t>
      </w:r>
    </w:p>
    <w:p w14:paraId="30AF4A82" w14:textId="77777777" w:rsidR="00822C88" w:rsidRPr="007112CC" w:rsidRDefault="00822C88" w:rsidP="00822C88">
      <w:pPr>
        <w:spacing w:after="0"/>
      </w:pPr>
      <w:r w:rsidRPr="007112CC">
        <w:t>The client currently operates a network of dark stores serving customers within limited delivery zones. Management wants to expand coverage while maintaining fast delivery times and minimizing:</w:t>
      </w:r>
    </w:p>
    <w:p w14:paraId="4FCA2A41" w14:textId="77777777" w:rsidR="00822C88" w:rsidRPr="007112CC" w:rsidRDefault="00822C88" w:rsidP="00822C88">
      <w:pPr>
        <w:numPr>
          <w:ilvl w:val="0"/>
          <w:numId w:val="1"/>
        </w:numPr>
        <w:spacing w:after="0"/>
      </w:pPr>
      <w:r w:rsidRPr="007112CC">
        <w:t>Stockouts</w:t>
      </w:r>
    </w:p>
    <w:p w14:paraId="19C3CEF7" w14:textId="77777777" w:rsidR="00822C88" w:rsidRPr="007112CC" w:rsidRDefault="00822C88" w:rsidP="00822C88">
      <w:pPr>
        <w:numPr>
          <w:ilvl w:val="0"/>
          <w:numId w:val="1"/>
        </w:numPr>
        <w:spacing w:after="0"/>
      </w:pPr>
      <w:r w:rsidRPr="007112CC">
        <w:t>Product wastage</w:t>
      </w:r>
    </w:p>
    <w:p w14:paraId="07E79AEC" w14:textId="77777777" w:rsidR="00822C88" w:rsidRPr="007112CC" w:rsidRDefault="00822C88" w:rsidP="00822C88">
      <w:pPr>
        <w:numPr>
          <w:ilvl w:val="0"/>
          <w:numId w:val="1"/>
        </w:numPr>
        <w:spacing w:after="0"/>
      </w:pPr>
      <w:r w:rsidRPr="007112CC">
        <w:t>Excess inventory</w:t>
      </w:r>
    </w:p>
    <w:p w14:paraId="5B2F0442" w14:textId="77777777" w:rsidR="00822C88" w:rsidRPr="007112CC" w:rsidRDefault="00822C88" w:rsidP="00822C88">
      <w:pPr>
        <w:numPr>
          <w:ilvl w:val="0"/>
          <w:numId w:val="1"/>
        </w:numPr>
        <w:spacing w:after="0"/>
      </w:pPr>
      <w:r w:rsidRPr="007112CC">
        <w:t>Delivery delays</w:t>
      </w:r>
    </w:p>
    <w:p w14:paraId="35C33E7B" w14:textId="77777777" w:rsidR="00822C88" w:rsidRPr="007112CC" w:rsidRDefault="00822C88" w:rsidP="00822C88">
      <w:pPr>
        <w:numPr>
          <w:ilvl w:val="0"/>
          <w:numId w:val="1"/>
        </w:numPr>
        <w:spacing w:after="0"/>
      </w:pPr>
      <w:r w:rsidRPr="007112CC">
        <w:t>Rider idle time</w:t>
      </w:r>
    </w:p>
    <w:p w14:paraId="1E40BABE" w14:textId="77777777" w:rsidR="00822C88" w:rsidRPr="007112CC" w:rsidRDefault="00822C88" w:rsidP="00822C88">
      <w:pPr>
        <w:numPr>
          <w:ilvl w:val="0"/>
          <w:numId w:val="1"/>
        </w:numPr>
        <w:spacing w:after="0"/>
      </w:pPr>
      <w:r w:rsidRPr="007112CC">
        <w:t>Unprofitable dark-store locations</w:t>
      </w:r>
    </w:p>
    <w:p w14:paraId="3448DE7F" w14:textId="77777777" w:rsidR="00822C88" w:rsidRPr="007112CC" w:rsidRDefault="00822C88" w:rsidP="00822C88">
      <w:pPr>
        <w:spacing w:after="0"/>
      </w:pPr>
      <w:r w:rsidRPr="007112CC">
        <w:t>Before approving the expansion, the CEO wants an estimate of the city's total daily order opportunity and the infrastructure required to serve it.</w:t>
      </w:r>
    </w:p>
    <w:p w14:paraId="6A8C6EF3" w14:textId="77777777" w:rsidR="00822C88" w:rsidRPr="007112CC" w:rsidRDefault="00822C88" w:rsidP="00822C88">
      <w:pPr>
        <w:spacing w:after="0"/>
        <w:rPr>
          <w:b/>
          <w:bCs/>
        </w:rPr>
      </w:pPr>
      <w:r w:rsidRPr="007112CC">
        <w:rPr>
          <w:b/>
          <w:bCs/>
        </w:rPr>
        <w:t>Primary Guesstimate Question</w:t>
      </w:r>
    </w:p>
    <w:p w14:paraId="28893EB0" w14:textId="77777777" w:rsidR="00822C88" w:rsidRPr="007112CC" w:rsidRDefault="00822C88" w:rsidP="00822C88">
      <w:pPr>
        <w:spacing w:after="0"/>
      </w:pPr>
      <w:r w:rsidRPr="007112CC">
        <w:rPr>
          <w:b/>
          <w:bCs/>
        </w:rPr>
        <w:t>Estimate the number of quick-commerce orders generated per day in a Tier-1 Indian city and determine the number of dark stores required to serve this demand.</w:t>
      </w:r>
    </w:p>
    <w:p w14:paraId="3436BAAF" w14:textId="77777777" w:rsidR="00822C88" w:rsidRPr="007112CC" w:rsidRDefault="00822C88" w:rsidP="00822C88">
      <w:pPr>
        <w:spacing w:after="0"/>
        <w:rPr>
          <w:b/>
          <w:bCs/>
        </w:rPr>
      </w:pPr>
      <w:r w:rsidRPr="007112CC">
        <w:rPr>
          <w:b/>
          <w:bCs/>
        </w:rPr>
        <w:t>Follow-up Questions</w:t>
      </w:r>
    </w:p>
    <w:p w14:paraId="32A48FC3" w14:textId="77777777" w:rsidR="00822C88" w:rsidRPr="007112CC" w:rsidRDefault="00822C88" w:rsidP="00822C88">
      <w:pPr>
        <w:numPr>
          <w:ilvl w:val="0"/>
          <w:numId w:val="2"/>
        </w:numPr>
        <w:spacing w:after="0"/>
      </w:pPr>
      <w:r w:rsidRPr="007112CC">
        <w:t>Which customer segments are most likely to use quick-commerce services?</w:t>
      </w:r>
    </w:p>
    <w:p w14:paraId="6E2BEA8D" w14:textId="77777777" w:rsidR="00822C88" w:rsidRPr="007112CC" w:rsidRDefault="00822C88" w:rsidP="00822C88">
      <w:pPr>
        <w:numPr>
          <w:ilvl w:val="0"/>
          <w:numId w:val="2"/>
        </w:numPr>
        <w:spacing w:after="0"/>
      </w:pPr>
      <w:r w:rsidRPr="007112CC">
        <w:t>How would adoption differ across income groups and household types?</w:t>
      </w:r>
    </w:p>
    <w:p w14:paraId="25D224B3" w14:textId="77777777" w:rsidR="00822C88" w:rsidRPr="007112CC" w:rsidRDefault="00822C88" w:rsidP="00822C88">
      <w:pPr>
        <w:numPr>
          <w:ilvl w:val="0"/>
          <w:numId w:val="2"/>
        </w:numPr>
        <w:spacing w:after="0"/>
      </w:pPr>
      <w:r w:rsidRPr="007112CC">
        <w:t>How would weekday and weekend demand differ?</w:t>
      </w:r>
    </w:p>
    <w:p w14:paraId="09D6BC13" w14:textId="77777777" w:rsidR="00822C88" w:rsidRPr="007112CC" w:rsidRDefault="00822C88" w:rsidP="00822C88">
      <w:pPr>
        <w:numPr>
          <w:ilvl w:val="0"/>
          <w:numId w:val="2"/>
        </w:numPr>
        <w:spacing w:after="0"/>
      </w:pPr>
      <w:r w:rsidRPr="007112CC">
        <w:t>What proportion of demand would occur during peak hours?</w:t>
      </w:r>
    </w:p>
    <w:p w14:paraId="0DF9DE9A" w14:textId="77777777" w:rsidR="00822C88" w:rsidRPr="007112CC" w:rsidRDefault="00822C88" w:rsidP="00822C88">
      <w:pPr>
        <w:numPr>
          <w:ilvl w:val="0"/>
          <w:numId w:val="2"/>
        </w:numPr>
        <w:spacing w:after="0"/>
      </w:pPr>
      <w:r w:rsidRPr="007112CC">
        <w:t>How should population density influence dark-store placement?</w:t>
      </w:r>
    </w:p>
    <w:p w14:paraId="45DD682D" w14:textId="77777777" w:rsidR="00822C88" w:rsidRPr="007112CC" w:rsidRDefault="00822C88" w:rsidP="00822C88">
      <w:pPr>
        <w:numPr>
          <w:ilvl w:val="0"/>
          <w:numId w:val="2"/>
        </w:numPr>
        <w:spacing w:after="0"/>
      </w:pPr>
      <w:r w:rsidRPr="007112CC">
        <w:t>How would average order frequency affect the market estimate?</w:t>
      </w:r>
    </w:p>
    <w:p w14:paraId="59F262F5" w14:textId="77777777" w:rsidR="00822C88" w:rsidRPr="007112CC" w:rsidRDefault="00822C88" w:rsidP="00822C88">
      <w:pPr>
        <w:numPr>
          <w:ilvl w:val="0"/>
          <w:numId w:val="2"/>
        </w:numPr>
        <w:spacing w:after="0"/>
      </w:pPr>
      <w:r w:rsidRPr="007112CC">
        <w:t>Which product categories are likely to generate the highest order frequency?</w:t>
      </w:r>
    </w:p>
    <w:p w14:paraId="42CB3E53" w14:textId="77777777" w:rsidR="00822C88" w:rsidRPr="007112CC" w:rsidRDefault="00822C88" w:rsidP="00822C88">
      <w:pPr>
        <w:numPr>
          <w:ilvl w:val="0"/>
          <w:numId w:val="2"/>
        </w:numPr>
        <w:spacing w:after="0"/>
      </w:pPr>
      <w:r w:rsidRPr="007112CC">
        <w:t>What operational metrics should be tracked at the dark-store level?</w:t>
      </w:r>
    </w:p>
    <w:p w14:paraId="0A22D085" w14:textId="77777777" w:rsidR="00822C88" w:rsidRPr="007112CC" w:rsidRDefault="00822C88" w:rsidP="00822C88">
      <w:pPr>
        <w:numPr>
          <w:ilvl w:val="0"/>
          <w:numId w:val="2"/>
        </w:numPr>
        <w:spacing w:after="0"/>
      </w:pPr>
      <w:r w:rsidRPr="007112CC">
        <w:t>How could demand forecasting errors affect inventory costs and customer satisfaction?</w:t>
      </w:r>
    </w:p>
    <w:p w14:paraId="74A63409" w14:textId="77777777" w:rsidR="00822C88" w:rsidRPr="007112CC" w:rsidRDefault="00822C88" w:rsidP="00822C88">
      <w:pPr>
        <w:numPr>
          <w:ilvl w:val="0"/>
          <w:numId w:val="2"/>
        </w:numPr>
        <w:spacing w:after="0"/>
      </w:pPr>
      <w:r w:rsidRPr="007112CC">
        <w:t>How would you determine whether a particular micro-market is commercially viable?</w:t>
      </w:r>
    </w:p>
    <w:p w14:paraId="2727468A" w14:textId="77777777" w:rsidR="00822C88" w:rsidRPr="007112CC" w:rsidRDefault="00822C88" w:rsidP="00822C88">
      <w:pPr>
        <w:numPr>
          <w:ilvl w:val="0"/>
          <w:numId w:val="2"/>
        </w:numPr>
        <w:spacing w:after="0"/>
      </w:pPr>
      <w:r w:rsidRPr="007112CC">
        <w:t>How would the estimate change during festivals, extreme weather, or major sporting events?</w:t>
      </w:r>
    </w:p>
    <w:p w14:paraId="28C9ECFB" w14:textId="77777777" w:rsidR="00822C88" w:rsidRPr="007112CC" w:rsidRDefault="00822C88" w:rsidP="00822C88">
      <w:pPr>
        <w:numPr>
          <w:ilvl w:val="0"/>
          <w:numId w:val="2"/>
        </w:numPr>
        <w:spacing w:after="0"/>
      </w:pPr>
      <w:r w:rsidRPr="007112CC">
        <w:t>What data would you request from the client before recommending an expansion strategy?</w:t>
      </w:r>
    </w:p>
    <w:p w14:paraId="580C4D71" w14:textId="77777777" w:rsidR="00D43E7F" w:rsidRDefault="00D43E7F"/>
    <w:sectPr w:rsidR="00D43E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9301D"/>
    <w:multiLevelType w:val="multilevel"/>
    <w:tmpl w:val="01EE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28288A"/>
    <w:multiLevelType w:val="multilevel"/>
    <w:tmpl w:val="EED2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304A5C"/>
    <w:multiLevelType w:val="multilevel"/>
    <w:tmpl w:val="027ED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287B22"/>
    <w:multiLevelType w:val="multilevel"/>
    <w:tmpl w:val="5204C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1853499">
    <w:abstractNumId w:val="1"/>
  </w:num>
  <w:num w:numId="2" w16cid:durableId="1861619933">
    <w:abstractNumId w:val="3"/>
  </w:num>
  <w:num w:numId="3" w16cid:durableId="198862647">
    <w:abstractNumId w:val="0"/>
  </w:num>
  <w:num w:numId="4" w16cid:durableId="948699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C88"/>
    <w:rsid w:val="005953DD"/>
    <w:rsid w:val="00822C88"/>
    <w:rsid w:val="00D43E7F"/>
    <w:rsid w:val="00D75847"/>
    <w:rsid w:val="00F46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1C69B"/>
  <w15:chartTrackingRefBased/>
  <w15:docId w15:val="{76276589-36B1-4DF9-9095-71D17A965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C88"/>
  </w:style>
  <w:style w:type="paragraph" w:styleId="Heading1">
    <w:name w:val="heading 1"/>
    <w:basedOn w:val="Normal"/>
    <w:next w:val="Normal"/>
    <w:link w:val="Heading1Char"/>
    <w:uiPriority w:val="9"/>
    <w:qFormat/>
    <w:rsid w:val="00822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C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C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C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C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C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C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C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C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C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C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2C8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Tripathi</dc:creator>
  <cp:keywords/>
  <dc:description/>
  <cp:lastModifiedBy>Vinayak Tripathi</cp:lastModifiedBy>
  <cp:revision>2</cp:revision>
  <dcterms:created xsi:type="dcterms:W3CDTF">2026-07-09T18:34:00Z</dcterms:created>
  <dcterms:modified xsi:type="dcterms:W3CDTF">2026-07-09T18:35:00Z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02d55fd6-f8f2-4e79-a7cc-b4765319db7f</vt:lpwstr>
  </property>
</Properties>
</file>