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80" w:rsidRDefault="00345D15" w:rsidP="00741F7F">
      <w:pPr>
        <w:pStyle w:val="berschrift1"/>
        <w:spacing w:after="0"/>
      </w:pPr>
      <w:r>
        <w:rPr>
          <w:rFonts w:ascii="Cambria" w:hAnsi="Cambria"/>
          <w:color w:val="000000"/>
        </w:rPr>
        <w:t>Feature request: Qualified template</w:t>
      </w:r>
    </w:p>
    <w:p w:rsidR="00486080" w:rsidRDefault="00345D15">
      <w:pPr>
        <w:pStyle w:val="berschrift2"/>
        <w:spacing w:after="0"/>
        <w:ind w:left="120"/>
      </w:pPr>
      <w:r>
        <w:rPr>
          <w:rFonts w:ascii="Cambria" w:hAnsi="Cambria"/>
          <w:color w:val="000000"/>
        </w:rPr>
        <w:t>Summary</w:t>
      </w:r>
    </w:p>
    <w:p w:rsidR="00486080" w:rsidRDefault="00345D15">
      <w:pPr>
        <w:spacing w:after="0"/>
        <w:ind w:left="120"/>
      </w:pPr>
      <w:r>
        <w:rPr>
          <w:rFonts w:ascii="Cambria" w:hAnsi="Cambria"/>
          <w:i/>
          <w:color w:val="000000"/>
        </w:rPr>
        <w:t>Write a short summary describing the problem that should be solved with this feature request.</w:t>
      </w:r>
    </w:p>
    <w:p w:rsidR="00486080" w:rsidRDefault="00486080">
      <w:pPr>
        <w:spacing w:after="0"/>
        <w:ind w:left="120"/>
      </w:pPr>
    </w:p>
    <w:p w:rsidR="00741F7F" w:rsidRPr="00741F7F" w:rsidRDefault="00345D15" w:rsidP="00741F7F">
      <w:pPr>
        <w:spacing w:after="0"/>
        <w:ind w:left="12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pStyle w:val="berschrift2"/>
        <w:spacing w:after="0"/>
        <w:ind w:left="120"/>
      </w:pP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dea</w:t>
      </w:r>
    </w:p>
    <w:p w:rsidR="00486080" w:rsidRDefault="00345D15">
      <w:pPr>
        <w:spacing w:after="0"/>
        <w:ind w:left="120"/>
      </w:pPr>
      <w:r>
        <w:rPr>
          <w:rFonts w:ascii="Cambria" w:hAnsi="Cambria"/>
          <w:i/>
          <w:color w:val="000000"/>
        </w:rPr>
        <w:t xml:space="preserve">Describe your idea in detail and what the solution looks like. Write so that even someone </w:t>
      </w:r>
      <w:r>
        <w:rPr>
          <w:rFonts w:ascii="Cambria" w:hAnsi="Cambria"/>
          <w:i/>
          <w:color w:val="000000"/>
        </w:rPr>
        <w:t xml:space="preserve">unfamiliar with </w:t>
      </w:r>
      <w:proofErr w:type="spellStart"/>
      <w:r>
        <w:rPr>
          <w:rFonts w:ascii="Cambria" w:hAnsi="Cambria"/>
          <w:i/>
          <w:color w:val="000000"/>
        </w:rPr>
        <w:t>Particl</w:t>
      </w:r>
      <w:proofErr w:type="spellEnd"/>
      <w:r>
        <w:rPr>
          <w:rFonts w:ascii="Cambria" w:hAnsi="Cambria"/>
          <w:i/>
          <w:color w:val="000000"/>
        </w:rPr>
        <w:t xml:space="preserve"> Project understands. The process must be self-explanatory. Write as short as possible and be objective.</w:t>
      </w:r>
    </w:p>
    <w:p w:rsidR="00486080" w:rsidRDefault="00486080">
      <w:pPr>
        <w:spacing w:after="0"/>
        <w:ind w:left="120"/>
      </w:pPr>
    </w:p>
    <w:p w:rsidR="00486080" w:rsidRDefault="00345D15">
      <w:pPr>
        <w:spacing w:after="0"/>
        <w:ind w:left="120"/>
      </w:pPr>
      <w:r>
        <w:rPr>
          <w:rFonts w:ascii="Cambria" w:hAnsi="Cambria"/>
          <w:color w:val="000000"/>
        </w:rPr>
        <w:t>[sample text]</w:t>
      </w:r>
    </w:p>
    <w:p w:rsidR="00486080" w:rsidRDefault="00486080">
      <w:pPr>
        <w:spacing w:after="0"/>
        <w:ind w:left="120"/>
      </w:pPr>
    </w:p>
    <w:p w:rsidR="00486080" w:rsidRDefault="00345D15">
      <w:pPr>
        <w:spacing w:after="0"/>
        <w:ind w:left="120"/>
      </w:pPr>
      <w:r>
        <w:rPr>
          <w:rFonts w:ascii="Cambria" w:hAnsi="Cambria"/>
          <w:b/>
          <w:color w:val="000000"/>
        </w:rPr>
        <w:t>Problem</w:t>
      </w:r>
    </w:p>
    <w:p w:rsidR="00486080" w:rsidRDefault="00345D15">
      <w:pPr>
        <w:spacing w:after="0"/>
        <w:ind w:left="120"/>
      </w:pPr>
      <w:r>
        <w:rPr>
          <w:rFonts w:ascii="Cambria" w:hAnsi="Cambria"/>
          <w:color w:val="000000"/>
        </w:rPr>
        <w:t>[sample text]</w:t>
      </w:r>
    </w:p>
    <w:p w:rsidR="00486080" w:rsidRDefault="00486080">
      <w:pPr>
        <w:spacing w:after="0"/>
        <w:ind w:left="120"/>
      </w:pPr>
    </w:p>
    <w:p w:rsidR="00486080" w:rsidRDefault="00345D15">
      <w:pPr>
        <w:spacing w:after="0"/>
        <w:ind w:left="120"/>
      </w:pPr>
      <w:r>
        <w:rPr>
          <w:rFonts w:ascii="Cambria" w:hAnsi="Cambria"/>
          <w:b/>
          <w:color w:val="000000"/>
        </w:rPr>
        <w:t>Solution</w:t>
      </w:r>
    </w:p>
    <w:p w:rsidR="00486080" w:rsidRDefault="00345D15">
      <w:pPr>
        <w:spacing w:after="0"/>
        <w:ind w:left="120"/>
      </w:pPr>
      <w:r>
        <w:rPr>
          <w:rFonts w:ascii="Cambria" w:hAnsi="Cambria"/>
          <w:color w:val="000000"/>
        </w:rPr>
        <w:t>[sample text]</w:t>
      </w:r>
    </w:p>
    <w:p w:rsidR="00486080" w:rsidRDefault="00486080" w:rsidP="00741F7F">
      <w:pPr>
        <w:spacing w:after="0"/>
        <w:ind w:left="120"/>
      </w:pPr>
    </w:p>
    <w:p w:rsidR="00486080" w:rsidRDefault="00345D15" w:rsidP="00741F7F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86080" w:rsidRDefault="00345D15">
      <w:pPr>
        <w:pStyle w:val="berschrift2"/>
        <w:spacing w:after="0"/>
        <w:ind w:left="120"/>
      </w:pPr>
      <w:r>
        <w:rPr>
          <w:rFonts w:ascii="Cambria" w:hAnsi="Cambria"/>
          <w:color w:val="000000"/>
        </w:rPr>
        <w:t>Valuation</w:t>
      </w:r>
    </w:p>
    <w:p w:rsidR="00486080" w:rsidRDefault="00345D15" w:rsidP="00741F7F">
      <w:pPr>
        <w:spacing w:after="0"/>
        <w:ind w:left="120"/>
      </w:pPr>
      <w:r>
        <w:rPr>
          <w:rFonts w:ascii="Cambria" w:hAnsi="Cambria"/>
          <w:i/>
          <w:color w:val="000000"/>
        </w:rPr>
        <w:t>What makes this idea good, where are the obstac</w:t>
      </w:r>
      <w:r>
        <w:rPr>
          <w:rFonts w:ascii="Cambria" w:hAnsi="Cambria"/>
          <w:i/>
          <w:color w:val="000000"/>
        </w:rPr>
        <w:t>les, what could go wrong?</w:t>
      </w:r>
      <w:r>
        <w:br/>
      </w:r>
    </w:p>
    <w:p w:rsidR="00486080" w:rsidRDefault="00345D15">
      <w:pPr>
        <w:spacing w:after="0"/>
        <w:ind w:left="120"/>
      </w:pPr>
      <w:r>
        <w:rPr>
          <w:rFonts w:ascii="Cambria" w:hAnsi="Cambria"/>
          <w:b/>
          <w:color w:val="000000"/>
        </w:rPr>
        <w:t>Pro</w:t>
      </w:r>
    </w:p>
    <w:p w:rsidR="00486080" w:rsidRDefault="00345D15">
      <w:pPr>
        <w:spacing w:after="0"/>
        <w:ind w:left="120"/>
      </w:pPr>
      <w:r>
        <w:rPr>
          <w:rFonts w:ascii="Cambria" w:hAnsi="Cambria"/>
          <w:i/>
          <w:color w:val="000000"/>
        </w:rPr>
        <w:t>list of resulting benefits and other positive implications</w:t>
      </w:r>
    </w:p>
    <w:p w:rsidR="00486080" w:rsidRDefault="00486080">
      <w:pPr>
        <w:spacing w:after="0"/>
        <w:ind w:left="120"/>
      </w:pPr>
    </w:p>
    <w:p w:rsidR="00486080" w:rsidRDefault="00345D1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486080">
      <w:pPr>
        <w:spacing w:after="0"/>
        <w:ind w:left="120"/>
      </w:pPr>
    </w:p>
    <w:p w:rsidR="00486080" w:rsidRDefault="00345D15">
      <w:pPr>
        <w:spacing w:after="0"/>
        <w:ind w:left="120"/>
      </w:pPr>
      <w:r>
        <w:rPr>
          <w:rFonts w:ascii="Cambria" w:hAnsi="Cambria"/>
          <w:b/>
          <w:color w:val="000000"/>
        </w:rPr>
        <w:t>Contra</w:t>
      </w:r>
    </w:p>
    <w:p w:rsidR="00486080" w:rsidRDefault="00345D15">
      <w:pPr>
        <w:spacing w:after="0"/>
        <w:ind w:left="120"/>
      </w:pPr>
      <w:r>
        <w:rPr>
          <w:rFonts w:ascii="Cambria" w:hAnsi="Cambria"/>
          <w:i/>
          <w:color w:val="000000"/>
        </w:rPr>
        <w:t>list of resulting downsides and other negative implications</w:t>
      </w:r>
    </w:p>
    <w:p w:rsidR="00486080" w:rsidRDefault="00486080">
      <w:pPr>
        <w:spacing w:after="0"/>
        <w:ind w:left="120"/>
      </w:pPr>
    </w:p>
    <w:p w:rsidR="00486080" w:rsidRDefault="00345D15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486080">
      <w:pPr>
        <w:spacing w:after="0"/>
        <w:ind w:left="120"/>
      </w:pPr>
    </w:p>
    <w:p w:rsidR="00486080" w:rsidRDefault="00345D15">
      <w:pPr>
        <w:spacing w:after="0"/>
        <w:ind w:left="120"/>
      </w:pPr>
      <w:r>
        <w:rPr>
          <w:rFonts w:ascii="Cambria" w:hAnsi="Cambria"/>
          <w:b/>
          <w:color w:val="000000"/>
        </w:rPr>
        <w:t>Attention Points</w:t>
      </w:r>
    </w:p>
    <w:p w:rsidR="00486080" w:rsidRDefault="00345D15">
      <w:pPr>
        <w:spacing w:after="0"/>
        <w:ind w:left="120"/>
      </w:pPr>
      <w:r>
        <w:rPr>
          <w:rFonts w:ascii="Cambria" w:hAnsi="Cambria"/>
          <w:i/>
          <w:color w:val="000000"/>
        </w:rPr>
        <w:t xml:space="preserve">list of things </w:t>
      </w:r>
      <w:r>
        <w:rPr>
          <w:rFonts w:ascii="Cambria" w:hAnsi="Cambria"/>
          <w:i/>
          <w:color w:val="000000"/>
        </w:rPr>
        <w:t>that need to be taken into consideration or need special attention</w:t>
      </w:r>
    </w:p>
    <w:p w:rsidR="00486080" w:rsidRDefault="00486080">
      <w:pPr>
        <w:spacing w:after="0"/>
        <w:ind w:left="120"/>
      </w:pPr>
    </w:p>
    <w:p w:rsidR="00486080" w:rsidRDefault="00345D15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lastRenderedPageBreak/>
        <w:t>[sample text]</w:t>
      </w:r>
    </w:p>
    <w:p w:rsidR="00486080" w:rsidRDefault="00345D15">
      <w:pPr>
        <w:pStyle w:val="berschrift2"/>
        <w:spacing w:after="0"/>
        <w:ind w:left="120"/>
      </w:pPr>
      <w:r>
        <w:rPr>
          <w:rFonts w:ascii="Cambria" w:hAnsi="Cambria"/>
          <w:color w:val="000000"/>
        </w:rPr>
        <w:t>Conclusion</w:t>
      </w:r>
    </w:p>
    <w:p w:rsidR="00486080" w:rsidRDefault="00345D15" w:rsidP="00741F7F">
      <w:pPr>
        <w:spacing w:after="0"/>
        <w:ind w:left="120"/>
      </w:pPr>
      <w:r>
        <w:rPr>
          <w:rFonts w:ascii="Cambria" w:hAnsi="Cambria"/>
          <w:i/>
          <w:color w:val="000000"/>
        </w:rPr>
        <w:t xml:space="preserve">What will be the overall risk/cost/reward ratio and what are the </w:t>
      </w:r>
      <w:proofErr w:type="gramStart"/>
      <w:r>
        <w:rPr>
          <w:rFonts w:ascii="Cambria" w:hAnsi="Cambria"/>
          <w:i/>
          <w:color w:val="000000"/>
        </w:rPr>
        <w:t>long term</w:t>
      </w:r>
      <w:proofErr w:type="gramEnd"/>
      <w:r>
        <w:rPr>
          <w:rFonts w:ascii="Cambria" w:hAnsi="Cambria"/>
          <w:i/>
          <w:color w:val="000000"/>
        </w:rPr>
        <w:t xml:space="preserve"> benefits for this idea to the </w:t>
      </w:r>
      <w:proofErr w:type="spellStart"/>
      <w:r>
        <w:rPr>
          <w:rFonts w:ascii="Cambria" w:hAnsi="Cambria"/>
          <w:i/>
          <w:color w:val="000000"/>
        </w:rPr>
        <w:t>Particl</w:t>
      </w:r>
      <w:proofErr w:type="spellEnd"/>
      <w:r>
        <w:rPr>
          <w:rFonts w:ascii="Cambria" w:hAnsi="Cambria"/>
          <w:i/>
          <w:color w:val="000000"/>
        </w:rPr>
        <w:t xml:space="preserve"> Project.</w:t>
      </w:r>
      <w:r>
        <w:br/>
      </w:r>
    </w:p>
    <w:p w:rsidR="00486080" w:rsidRDefault="00345D15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 xml:space="preserve">[sample </w:t>
      </w:r>
      <w:r>
        <w:rPr>
          <w:rFonts w:ascii="Cambria" w:hAnsi="Cambria"/>
          <w:color w:val="000000"/>
        </w:rPr>
        <w:t>text]</w:t>
      </w:r>
    </w:p>
    <w:p w:rsidR="00486080" w:rsidRDefault="00345D15">
      <w:pPr>
        <w:pStyle w:val="berschrift2"/>
        <w:spacing w:after="0"/>
        <w:ind w:left="120"/>
      </w:pPr>
      <w:r>
        <w:rPr>
          <w:rFonts w:ascii="Cambria" w:hAnsi="Cambria"/>
          <w:color w:val="000000"/>
        </w:rPr>
        <w:t>Actions to make this idea work</w:t>
      </w:r>
    </w:p>
    <w:p w:rsidR="00486080" w:rsidRDefault="00345D15">
      <w:pPr>
        <w:spacing w:after="0"/>
        <w:ind w:left="120"/>
      </w:pPr>
      <w:r>
        <w:rPr>
          <w:rFonts w:ascii="Cambria" w:hAnsi="Cambria"/>
          <w:i/>
          <w:color w:val="000000"/>
        </w:rPr>
        <w:t>What are the next steps to be taken to make this idea work. Sort by chronological sequence.</w:t>
      </w:r>
    </w:p>
    <w:p w:rsidR="00486080" w:rsidRDefault="00486080">
      <w:pPr>
        <w:spacing w:after="0"/>
        <w:ind w:left="120"/>
      </w:pPr>
      <w:bookmarkStart w:id="0" w:name="_GoBack"/>
      <w:bookmarkEnd w:id="0"/>
    </w:p>
    <w:p w:rsidR="00486080" w:rsidRDefault="00345D15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>[sample text]</w:t>
      </w:r>
    </w:p>
    <w:p w:rsidR="00486080" w:rsidRDefault="00345D15">
      <w:pPr>
        <w:spacing w:after="0"/>
        <w:ind w:left="120"/>
      </w:pPr>
      <w:r>
        <w:br/>
      </w:r>
    </w:p>
    <w:sectPr w:rsidR="00486080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653"/>
    <w:multiLevelType w:val="multilevel"/>
    <w:tmpl w:val="B13CF56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4F250E"/>
    <w:multiLevelType w:val="multilevel"/>
    <w:tmpl w:val="97A4E68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77A1E"/>
    <w:multiLevelType w:val="multilevel"/>
    <w:tmpl w:val="67FE0AB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0600D6"/>
    <w:multiLevelType w:val="multilevel"/>
    <w:tmpl w:val="8D10301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6108C7"/>
    <w:multiLevelType w:val="multilevel"/>
    <w:tmpl w:val="F9305AD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86080"/>
    <w:rsid w:val="00345D15"/>
    <w:rsid w:val="00486080"/>
    <w:rsid w:val="0074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7DE6"/>
  <w15:docId w15:val="{28D1C1B4-F2C9-254E-AA43-CBAEEBDE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2</cp:revision>
  <dcterms:created xsi:type="dcterms:W3CDTF">2020-03-07T12:13:00Z</dcterms:created>
  <dcterms:modified xsi:type="dcterms:W3CDTF">2020-03-07T12:15:00Z</dcterms:modified>
</cp:coreProperties>
</file>