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proofErr w:type="gramStart"/>
      <w:r>
        <w:t xml:space="preserve">Using </w:t>
      </w:r>
      <w:r w:rsidR="00A31219">
        <w:t xml:space="preserve"> </w:t>
      </w:r>
      <w:proofErr w:type="spellStart"/>
      <w:r w:rsidR="00A31219">
        <w:t>NuGet</w:t>
      </w:r>
      <w:proofErr w:type="spellEnd"/>
      <w:proofErr w:type="gramEnd"/>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en-GB" w:eastAsia="en-GB" w:bidi="he-IL"/>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1</w:t>
      </w:r>
      <w:r w:rsidR="00DE632A">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en-GB" w:eastAsia="en-GB" w:bidi="he-IL"/>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2</w:t>
      </w:r>
      <w:r w:rsidR="00DE632A">
        <w:rPr>
          <w:noProof/>
        </w:rPr>
        <w:fldChar w:fldCharType="end"/>
      </w:r>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rsidR="000452F6">
        <w:rPr>
          <w:rFonts w:ascii="Consolas" w:hAnsi="Consolas" w:cs="Consolas"/>
          <w:color w:val="B8D7A3"/>
          <w:sz w:val="19"/>
          <w:szCs w:val="19"/>
          <w:highlight w:val="black"/>
          <w:lang w:val="en-GB" w:bidi="he-IL"/>
        </w:rPr>
        <w:t>IConfigureThisEndpoint</w:t>
      </w:r>
      <w:proofErr w:type="spellEnd"/>
    </w:p>
    <w:p w14:paraId="1DFED6BF" w14:textId="369A6836" w:rsidR="00F0227C" w:rsidRDefault="00204F20" w:rsidP="000452F6">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1"/>
      <w:proofErr w:type="spellStart"/>
      <w:r w:rsidR="00073036" w:rsidRPr="00073036">
        <w:rPr>
          <w:rFonts w:ascii="Consolas" w:hAnsi="Consolas" w:cs="Consolas"/>
          <w:color w:val="2B91AF"/>
          <w:sz w:val="20"/>
          <w:szCs w:val="20"/>
          <w:lang w:bidi="he-IL"/>
        </w:rPr>
        <w:t>IWantToRunWhenBusStartsAndStops</w:t>
      </w:r>
      <w:commentRangeEnd w:id="1"/>
      <w:proofErr w:type="spellEnd"/>
      <w:r w:rsidR="00FE72C1">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2" w:name="OLE_LINK7"/>
      <w:bookmarkStart w:id="3" w:name="OLE_LINK8"/>
      <w:bookmarkStart w:id="4"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2"/>
      <w:bookmarkEnd w:id="3"/>
      <w:bookmarkEnd w:id="4"/>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5"/>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5"/>
      <w:r w:rsidR="00E404A5" w:rsidRPr="008826A0">
        <w:rPr>
          <w:rStyle w:val="CommentReference"/>
          <w:highlight w:val="yellow"/>
        </w:rPr>
        <w:commentReference w:id="5"/>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83616D">
        <w:rPr>
          <w:rFonts w:ascii="Consolas" w:hAnsi="Consolas" w:cs="Consolas"/>
          <w:color w:val="2B91AF"/>
          <w:sz w:val="19"/>
          <w:szCs w:val="19"/>
          <w:highlight w:val="yellow"/>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EndpointConfig</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gramStart"/>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w:t>
      </w:r>
      <w:proofErr w:type="gramEnd"/>
      <w:r>
        <w:rPr>
          <w:rFonts w:ascii="Consolas" w:hAnsi="Consolas" w:cs="Consolas"/>
          <w:color w:val="000000"/>
          <w:sz w:val="19"/>
          <w:szCs w:val="19"/>
          <w:highlight w:val="white"/>
          <w:lang w:val="en-GB" w:bidi="he-IL"/>
        </w:rPr>
        <w: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lastRenderedPageBreak/>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6"/>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6"/>
      <w:r w:rsidR="00E44809">
        <w:rPr>
          <w:rStyle w:val="CommentReference"/>
        </w:rPr>
        <w:commentReference w:id="6"/>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7"/>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7"/>
      <w:r w:rsidR="00E44809">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EndpointConfig</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2B91AF"/>
          <w:sz w:val="19"/>
          <w:szCs w:val="19"/>
          <w:highlight w:val="white"/>
          <w:lang w:val="en-GB" w:bidi="he-IL"/>
        </w:rPr>
        <w:t>IConfigureThisEndpoint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AsA_Client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IWantCustomInitialization</w:t>
      </w:r>
      <w:proofErr w:type="spellEnd"/>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Init</w:t>
      </w:r>
      <w:proofErr w:type="spellEnd"/>
      <w:r w:rsidRPr="00513E16">
        <w:rPr>
          <w:rFonts w:ascii="Consolas" w:hAnsi="Consolas" w:cs="Consolas"/>
          <w:color w:val="000000"/>
          <w:sz w:val="19"/>
          <w:szCs w:val="19"/>
          <w:highlight w:val="white"/>
          <w:lang w:val="en-GB" w:bidi="he-IL"/>
        </w:rPr>
        <w: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spellStart"/>
      <w:proofErr w:type="gramStart"/>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roofErr w:type="spellEnd"/>
      <w:r w:rsidRPr="00513E16">
        <w:rPr>
          <w:rFonts w:ascii="Consolas" w:hAnsi="Consolas" w:cs="Consolas"/>
          <w:color w:val="000000"/>
          <w:sz w:val="19"/>
          <w:szCs w:val="19"/>
          <w:highlight w:val="white"/>
          <w:lang w:val="en-GB" w:bidi="he-IL"/>
        </w:rPr>
        <w:t>()</w:t>
      </w:r>
      <w:proofErr w:type="gramEnd"/>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w:t>
      </w:r>
      <w:proofErr w:type="spellStart"/>
      <w:proofErr w:type="gramStart"/>
      <w:r w:rsidRPr="00513E16">
        <w:rPr>
          <w:rFonts w:ascii="Consolas" w:hAnsi="Consolas" w:cs="Consolas"/>
          <w:color w:val="000000"/>
          <w:sz w:val="19"/>
          <w:szCs w:val="19"/>
          <w:highlight w:val="white"/>
          <w:lang w:val="en-GB" w:bidi="he-IL"/>
        </w:rPr>
        <w:t>DefiningMessagesAs</w:t>
      </w:r>
      <w:proofErr w:type="spellEnd"/>
      <w:r w:rsidRPr="00513E16">
        <w:rPr>
          <w:rFonts w:ascii="Consolas" w:hAnsi="Consolas" w:cs="Consolas"/>
          <w:color w:val="000000"/>
          <w:sz w:val="19"/>
          <w:szCs w:val="19"/>
          <w:highlight w:val="white"/>
          <w:lang w:val="en-GB" w:bidi="he-IL"/>
        </w:rPr>
        <w:t>(</w:t>
      </w:r>
      <w:proofErr w:type="gramEnd"/>
      <w:r w:rsidRPr="00513E16">
        <w:rPr>
          <w:rFonts w:ascii="Consolas" w:hAnsi="Consolas" w:cs="Consolas"/>
          <w:color w:val="000000"/>
          <w:sz w:val="19"/>
          <w:szCs w:val="19"/>
          <w:highlight w:val="white"/>
          <w:lang w:val="en-GB" w:bidi="he-IL"/>
        </w:rPr>
        <w:t xml:space="preserve">t =&gt; </w:t>
      </w:r>
      <w:proofErr w:type="spellStart"/>
      <w:r w:rsidRPr="00513E16">
        <w:rPr>
          <w:rFonts w:ascii="Consolas" w:hAnsi="Consolas" w:cs="Consolas"/>
          <w:color w:val="000000"/>
          <w:sz w:val="19"/>
          <w:szCs w:val="19"/>
          <w:highlight w:val="white"/>
          <w:lang w:val="en-GB" w:bidi="he-IL"/>
        </w:rPr>
        <w:t>t.Assembly</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0000FF"/>
          <w:sz w:val="19"/>
          <w:szCs w:val="19"/>
          <w:highlight w:val="white"/>
          <w:lang w:val="en-GB" w:bidi="he-IL"/>
        </w:rPr>
        <w:t>typeof</w:t>
      </w:r>
      <w:proofErr w:type="spellEnd"/>
      <w:r w:rsidRPr="00513E16">
        <w:rPr>
          <w:rFonts w:ascii="Consolas" w:hAnsi="Consolas" w:cs="Consolas"/>
          <w:color w:val="000000"/>
          <w:sz w:val="19"/>
          <w:szCs w:val="19"/>
          <w:highlight w:val="white"/>
          <w:lang w:val="en-GB" w:bidi="he-IL"/>
        </w:rPr>
        <w:t>(</w:t>
      </w:r>
      <w:proofErr w:type="spellStart"/>
      <w:r w:rsidRPr="00513E16">
        <w:rPr>
          <w:rFonts w:ascii="Consolas" w:hAnsi="Consolas" w:cs="Consolas"/>
          <w:color w:val="000000"/>
          <w:sz w:val="19"/>
          <w:szCs w:val="19"/>
          <w:highlight w:val="white"/>
          <w:lang w:val="en-GB" w:bidi="he-IL"/>
        </w:rPr>
        <w:t>RequestMessage</w:t>
      </w:r>
      <w:proofErr w:type="spellEnd"/>
      <w:r w:rsidRPr="00513E16">
        <w:rPr>
          <w:rFonts w:ascii="Consolas" w:hAnsi="Consolas" w:cs="Consolas"/>
          <w:color w:val="000000"/>
          <w:sz w:val="19"/>
          <w:szCs w:val="19"/>
          <w:highlight w:val="white"/>
          <w:lang w:val="en-GB" w:bidi="he-IL"/>
        </w:rPr>
        <w:t xml:space="preserve">).Assembly &amp;&amp; </w:t>
      </w:r>
      <w:r w:rsidR="00327F82">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t.Name.EndsWith</w:t>
      </w:r>
      <w:proofErr w:type="spellEnd"/>
      <w:r w:rsidRPr="00513E16">
        <w:rPr>
          <w:rFonts w:ascii="Consolas" w:hAnsi="Consolas" w:cs="Consolas"/>
          <w:color w:val="000000"/>
          <w:sz w:val="19"/>
          <w:szCs w:val="19"/>
          <w:highlight w:val="white"/>
          <w:lang w:val="en-GB" w:bidi="he-IL"/>
        </w:rPr>
        <w:t>(</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en-GB" w:eastAsia="en-GB"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DE632A">
        <w:fldChar w:fldCharType="begin"/>
      </w:r>
      <w:r w:rsidR="00DE632A">
        <w:instrText xml:space="preserve"> SEQ Figure \* ARABIC </w:instrText>
      </w:r>
      <w:r w:rsidR="00DE632A">
        <w:fldChar w:fldCharType="separate"/>
      </w:r>
      <w:r w:rsidR="00DE632A">
        <w:rPr>
          <w:noProof/>
        </w:rPr>
        <w:t>3</w:t>
      </w:r>
      <w:r w:rsidR="00DE632A">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981102">
        <w:rPr>
          <w:rFonts w:ascii="Consolas" w:hAnsi="Consolas" w:cs="Consolas"/>
          <w:color w:val="2B91AF"/>
          <w:sz w:val="19"/>
          <w:szCs w:val="19"/>
          <w:highlight w:val="white"/>
          <w:lang w:val="en-GB" w:bidi="he-IL"/>
        </w:rPr>
        <w:t>EndpointConfig</w:t>
      </w:r>
      <w:proofErr w:type="spellEnd"/>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IWantCustomInitialization</w:t>
      </w:r>
      <w:commentRangeEnd w:id="9"/>
      <w:proofErr w:type="spellEnd"/>
      <w:r w:rsidR="00E404A5">
        <w:rPr>
          <w:rStyle w:val="CommentReference"/>
        </w:rPr>
        <w:commentReference w:id="9"/>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0"/>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0"/>
      <w:r>
        <w:rPr>
          <w:rStyle w:val="CommentReference"/>
        </w:rPr>
        <w:commentReference w:id="10"/>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1"/>
      <w:r w:rsidRPr="00614129">
        <w:rPr>
          <w:rFonts w:ascii="Consolas" w:hAnsi="Consolas" w:cs="Consolas"/>
          <w:sz w:val="20"/>
          <w:szCs w:val="20"/>
          <w:lang w:bidi="he-IL"/>
        </w:rPr>
        <w:t>With</w:t>
      </w:r>
      <w:commentRangeEnd w:id="11"/>
      <w:proofErr w:type="spellEnd"/>
      <w:proofErr w:type="gramEnd"/>
      <w:r w:rsidR="00984E7A">
        <w:rPr>
          <w:rStyle w:val="CommentReference"/>
        </w:rPr>
        <w:commentReference w:id="11"/>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2"/>
      <w:proofErr w:type="spellStart"/>
      <w:proofErr w:type="gramStart"/>
      <w:r w:rsidRPr="00614129">
        <w:rPr>
          <w:rFonts w:ascii="Consolas" w:hAnsi="Consolas" w:cs="Consolas"/>
          <w:sz w:val="20"/>
          <w:szCs w:val="20"/>
          <w:lang w:bidi="he-IL"/>
        </w:rPr>
        <w:t>DefaultBuilder</w:t>
      </w:r>
      <w:commentRangeEnd w:id="12"/>
      <w:proofErr w:type="spellEnd"/>
      <w:proofErr w:type="gramEnd"/>
      <w:r w:rsidR="00DF2C75">
        <w:rPr>
          <w:rStyle w:val="CommentReference"/>
        </w:rPr>
        <w:commentReference w:id="12"/>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3"/>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3"/>
      <w:proofErr w:type="spellEnd"/>
      <w:r w:rsidR="00527CA6">
        <w:rPr>
          <w:rStyle w:val="CommentReference"/>
        </w:rPr>
        <w:commentReference w:id="13"/>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51475">
        <w:rPr>
          <w:rFonts w:ascii="Consolas" w:hAnsi="Consolas" w:cs="Consolas"/>
          <w:color w:val="2B91AF"/>
          <w:sz w:val="19"/>
          <w:szCs w:val="19"/>
          <w:highlight w:val="white"/>
          <w:lang w:val="en-GB" w:bidi="he-IL"/>
        </w:rPr>
        <w:t>EndpointConfig</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4"/>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4"/>
      <w:proofErr w:type="spellEnd"/>
      <w:r>
        <w:rPr>
          <w:rStyle w:val="CommentReference"/>
        </w:rPr>
        <w:commentReference w:id="14"/>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5"/>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B86998">
        <w:rPr>
          <w:rFonts w:ascii="Consolas" w:hAnsi="Consolas" w:cs="Consolas"/>
          <w:color w:val="000000"/>
          <w:sz w:val="19"/>
          <w:szCs w:val="19"/>
          <w:highlight w:val="white"/>
          <w:lang w:val="en-GB" w:bidi="he-IL"/>
        </w:rPr>
        <w:t xml:space="preserve">m =&gt; </w:t>
      </w:r>
      <w:proofErr w:type="spellStart"/>
      <w:r w:rsidR="00B86998">
        <w:rPr>
          <w:rFonts w:ascii="Consolas" w:hAnsi="Consolas" w:cs="Consolas"/>
          <w:color w:val="000000"/>
          <w:sz w:val="19"/>
          <w:szCs w:val="19"/>
          <w:highlight w:val="white"/>
          <w:lang w:val="en-GB" w:bidi="he-IL"/>
        </w:rPr>
        <w:t>m.Namespace</w:t>
      </w:r>
      <w:proofErr w:type="spellEnd"/>
      <w:r w:rsidR="00B86998">
        <w:rPr>
          <w:rFonts w:ascii="Consolas" w:hAnsi="Consolas" w:cs="Consolas"/>
          <w:color w:val="000000"/>
          <w:sz w:val="19"/>
          <w:szCs w:val="19"/>
          <w:highlight w:val="white"/>
          <w:lang w:val="en-GB" w:bidi="he-IL"/>
        </w:rPr>
        <w:t>(</w:t>
      </w:r>
      <w:hyperlink r:id="rId12"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5"/>
      <w:r>
        <w:rPr>
          <w:rStyle w:val="CommentReference"/>
        </w:rPr>
        <w:commentReference w:id="15"/>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6"/>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7"/>
      <w:r>
        <w:t xml:space="preserve">You should see the </w:t>
      </w:r>
      <w:proofErr w:type="spellStart"/>
      <w:r>
        <w:t>HelloWorldServer</w:t>
      </w:r>
      <w:proofErr w:type="spellEnd"/>
      <w:r>
        <w:t xml:space="preserve"> print out "Say something" on the console.</w:t>
      </w:r>
      <w:commentRangeEnd w:id="17"/>
      <w:r w:rsidR="00716709">
        <w:rPr>
          <w:rStyle w:val="CommentReference"/>
        </w:rPr>
        <w:commentReference w:id="17"/>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bookmarkStart w:id="18" w:name="OLE_LINK12"/>
      <w:bookmarkStart w:id="19" w:name="OLE_LINK13"/>
      <w:bookmarkStart w:id="20" w:name="OLE_LINK14"/>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bookmarkEnd w:id="18"/>
    <w:bookmarkEnd w:id="19"/>
    <w:bookmarkEnd w:id="20"/>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1" w:name="OLE_LINK15"/>
      <w:bookmarkStart w:id="22" w:name="OLE_LINK16"/>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bookmarkEnd w:id="21"/>
    <w:bookmarkEnd w:id="22"/>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48AEF9C6" w:rsidR="00061D38" w:rsidRDefault="00061D38" w:rsidP="000658F7">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000658F7">
        <w:rPr>
          <w:rFonts w:ascii="Consolas" w:hAnsi="Consolas" w:cs="Consolas"/>
          <w:color w:val="2B91AF"/>
          <w:sz w:val="19"/>
          <w:szCs w:val="19"/>
          <w:highlight w:val="white"/>
          <w:lang w:val="en-GB" w:bidi="he-IL"/>
        </w:rPr>
        <w:t>Configure</w:t>
      </w:r>
      <w:r w:rsidR="000658F7">
        <w:rPr>
          <w:rFonts w:ascii="Consolas" w:hAnsi="Consolas" w:cs="Consolas"/>
          <w:color w:val="000000"/>
          <w:sz w:val="19"/>
          <w:szCs w:val="19"/>
          <w:highlight w:val="white"/>
          <w:lang w:val="en-GB" w:bidi="he-IL"/>
        </w:rPr>
        <w:t>.Serialization.Xml</w:t>
      </w:r>
      <w:proofErr w:type="spellEnd"/>
      <w:r w:rsidR="000658F7">
        <w:rPr>
          <w:rFonts w:ascii="Consolas" w:hAnsi="Consolas" w:cs="Consolas"/>
          <w:color w:val="000000"/>
          <w:sz w:val="19"/>
          <w:szCs w:val="19"/>
          <w:highlight w:val="white"/>
          <w:lang w:val="en-GB" w:bidi="he-IL"/>
        </w:rPr>
        <w:t>(</w:t>
      </w:r>
      <w:proofErr w:type="gramEnd"/>
      <w:r w:rsidR="000658F7">
        <w:rPr>
          <w:rFonts w:ascii="Consolas" w:hAnsi="Consolas" w:cs="Consolas"/>
          <w:color w:val="000000"/>
          <w:sz w:val="19"/>
          <w:szCs w:val="19"/>
          <w:highlight w:val="white"/>
          <w:lang w:val="en-GB" w:bidi="he-IL"/>
        </w:rPr>
        <w:t xml:space="preserve">m =&gt; </w:t>
      </w:r>
      <w:proofErr w:type="spellStart"/>
      <w:r w:rsidR="000658F7">
        <w:rPr>
          <w:rFonts w:ascii="Consolas" w:hAnsi="Consolas" w:cs="Consolas"/>
          <w:color w:val="000000"/>
          <w:sz w:val="19"/>
          <w:szCs w:val="19"/>
          <w:highlight w:val="white"/>
          <w:lang w:val="en-GB" w:bidi="he-IL"/>
        </w:rPr>
        <w:t>m.Namespace</w:t>
      </w:r>
      <w:proofErr w:type="spellEnd"/>
      <w:r w:rsidR="000658F7">
        <w:rPr>
          <w:rFonts w:ascii="Consolas" w:hAnsi="Consolas" w:cs="Consolas"/>
          <w:color w:val="000000"/>
          <w:sz w:val="19"/>
          <w:szCs w:val="19"/>
          <w:highlight w:val="white"/>
          <w:lang w:val="en-GB" w:bidi="he-IL"/>
        </w:rPr>
        <w:t>(</w:t>
      </w:r>
      <w:r w:rsidR="000658F7">
        <w:rPr>
          <w:rFonts w:ascii="Consolas" w:hAnsi="Consolas" w:cs="Consolas"/>
          <w:color w:val="A31515"/>
          <w:sz w:val="19"/>
          <w:szCs w:val="19"/>
          <w:highlight w:val="white"/>
          <w:lang w:val="en-GB" w:bidi="he-IL"/>
        </w:rPr>
        <w:t>"http://acme.com/"</w:t>
      </w:r>
      <w:r w:rsidR="000658F7">
        <w:rPr>
          <w:rFonts w:ascii="Consolas" w:hAnsi="Consolas" w:cs="Consolas"/>
          <w:color w:val="000000"/>
          <w:sz w:val="19"/>
          <w:szCs w:val="19"/>
          <w:highlight w:val="white"/>
          <w:lang w:val="en-GB"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3" w:name="OLE_LINK17"/>
      <w:bookmarkStart w:id="24" w:name="OLE_LINK18"/>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bookmarkEnd w:id="23"/>
      <w:bookmarkEnd w:id="24"/>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45B0350A" w:rsidR="007824AC" w:rsidRPr="007824AC" w:rsidRDefault="007824AC" w:rsidP="00392A06">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private</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25" w:name="OLE_LINK19"/>
      <w:bookmarkStart w:id="26" w:name="OLE_LINK20"/>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055FCBAF" w14:textId="77777777" w:rsidR="00A14090" w:rsidRPr="007824AC" w:rsidRDefault="00A14090" w:rsidP="007824AC">
      <w:pPr>
        <w:autoSpaceDE w:val="0"/>
        <w:autoSpaceDN w:val="0"/>
        <w:adjustRightInd w:val="0"/>
        <w:spacing w:after="0" w:line="240" w:lineRule="auto"/>
        <w:rPr>
          <w:rFonts w:ascii="Consolas" w:hAnsi="Consolas" w:cs="Consolas"/>
          <w:color w:val="000000"/>
          <w:sz w:val="19"/>
          <w:szCs w:val="19"/>
          <w:highlight w:val="white"/>
        </w:rPr>
      </w:pP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return</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bookmarkEnd w:id="25"/>
    <w:bookmarkEnd w:id="26"/>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111BC771" w:rsidR="00865381" w:rsidRDefault="00865381" w:rsidP="007E071A">
      <w:pPr>
        <w:pStyle w:val="ListParagraph"/>
        <w:numPr>
          <w:ilvl w:val="0"/>
          <w:numId w:val="29"/>
        </w:numPr>
      </w:pPr>
      <w:r>
        <w:t xml:space="preserve">Reference </w:t>
      </w:r>
      <w:proofErr w:type="spellStart"/>
      <w:r>
        <w:t>NServiceBus.Core</w:t>
      </w:r>
      <w:proofErr w:type="spellEnd"/>
      <w:r w:rsidR="003E2F8F">
        <w:t xml:space="preserve"> </w:t>
      </w:r>
      <w:r w:rsidR="007E071A">
        <w:t>/</w:t>
      </w:r>
      <w:r w:rsidR="003E2F8F">
        <w:t xml:space="preserve"> or using nugget:</w:t>
      </w:r>
      <w:r w:rsidR="007E071A">
        <w:t xml:space="preserve"> </w:t>
      </w:r>
      <w:r w:rsidR="007E071A">
        <w:rPr>
          <w:rFonts w:ascii="Consolas" w:hAnsi="Consolas" w:cs="Consolas"/>
          <w:color w:val="1E1E1E"/>
          <w:sz w:val="18"/>
          <w:szCs w:val="18"/>
          <w:highlight w:val="white"/>
          <w:lang w:val="en-GB" w:bidi="he-IL"/>
        </w:rPr>
        <w:t>Install-Package NServiceBus -project Conventions</w:t>
      </w:r>
    </w:p>
    <w:p w14:paraId="2875C3CB" w14:textId="77777777" w:rsidR="00865381" w:rsidRDefault="00865381" w:rsidP="00865381">
      <w:pPr>
        <w:pStyle w:val="ListParagraph"/>
        <w:numPr>
          <w:ilvl w:val="0"/>
          <w:numId w:val="29"/>
        </w:numPr>
      </w:pPr>
      <w:r>
        <w:t xml:space="preserve">Add a class </w:t>
      </w:r>
      <w:bookmarkStart w:id="27" w:name="OLE_LINK21"/>
      <w:bookmarkStart w:id="28" w:name="OLE_LINK22"/>
      <w:proofErr w:type="spellStart"/>
      <w:r>
        <w:t>ConventionsConfiguration</w:t>
      </w:r>
      <w:proofErr w:type="spellEnd"/>
      <w:r>
        <w:t xml:space="preserve"> </w:t>
      </w:r>
      <w:bookmarkEnd w:id="27"/>
      <w:bookmarkEnd w:id="28"/>
      <w:r>
        <w:t>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1C5A411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w:t>
      </w:r>
      <w:r w:rsidR="00A317C9">
        <w:t xml:space="preserve"> from the </w:t>
      </w:r>
      <w:proofErr w:type="spellStart"/>
      <w:r w:rsidR="00A317C9">
        <w:t>endpointConfig</w:t>
      </w:r>
      <w:proofErr w:type="spellEnd"/>
      <w:r w:rsidR="00A317C9">
        <w:t xml:space="preserve"> classes</w:t>
      </w:r>
      <w:r w:rsidR="00865381">
        <w:t xml:space="preserve">.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w:t>
      </w:r>
      <w:bookmarkStart w:id="29" w:name="OLE_LINK23"/>
      <w:bookmarkStart w:id="30" w:name="OLE_LINK24"/>
      <w:r w:rsidR="00865381" w:rsidRPr="00865381">
        <w:rPr>
          <w:rFonts w:ascii="Consolas" w:hAnsi="Consolas" w:cs="Consolas"/>
          <w:color w:val="000000"/>
          <w:sz w:val="19"/>
          <w:szCs w:val="19"/>
          <w:highlight w:val="white"/>
        </w:rPr>
        <w:t>GetCustomAttributes</w:t>
      </w:r>
      <w:bookmarkEnd w:id="29"/>
      <w:bookmarkEnd w:id="30"/>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bookmarkStart w:id="31" w:name="OLE_LINK25"/>
      <w:bookmarkStart w:id="32" w:name="OLE_LINK26"/>
      <w:proofErr w:type="spellStart"/>
      <w:r w:rsidR="00865381" w:rsidRPr="00865381">
        <w:rPr>
          <w:rFonts w:ascii="Consolas" w:hAnsi="Consolas" w:cs="Consolas"/>
          <w:color w:val="A31515"/>
          <w:sz w:val="19"/>
          <w:szCs w:val="19"/>
          <w:highlight w:val="white"/>
        </w:rPr>
        <w:t>MessageAttribute</w:t>
      </w:r>
      <w:bookmarkEnd w:id="31"/>
      <w:bookmarkEnd w:id="32"/>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29942990" w14:textId="77777777" w:rsidR="00A9075A" w:rsidRPr="00865381" w:rsidRDefault="00A9075A" w:rsidP="00865381">
      <w:pPr>
        <w:autoSpaceDE w:val="0"/>
        <w:autoSpaceDN w:val="0"/>
        <w:adjustRightInd w:val="0"/>
        <w:spacing w:after="0" w:line="240" w:lineRule="auto"/>
        <w:rPr>
          <w:rFonts w:ascii="Consolas" w:hAnsi="Consolas" w:cs="Consolas"/>
          <w:color w:val="000000"/>
          <w:sz w:val="19"/>
          <w:szCs w:val="19"/>
          <w:highlight w:val="white"/>
        </w:rPr>
      </w:pP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return</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0F80DB84" w14:textId="77777777" w:rsidR="003D5474" w:rsidRDefault="00E55018" w:rsidP="003D5474">
      <w:pPr>
        <w:pStyle w:val="ListParagraph"/>
        <w:numPr>
          <w:ilvl w:val="0"/>
          <w:numId w:val="29"/>
        </w:numPr>
      </w:pPr>
      <w:r>
        <w:t xml:space="preserve">Add an attribute </w:t>
      </w:r>
      <w:proofErr w:type="spellStart"/>
      <w:r>
        <w:t>MessageAttribute</w:t>
      </w:r>
      <w:proofErr w:type="spellEnd"/>
      <w:r>
        <w:t xml:space="preserve"> to the Messages </w:t>
      </w:r>
      <w:r w:rsidR="003D5474">
        <w:t>project</w:t>
      </w:r>
    </w:p>
    <w:p w14:paraId="0E9380B2" w14:textId="376D0373"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sidRPr="003D5474">
        <w:rPr>
          <w:rFonts w:ascii="Consolas" w:hAnsi="Consolas" w:cs="Consolas"/>
          <w:color w:val="0000FF"/>
          <w:sz w:val="19"/>
          <w:szCs w:val="19"/>
          <w:highlight w:val="white"/>
          <w:lang w:val="en-GB" w:bidi="he-IL"/>
        </w:rPr>
        <w:t>namespace</w:t>
      </w:r>
      <w:proofErr w:type="gramEnd"/>
      <w:r w:rsidRPr="003D5474">
        <w:rPr>
          <w:rFonts w:ascii="Consolas" w:hAnsi="Consolas" w:cs="Consolas"/>
          <w:color w:val="000000"/>
          <w:sz w:val="19"/>
          <w:szCs w:val="19"/>
          <w:highlight w:val="white"/>
          <w:lang w:val="en-GB" w:bidi="he-IL"/>
        </w:rPr>
        <w:t xml:space="preserve"> Messages</w:t>
      </w:r>
    </w:p>
    <w:p w14:paraId="4BBCEB7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 xml:space="preserve"> {</w:t>
      </w:r>
    </w:p>
    <w:p w14:paraId="29A1A339"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roofErr w:type="gramStart"/>
      <w:r w:rsidRPr="003D5474">
        <w:rPr>
          <w:rFonts w:ascii="Consolas" w:hAnsi="Consolas" w:cs="Consolas"/>
          <w:color w:val="0000FF"/>
          <w:sz w:val="19"/>
          <w:szCs w:val="19"/>
          <w:highlight w:val="white"/>
          <w:lang w:val="en-GB" w:bidi="he-IL"/>
        </w:rPr>
        <w:t>using</w:t>
      </w:r>
      <w:proofErr w:type="gramEnd"/>
      <w:r w:rsidRPr="003D5474">
        <w:rPr>
          <w:rFonts w:ascii="Consolas" w:hAnsi="Consolas" w:cs="Consolas"/>
          <w:color w:val="000000"/>
          <w:sz w:val="19"/>
          <w:szCs w:val="19"/>
          <w:highlight w:val="white"/>
          <w:lang w:val="en-GB" w:bidi="he-IL"/>
        </w:rPr>
        <w:t xml:space="preserve"> System;</w:t>
      </w:r>
    </w:p>
    <w:p w14:paraId="38FF92A1"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
    <w:p w14:paraId="3FA90AEC"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roofErr w:type="gramStart"/>
      <w:r w:rsidRPr="003D5474">
        <w:rPr>
          <w:rFonts w:ascii="Consolas" w:hAnsi="Consolas" w:cs="Consolas"/>
          <w:color w:val="0000FF"/>
          <w:sz w:val="19"/>
          <w:szCs w:val="19"/>
          <w:highlight w:val="white"/>
          <w:lang w:val="en-GB" w:bidi="he-IL"/>
        </w:rPr>
        <w:t>public</w:t>
      </w:r>
      <w:proofErr w:type="gramEnd"/>
      <w:r w:rsidRPr="003D5474">
        <w:rPr>
          <w:rFonts w:ascii="Consolas" w:hAnsi="Consolas" w:cs="Consolas"/>
          <w:color w:val="000000"/>
          <w:sz w:val="19"/>
          <w:szCs w:val="19"/>
          <w:highlight w:val="white"/>
          <w:lang w:val="en-GB" w:bidi="he-IL"/>
        </w:rPr>
        <w:t xml:space="preserve"> </w:t>
      </w:r>
      <w:r w:rsidRPr="003D5474">
        <w:rPr>
          <w:rFonts w:ascii="Consolas" w:hAnsi="Consolas" w:cs="Consolas"/>
          <w:color w:val="0000FF"/>
          <w:sz w:val="19"/>
          <w:szCs w:val="19"/>
          <w:highlight w:val="white"/>
          <w:lang w:val="en-GB" w:bidi="he-IL"/>
        </w:rPr>
        <w:t>class</w:t>
      </w:r>
      <w:r w:rsidRPr="003D5474">
        <w:rPr>
          <w:rFonts w:ascii="Consolas" w:hAnsi="Consolas" w:cs="Consolas"/>
          <w:color w:val="000000"/>
          <w:sz w:val="19"/>
          <w:szCs w:val="19"/>
          <w:highlight w:val="white"/>
          <w:lang w:val="en-GB" w:bidi="he-IL"/>
        </w:rPr>
        <w:t xml:space="preserve"> </w:t>
      </w:r>
      <w:proofErr w:type="spellStart"/>
      <w:r w:rsidRPr="003D5474">
        <w:rPr>
          <w:rFonts w:ascii="Consolas" w:hAnsi="Consolas" w:cs="Consolas"/>
          <w:color w:val="2B91AF"/>
          <w:sz w:val="19"/>
          <w:szCs w:val="19"/>
          <w:highlight w:val="white"/>
          <w:lang w:val="en-GB" w:bidi="he-IL"/>
        </w:rPr>
        <w:t>MessageAttribute</w:t>
      </w:r>
      <w:proofErr w:type="spellEnd"/>
      <w:r w:rsidRPr="003D5474">
        <w:rPr>
          <w:rFonts w:ascii="Consolas" w:hAnsi="Consolas" w:cs="Consolas"/>
          <w:color w:val="000000"/>
          <w:sz w:val="19"/>
          <w:szCs w:val="19"/>
          <w:highlight w:val="white"/>
          <w:lang w:val="en-GB" w:bidi="he-IL"/>
        </w:rPr>
        <w:t xml:space="preserve"> : </w:t>
      </w:r>
      <w:r w:rsidRPr="003D5474">
        <w:rPr>
          <w:rFonts w:ascii="Consolas" w:hAnsi="Consolas" w:cs="Consolas"/>
          <w:color w:val="2B91AF"/>
          <w:sz w:val="19"/>
          <w:szCs w:val="19"/>
          <w:highlight w:val="white"/>
          <w:lang w:val="en-GB" w:bidi="he-IL"/>
        </w:rPr>
        <w:t>Attribute</w:t>
      </w:r>
    </w:p>
    <w:p w14:paraId="5314D0CE"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609B5D34" w14:textId="77777777" w:rsidR="003D5474" w:rsidRPr="003D5474" w:rsidRDefault="003D5474" w:rsidP="003D5474">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3D5474">
        <w:rPr>
          <w:rFonts w:ascii="Consolas" w:hAnsi="Consolas" w:cs="Consolas"/>
          <w:color w:val="000000"/>
          <w:sz w:val="19"/>
          <w:szCs w:val="19"/>
          <w:highlight w:val="white"/>
          <w:lang w:val="en-GB" w:bidi="he-IL"/>
        </w:rPr>
        <w:tab/>
        <w:t xml:space="preserve"> }</w:t>
      </w:r>
    </w:p>
    <w:p w14:paraId="7A37F8F1" w14:textId="43538316" w:rsidR="003D5474" w:rsidRDefault="003D5474" w:rsidP="003D5474">
      <w:pPr>
        <w:pStyle w:val="ListParagraph"/>
      </w:pPr>
      <w:r w:rsidRPr="003D5474">
        <w:rPr>
          <w:rFonts w:ascii="Consolas" w:hAnsi="Consolas" w:cs="Consolas"/>
          <w:color w:val="000000"/>
          <w:sz w:val="19"/>
          <w:szCs w:val="19"/>
          <w:highlight w:val="white"/>
          <w:lang w:val="en-GB" w:bidi="he-IL"/>
        </w:rPr>
        <w:t xml:space="preserve"> }</w:t>
      </w:r>
    </w:p>
    <w:p w14:paraId="33902ED7" w14:textId="0527CCCD" w:rsidR="00E55018" w:rsidRDefault="00E37875" w:rsidP="007B371B">
      <w:pPr>
        <w:pStyle w:val="ListParagraph"/>
        <w:numPr>
          <w:ilvl w:val="0"/>
          <w:numId w:val="29"/>
        </w:numPr>
      </w:pPr>
      <w:r>
        <w:t>A</w:t>
      </w:r>
      <w:r w:rsidR="00E55018">
        <w:t xml:space="preserve">dd </w:t>
      </w:r>
      <w:r w:rsidR="007B371B">
        <w:t xml:space="preserve">the </w:t>
      </w:r>
      <w:r w:rsidR="007B371B" w:rsidRPr="003D5474">
        <w:rPr>
          <w:rFonts w:ascii="Consolas" w:hAnsi="Consolas" w:cs="Consolas"/>
          <w:color w:val="2B91AF"/>
          <w:sz w:val="19"/>
          <w:szCs w:val="19"/>
          <w:highlight w:val="white"/>
          <w:lang w:val="en-GB" w:bidi="he-IL"/>
        </w:rPr>
        <w:t>Message</w:t>
      </w:r>
      <w:r w:rsidR="008D6B64">
        <w:rPr>
          <w:rFonts w:ascii="Consolas" w:hAnsi="Consolas" w:cs="Consolas"/>
          <w:color w:val="2B91AF"/>
          <w:sz w:val="19"/>
          <w:szCs w:val="19"/>
          <w:lang w:val="en-GB" w:bidi="he-IL"/>
        </w:rPr>
        <w:t xml:space="preserve"> </w:t>
      </w:r>
      <w:r w:rsidR="007B371B">
        <w:t>attribute t</w:t>
      </w:r>
      <w:r w:rsidR="00E55018">
        <w:t xml:space="preserve">o </w:t>
      </w:r>
      <w:r w:rsidR="007B371B">
        <w:t xml:space="preserve">our </w:t>
      </w:r>
      <w:proofErr w:type="spellStart"/>
      <w:r w:rsidR="00E55018">
        <w:t>RequestMessage</w:t>
      </w:r>
      <w:proofErr w:type="spellEnd"/>
    </w:p>
    <w:p w14:paraId="691B9250"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sidRPr="005C29B3">
        <w:rPr>
          <w:rFonts w:ascii="Consolas" w:hAnsi="Consolas" w:cs="Consolas"/>
          <w:color w:val="0000FF"/>
          <w:sz w:val="19"/>
          <w:szCs w:val="19"/>
          <w:highlight w:val="white"/>
          <w:lang w:val="en-GB" w:bidi="he-IL"/>
        </w:rPr>
        <w:t>namespace</w:t>
      </w:r>
      <w:proofErr w:type="gramEnd"/>
      <w:r w:rsidRPr="005C29B3">
        <w:rPr>
          <w:rFonts w:ascii="Consolas" w:hAnsi="Consolas" w:cs="Consolas"/>
          <w:color w:val="000000"/>
          <w:sz w:val="19"/>
          <w:szCs w:val="19"/>
          <w:highlight w:val="white"/>
          <w:lang w:val="en-GB" w:bidi="he-IL"/>
        </w:rPr>
        <w:t xml:space="preserve"> Messages</w:t>
      </w:r>
    </w:p>
    <w:p w14:paraId="61C8F91A"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w:t>
      </w:r>
    </w:p>
    <w:p w14:paraId="760945D1"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proofErr w:type="gramStart"/>
      <w:r w:rsidRPr="005C29B3">
        <w:rPr>
          <w:rFonts w:ascii="Consolas" w:hAnsi="Consolas" w:cs="Consolas"/>
          <w:color w:val="2B91AF"/>
          <w:sz w:val="19"/>
          <w:szCs w:val="19"/>
          <w:highlight w:val="white"/>
          <w:lang w:val="en-GB" w:bidi="he-IL"/>
        </w:rPr>
        <w:t>Expires</w:t>
      </w:r>
      <w:r w:rsidRPr="005C29B3">
        <w:rPr>
          <w:rFonts w:ascii="Consolas" w:hAnsi="Consolas" w:cs="Consolas"/>
          <w:color w:val="000000"/>
          <w:sz w:val="19"/>
          <w:szCs w:val="19"/>
          <w:highlight w:val="white"/>
          <w:lang w:val="en-GB" w:bidi="he-IL"/>
        </w:rPr>
        <w:t>(</w:t>
      </w:r>
      <w:proofErr w:type="gramEnd"/>
      <w:r w:rsidRPr="005C29B3">
        <w:rPr>
          <w:rFonts w:ascii="Consolas" w:hAnsi="Consolas" w:cs="Consolas"/>
          <w:color w:val="000000"/>
          <w:sz w:val="19"/>
          <w:szCs w:val="19"/>
          <w:highlight w:val="white"/>
          <w:lang w:val="en-GB" w:bidi="he-IL"/>
        </w:rPr>
        <w:t>60)]</w:t>
      </w:r>
    </w:p>
    <w:p w14:paraId="5CC847ED"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ab/>
        <w:t>[</w:t>
      </w:r>
      <w:r w:rsidRPr="005C29B3">
        <w:rPr>
          <w:rFonts w:ascii="Consolas" w:hAnsi="Consolas" w:cs="Consolas"/>
          <w:color w:val="2B91AF"/>
          <w:sz w:val="19"/>
          <w:szCs w:val="19"/>
          <w:highlight w:val="white"/>
          <w:lang w:val="en-GB" w:bidi="he-IL"/>
        </w:rPr>
        <w:t>Message</w:t>
      </w:r>
      <w:r w:rsidRPr="005C29B3">
        <w:rPr>
          <w:rFonts w:ascii="Consolas" w:hAnsi="Consolas" w:cs="Consolas"/>
          <w:color w:val="000000"/>
          <w:sz w:val="19"/>
          <w:szCs w:val="19"/>
          <w:highlight w:val="white"/>
          <w:lang w:val="en-GB" w:bidi="he-IL"/>
        </w:rPr>
        <w:t>]</w:t>
      </w:r>
    </w:p>
    <w:p w14:paraId="0A7C499C"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lastRenderedPageBreak/>
        <w:tab/>
      </w:r>
      <w:proofErr w:type="gramStart"/>
      <w:r w:rsidRPr="005C29B3">
        <w:rPr>
          <w:rFonts w:ascii="Consolas" w:hAnsi="Consolas" w:cs="Consolas"/>
          <w:color w:val="0000FF"/>
          <w:sz w:val="19"/>
          <w:szCs w:val="19"/>
          <w:highlight w:val="white"/>
          <w:lang w:val="en-GB" w:bidi="he-IL"/>
        </w:rPr>
        <w:t>public</w:t>
      </w:r>
      <w:proofErr w:type="gramEnd"/>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class</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2B91AF"/>
          <w:sz w:val="19"/>
          <w:szCs w:val="19"/>
          <w:highlight w:val="white"/>
          <w:lang w:val="en-GB" w:bidi="he-IL"/>
        </w:rPr>
        <w:t>Request</w:t>
      </w:r>
    </w:p>
    <w:p w14:paraId="5D209879"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468639A4"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roofErr w:type="gramStart"/>
      <w:r w:rsidRPr="005C29B3">
        <w:rPr>
          <w:rFonts w:ascii="Consolas" w:hAnsi="Consolas" w:cs="Consolas"/>
          <w:color w:val="0000FF"/>
          <w:sz w:val="19"/>
          <w:szCs w:val="19"/>
          <w:highlight w:val="white"/>
          <w:lang w:val="en-GB" w:bidi="he-IL"/>
        </w:rPr>
        <w:t>public</w:t>
      </w:r>
      <w:proofErr w:type="gramEnd"/>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string</w:t>
      </w:r>
      <w:r w:rsidRPr="005C29B3">
        <w:rPr>
          <w:rFonts w:ascii="Consolas" w:hAnsi="Consolas" w:cs="Consolas"/>
          <w:color w:val="000000"/>
          <w:sz w:val="19"/>
          <w:szCs w:val="19"/>
          <w:highlight w:val="white"/>
          <w:lang w:val="en-GB" w:bidi="he-IL"/>
        </w:rPr>
        <w:t xml:space="preserve"> </w:t>
      </w:r>
      <w:proofErr w:type="spellStart"/>
      <w:r w:rsidRPr="005C29B3">
        <w:rPr>
          <w:rFonts w:ascii="Consolas" w:hAnsi="Consolas" w:cs="Consolas"/>
          <w:color w:val="000000"/>
          <w:sz w:val="19"/>
          <w:szCs w:val="19"/>
          <w:highlight w:val="white"/>
          <w:lang w:val="en-GB" w:bidi="he-IL"/>
        </w:rPr>
        <w:t>SaySomething</w:t>
      </w:r>
      <w:proofErr w:type="spellEnd"/>
      <w:r w:rsidRPr="005C29B3">
        <w:rPr>
          <w:rFonts w:ascii="Consolas" w:hAnsi="Consolas" w:cs="Consolas"/>
          <w:color w:val="000000"/>
          <w:sz w:val="19"/>
          <w:szCs w:val="19"/>
          <w:highlight w:val="white"/>
          <w:lang w:val="en-GB" w:bidi="he-IL"/>
        </w:rPr>
        <w:t xml:space="preserve"> { </w:t>
      </w:r>
      <w:r w:rsidRPr="005C29B3">
        <w:rPr>
          <w:rFonts w:ascii="Consolas" w:hAnsi="Consolas" w:cs="Consolas"/>
          <w:color w:val="0000FF"/>
          <w:sz w:val="19"/>
          <w:szCs w:val="19"/>
          <w:highlight w:val="white"/>
          <w:lang w:val="en-GB" w:bidi="he-IL"/>
        </w:rPr>
        <w:t>get</w:t>
      </w:r>
      <w:r w:rsidRPr="005C29B3">
        <w:rPr>
          <w:rFonts w:ascii="Consolas" w:hAnsi="Consolas" w:cs="Consolas"/>
          <w:color w:val="000000"/>
          <w:sz w:val="19"/>
          <w:szCs w:val="19"/>
          <w:highlight w:val="white"/>
          <w:lang w:val="en-GB" w:bidi="he-IL"/>
        </w:rPr>
        <w:t xml:space="preserve">; </w:t>
      </w:r>
      <w:r w:rsidRPr="005C29B3">
        <w:rPr>
          <w:rFonts w:ascii="Consolas" w:hAnsi="Consolas" w:cs="Consolas"/>
          <w:color w:val="0000FF"/>
          <w:sz w:val="19"/>
          <w:szCs w:val="19"/>
          <w:highlight w:val="white"/>
          <w:lang w:val="en-GB" w:bidi="he-IL"/>
        </w:rPr>
        <w:t>set</w:t>
      </w:r>
      <w:r w:rsidRPr="005C29B3">
        <w:rPr>
          <w:rFonts w:ascii="Consolas" w:hAnsi="Consolas" w:cs="Consolas"/>
          <w:color w:val="000000"/>
          <w:sz w:val="19"/>
          <w:szCs w:val="19"/>
          <w:highlight w:val="white"/>
          <w:lang w:val="en-GB" w:bidi="he-IL"/>
        </w:rPr>
        <w:t>; }</w:t>
      </w:r>
    </w:p>
    <w:p w14:paraId="265E20B2" w14:textId="77777777" w:rsidR="005C29B3" w:rsidRPr="005C29B3" w:rsidRDefault="005C29B3" w:rsidP="005C29B3">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sidRPr="005C29B3">
        <w:rPr>
          <w:rFonts w:ascii="Consolas" w:hAnsi="Consolas" w:cs="Consolas"/>
          <w:color w:val="000000"/>
          <w:sz w:val="19"/>
          <w:szCs w:val="19"/>
          <w:highlight w:val="white"/>
          <w:lang w:val="en-GB" w:bidi="he-IL"/>
        </w:rPr>
        <w:t xml:space="preserve">    }</w:t>
      </w:r>
    </w:p>
    <w:p w14:paraId="73B866BD" w14:textId="04191785" w:rsidR="005C29B3" w:rsidRDefault="005C29B3" w:rsidP="005C29B3">
      <w:pPr>
        <w:pStyle w:val="ListParagraph"/>
      </w:pPr>
      <w:r>
        <w:rPr>
          <w:rFonts w:ascii="Consolas" w:hAnsi="Consolas" w:cs="Consolas"/>
          <w:color w:val="000000"/>
          <w:sz w:val="19"/>
          <w:szCs w:val="19"/>
          <w:highlight w:val="white"/>
          <w:lang w:val="en-GB" w:bidi="he-IL"/>
        </w:rPr>
        <w:t>}</w:t>
      </w:r>
    </w:p>
    <w:p w14:paraId="4DCF2A0B" w14:textId="7BD62690" w:rsidR="00E37875" w:rsidRDefault="00E37875" w:rsidP="003D5474">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1819944C" w:rsidR="00527CA6" w:rsidRPr="00527CA6" w:rsidRDefault="00A313EE" w:rsidP="00A313EE">
      <w:r>
        <w:t xml:space="preserve">Make sure the following is in </w:t>
      </w:r>
      <w:r w:rsidR="00527CA6">
        <w:t xml:space="preserve">the </w:t>
      </w:r>
      <w:proofErr w:type="spellStart"/>
      <w:r w:rsidR="00527CA6">
        <w:t>app.config</w:t>
      </w:r>
      <w:proofErr w:type="spellEnd"/>
      <w:r w:rsidR="00527CA6">
        <w:t xml:space="preserve"> of the </w:t>
      </w:r>
      <w:proofErr w:type="spellStart"/>
      <w:r w:rsidR="00527CA6">
        <w:t>HelloWorldServer</w:t>
      </w:r>
      <w:proofErr w:type="spellEnd"/>
      <w:r w:rsidR="00527CA6">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33"/>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33"/>
      <w:r>
        <w:rPr>
          <w:rStyle w:val="CommentReference"/>
        </w:rPr>
        <w:commentReference w:id="33"/>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08620A8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343BC94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4A54B2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0441D641"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6CC52FD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63C915B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Auth</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&gt;</w:t>
      </w:r>
    </w:p>
    <w:p w14:paraId="3453A3D7"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14115"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BEA6B2B"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0B1E0E5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w:t>
      </w:r>
    </w:p>
    <w:p w14:paraId="1B19D30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C1E48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if</w:t>
      </w:r>
      <w:proofErr w:type="gramEnd"/>
      <w:r>
        <w:rPr>
          <w:rFonts w:ascii="Consolas" w:hAnsi="Consolas" w:cs="Consolas"/>
          <w:color w:val="000000"/>
          <w:sz w:val="19"/>
          <w:szCs w:val="19"/>
          <w:highlight w:val="white"/>
          <w:lang w:val="en-GB" w:bidi="he-IL"/>
        </w:rPr>
        <w:t xml:space="preserve"> (!Authorized(</w:t>
      </w:r>
      <w:proofErr w:type="spellStart"/>
      <w:r>
        <w:rPr>
          <w:rFonts w:ascii="Consolas" w:hAnsi="Consolas" w:cs="Consolas"/>
          <w:color w:val="000000"/>
          <w:sz w:val="19"/>
          <w:szCs w:val="19"/>
          <w:highlight w:val="white"/>
          <w:lang w:val="en-GB" w:bidi="he-IL"/>
        </w:rPr>
        <w:t>Bus.GetMessageHeader</w:t>
      </w:r>
      <w:proofErr w:type="spellEnd"/>
      <w:r>
        <w:rPr>
          <w:rFonts w:ascii="Consolas" w:hAnsi="Consolas" w:cs="Consolas"/>
          <w:color w:val="000000"/>
          <w:sz w:val="19"/>
          <w:szCs w:val="19"/>
          <w:highlight w:val="white"/>
          <w:lang w:val="en-GB" w:bidi="he-IL"/>
        </w:rPr>
        <w:t xml:space="preserve">(message, </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w:t>
      </w:r>
    </w:p>
    <w:p w14:paraId="5168C3D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2EF7A9"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Auth</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).Warn(</w:t>
      </w:r>
      <w:r>
        <w:rPr>
          <w:rFonts w:ascii="Consolas" w:hAnsi="Consolas" w:cs="Consolas"/>
          <w:color w:val="A31515"/>
          <w:sz w:val="19"/>
          <w:szCs w:val="19"/>
          <w:highlight w:val="white"/>
          <w:lang w:val="en-GB" w:bidi="he-IL"/>
        </w:rPr>
        <w:t>"User not authorized."</w:t>
      </w:r>
      <w:r>
        <w:rPr>
          <w:rFonts w:ascii="Consolas" w:hAnsi="Consolas" w:cs="Consolas"/>
          <w:color w:val="000000"/>
          <w:sz w:val="19"/>
          <w:szCs w:val="19"/>
          <w:highlight w:val="white"/>
          <w:lang w:val="en-GB" w:bidi="he-IL"/>
        </w:rPr>
        <w:t>);</w:t>
      </w:r>
    </w:p>
    <w:p w14:paraId="13DFEA56"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Bus.DoNotContinueDispatchingCurrentMessageToHandlers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102D93DA"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8DC4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else</w:t>
      </w:r>
      <w:proofErr w:type="gramEnd"/>
    </w:p>
    <w:p w14:paraId="3CC86A7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Auth</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"User authorized."</w:t>
      </w:r>
      <w:r>
        <w:rPr>
          <w:rFonts w:ascii="Consolas" w:hAnsi="Consolas" w:cs="Consolas"/>
          <w:color w:val="000000"/>
          <w:sz w:val="19"/>
          <w:szCs w:val="19"/>
          <w:highlight w:val="white"/>
          <w:lang w:val="en-GB" w:bidi="he-IL"/>
        </w:rPr>
        <w:t>);</w:t>
      </w:r>
    </w:p>
    <w:p w14:paraId="6FA89A03"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22955EF"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p>
    <w:p w14:paraId="76D27A9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bool</w:t>
      </w:r>
      <w:r>
        <w:rPr>
          <w:rFonts w:ascii="Consolas" w:hAnsi="Consolas" w:cs="Consolas"/>
          <w:color w:val="000000"/>
          <w:sz w:val="19"/>
          <w:szCs w:val="19"/>
          <w:highlight w:val="white"/>
          <w:lang w:val="en-GB" w:bidi="he-IL"/>
        </w:rPr>
        <w:t xml:space="preserve"> Authorized(</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user)</w:t>
      </w:r>
    </w:p>
    <w:p w14:paraId="03B567EC"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60686D"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user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4A93176E"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F6BE24" w14:textId="77777777" w:rsidR="00E375A4" w:rsidRDefault="00E375A4" w:rsidP="00E375A4">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DF5575E" w14:textId="77777777" w:rsidR="00E375A4" w:rsidRDefault="00E375A4" w:rsidP="00E375A4">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423E6DC4" w14:textId="58259BB2" w:rsidR="005B0FD9" w:rsidRDefault="005B0FD9" w:rsidP="00E375A4">
      <w:r>
        <w:t xml:space="preserve">Make sure that the </w:t>
      </w:r>
      <w:proofErr w:type="spellStart"/>
      <w:r>
        <w:t>Auth</w:t>
      </w:r>
      <w:proofErr w:type="spellEnd"/>
      <w:r>
        <w:t xml:space="preserve"> message handler is configured to run first.</w:t>
      </w:r>
    </w:p>
    <w:p w14:paraId="161BC28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4202AE5A"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BE78F7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60E27F38"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6C376DEB"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EndpointConfig</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IConfigureThisEndpoint</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AsA_Server</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IWantCustomInitialization</w:t>
      </w:r>
      <w:proofErr w:type="spellEnd"/>
      <w:r>
        <w:rPr>
          <w:rFonts w:ascii="Consolas" w:hAnsi="Consolas" w:cs="Consolas"/>
          <w:color w:val="000000"/>
          <w:sz w:val="19"/>
          <w:szCs w:val="19"/>
          <w:highlight w:val="white"/>
          <w:lang w:val="en-GB" w:bidi="he-IL"/>
        </w:rPr>
        <w:t>,</w:t>
      </w:r>
    </w:p>
    <w:p w14:paraId="2580C3C3"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ISpecifyMessageHandlerOrdering</w:t>
      </w:r>
      <w:proofErr w:type="spellEnd"/>
    </w:p>
    <w:p w14:paraId="57E2DF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991BF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4DD393C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D9DF9C"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6964501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48617C30"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5EE6249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E177972"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p>
    <w:p w14:paraId="259ADF29"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SpecifyOrder</w:t>
      </w:r>
      <w:proofErr w:type="spellEnd"/>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Order</w:t>
      </w:r>
      <w:r>
        <w:rPr>
          <w:rFonts w:ascii="Consolas" w:hAnsi="Consolas" w:cs="Consolas"/>
          <w:color w:val="000000"/>
          <w:sz w:val="19"/>
          <w:szCs w:val="19"/>
          <w:highlight w:val="white"/>
          <w:lang w:val="en-GB" w:bidi="he-IL"/>
        </w:rPr>
        <w:t xml:space="preserve"> order)</w:t>
      </w:r>
    </w:p>
    <w:p w14:paraId="416FEC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DC0A057"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order.SpecifyFirst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Auth</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w:t>
      </w:r>
    </w:p>
    <w:p w14:paraId="61D42B14"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38599AD" w14:textId="77777777" w:rsidR="0035145C" w:rsidRDefault="0035145C" w:rsidP="0035145C">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AA1817" w14:textId="77777777" w:rsidR="0035145C" w:rsidRDefault="0035145C" w:rsidP="0035145C">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0D3BB7E0" w14:textId="556B06F7" w:rsidR="005B0FD9" w:rsidRDefault="005B0FD9" w:rsidP="0035145C">
      <w:r>
        <w:t>Build and run. Notice that the server doesn't output the message contents any more.</w:t>
      </w:r>
    </w:p>
    <w:p w14:paraId="4709D31B" w14:textId="77777777" w:rsidR="006F5F05" w:rsidRDefault="005B0FD9" w:rsidP="00096C2C">
      <w:r>
        <w:lastRenderedPageBreak/>
        <w:t xml:space="preserve">Modify the </w:t>
      </w:r>
      <w:proofErr w:type="spellStart"/>
      <w:r>
        <w:t>HelloWorld</w:t>
      </w:r>
      <w:proofErr w:type="spellEnd"/>
      <w:r>
        <w:t xml:space="preserve"> project so that the server will behave as before.</w:t>
      </w:r>
    </w:p>
    <w:p w14:paraId="2FC8CEF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45B95D0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333D52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685F93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7CB5782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D0836E"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524F039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3C491ED4"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C30919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E4E413F"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2B29DD3D"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0192E5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13E738"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Bus.OutgoingHeaders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539A35D9"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w:t>
      </w:r>
    </w:p>
    <w:p w14:paraId="5E109987"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3DDEA5C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message);</w:t>
      </w:r>
    </w:p>
    <w:p w14:paraId="2189FBE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45910955"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681FE1DC"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28A8E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p>
    <w:p w14:paraId="74E4D360"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098DF6D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642B453"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CAC6A" w14:textId="77777777" w:rsidR="00EE5992" w:rsidRDefault="00EE5992" w:rsidP="00EE599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DB5707" w14:textId="493F5DA9" w:rsidR="009E25C2" w:rsidRDefault="00EE5992" w:rsidP="00EE5992">
      <w:r>
        <w:rPr>
          <w:rFonts w:ascii="Consolas" w:hAnsi="Consolas" w:cs="Consolas"/>
          <w:color w:val="000000"/>
          <w:sz w:val="19"/>
          <w:szCs w:val="19"/>
          <w:highlight w:val="white"/>
          <w:lang w:val="en-GB" w:bidi="he-IL"/>
        </w:rPr>
        <w:t>}</w:t>
      </w:r>
    </w:p>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B99190E" w14:textId="5A4112AE" w:rsidR="009E25C2" w:rsidRDefault="00625081" w:rsidP="00625081">
      <w:r>
        <w:br/>
      </w:r>
      <w:r w:rsidR="009E25C2">
        <w:t xml:space="preserve">Now add a class that implements it called </w:t>
      </w:r>
      <w:proofErr w:type="spellStart"/>
      <w:r w:rsidR="009E25C2">
        <w:t>SaySomething</w:t>
      </w:r>
      <w:proofErr w:type="spellEnd"/>
      <w:r w:rsidR="009E25C2">
        <w:t xml:space="preserve">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5B75E4E6" w14:textId="5D38EB3F" w:rsidR="009E25C2" w:rsidRDefault="003164DE" w:rsidP="00096C2C">
      <w:r>
        <w:br/>
      </w:r>
      <w:r w:rsidR="009E25C2">
        <w:t xml:space="preserve">Now change the </w:t>
      </w:r>
      <w:proofErr w:type="spellStart"/>
      <w:r w:rsidR="009E25C2">
        <w:t>RequestHandler</w:t>
      </w:r>
      <w:proofErr w:type="spellEnd"/>
      <w:r w:rsidR="009E25C2">
        <w:t xml:space="preserve"> class to use the new interface</w:t>
      </w:r>
      <w:r w:rsidR="000001F8">
        <w:t xml:space="preserve"> (using constructor injection)</w:t>
      </w:r>
      <w:r w:rsidR="009E25C2">
        <w:t>:</w:t>
      </w:r>
    </w:p>
    <w:p w14:paraId="4FFE53E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6AE64505"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EF2CB2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636948A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914F733"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145C32C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3014A83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RequestHandler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&gt;</w:t>
      </w:r>
    </w:p>
    <w:p w14:paraId="2385974D"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70A3897"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RequestHandler</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ISaySomething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w:t>
      </w:r>
    </w:p>
    <w:p w14:paraId="3E29EDF8"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99B194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saysSomething</w:t>
      </w:r>
      <w:proofErr w:type="spellEnd"/>
      <w:proofErr w:type="gram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w:t>
      </w:r>
    </w:p>
    <w:p w14:paraId="7E24F4D4" w14:textId="71DD6E1D"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4D06E0">
        <w:rPr>
          <w:rFonts w:ascii="Consolas" w:hAnsi="Consolas" w:cs="Consolas"/>
          <w:color w:val="000000"/>
          <w:sz w:val="19"/>
          <w:szCs w:val="19"/>
          <w:highlight w:val="white"/>
          <w:lang w:val="en-GB" w:bidi="he-IL"/>
        </w:rPr>
        <w:br/>
      </w:r>
    </w:p>
    <w:p w14:paraId="6AD172E2"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ISaySomething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saysSomething</w:t>
      </w:r>
      <w:proofErr w:type="spellEnd"/>
      <w:r>
        <w:rPr>
          <w:rFonts w:ascii="Consolas" w:hAnsi="Consolas" w:cs="Consolas"/>
          <w:color w:val="000000"/>
          <w:sz w:val="19"/>
          <w:szCs w:val="19"/>
          <w:highlight w:val="white"/>
          <w:lang w:val="en-GB" w:bidi="he-IL"/>
        </w:rPr>
        <w:t>;</w:t>
      </w:r>
    </w:p>
    <w:p w14:paraId="00312A56"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p>
    <w:p w14:paraId="7931DDCF"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message)</w:t>
      </w:r>
    </w:p>
    <w:p w14:paraId="091753B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EF3BC4B"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gramEnd"/>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).Info(message.SaySomething);</w:t>
      </w:r>
    </w:p>
    <w:p w14:paraId="478B6C27" w14:textId="51AF2191"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RequestHandler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sidR="00571A31">
        <w:rPr>
          <w:rFonts w:ascii="Consolas" w:hAnsi="Consolas" w:cs="Consolas"/>
          <w:color w:val="000000"/>
          <w:sz w:val="19"/>
          <w:szCs w:val="19"/>
          <w:highlight w:val="white"/>
          <w:lang w:val="en-GB" w:bidi="he-IL"/>
        </w:rPr>
        <w:br/>
        <w:t xml:space="preserve">                </w:t>
      </w:r>
      <w:proofErr w:type="spellStart"/>
      <w:r>
        <w:rPr>
          <w:rFonts w:ascii="Consolas" w:hAnsi="Consolas" w:cs="Consolas"/>
          <w:color w:val="000000"/>
          <w:sz w:val="19"/>
          <w:szCs w:val="19"/>
          <w:highlight w:val="white"/>
          <w:lang w:val="en-GB" w:bidi="he-IL"/>
        </w:rPr>
        <w:t>saysSomething.InResponseTo</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000000"/>
          <w:sz w:val="19"/>
          <w:szCs w:val="19"/>
          <w:highlight w:val="white"/>
          <w:lang w:val="en-GB" w:bidi="he-IL"/>
        </w:rPr>
        <w:t>message.SaySomething</w:t>
      </w:r>
      <w:proofErr w:type="spellEnd"/>
      <w:r>
        <w:rPr>
          <w:rFonts w:ascii="Consolas" w:hAnsi="Consolas" w:cs="Consolas"/>
          <w:color w:val="000000"/>
          <w:sz w:val="19"/>
          <w:szCs w:val="19"/>
          <w:highlight w:val="white"/>
          <w:lang w:val="en-GB" w:bidi="he-IL"/>
        </w:rPr>
        <w:t>));</w:t>
      </w:r>
    </w:p>
    <w:p w14:paraId="4AC0E504"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51EA3EA"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3834390" w14:textId="77777777" w:rsidR="003164DE" w:rsidRDefault="003164DE" w:rsidP="003164D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050C9D1C"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4FF3EA3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B6D8F9B" w14:textId="2547488D"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r w:rsidR="00DE3B75">
        <w:rPr>
          <w:rFonts w:ascii="Consolas" w:hAnsi="Consolas" w:cs="Consolas"/>
          <w:color w:val="000000"/>
          <w:sz w:val="19"/>
          <w:szCs w:val="19"/>
          <w:highlight w:val="white"/>
          <w:lang w:val="en-GB" w:bidi="he-IL"/>
        </w:rPr>
        <w:br/>
      </w:r>
    </w:p>
    <w:p w14:paraId="152B13AA"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09E18E1"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C2D4B73" w14:textId="77777777"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RunCustomAction</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=&gt;</w:t>
      </w:r>
    </w:p>
    <w:p w14:paraId="30B46135" w14:textId="7C1CF4BF" w:rsidR="003129FE" w:rsidRDefault="003129FE" w:rsidP="003129FE">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.Instance.Configurer.ConfigureComponent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SaySomething</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br/>
        <w:t xml:space="preserve">                        </w:t>
      </w:r>
      <w:proofErr w:type="spellStart"/>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.SingleInstance</w:t>
      </w:r>
      <w:proofErr w:type="spellEnd"/>
      <w:r>
        <w:rPr>
          <w:rFonts w:ascii="Consolas" w:hAnsi="Consolas" w:cs="Consolas"/>
          <w:color w:val="000000"/>
          <w:sz w:val="19"/>
          <w:szCs w:val="19"/>
          <w:highlight w:val="white"/>
          <w:lang w:val="en-GB" w:bidi="he-IL"/>
        </w:rPr>
        <w:t>));</w:t>
      </w:r>
    </w:p>
    <w:p w14:paraId="541A7C06" w14:textId="1301ED59" w:rsidR="00B24307" w:rsidRDefault="003129FE" w:rsidP="003129FE">
      <w:r>
        <w:rPr>
          <w:rFonts w:ascii="Consolas" w:hAnsi="Consolas" w:cs="Consolas"/>
          <w:color w:val="000000"/>
          <w:sz w:val="19"/>
          <w:szCs w:val="19"/>
          <w:highlight w:val="white"/>
          <w:lang w:val="en-GB" w:bidi="he-IL"/>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999FC2E"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Messages</w:t>
      </w:r>
    </w:p>
    <w:p w14:paraId="236C5D3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F4094B2"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B952D5B"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p>
    <w:p w14:paraId="64F9DAD7"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60)]</w:t>
      </w:r>
    </w:p>
    <w:p w14:paraId="604D61B0"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13A9993F"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6C68C679"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92FFD4"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WireEncryptedString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446D22D6" w14:textId="77777777" w:rsidR="00E25482" w:rsidRDefault="00E25482" w:rsidP="00E25482">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410C4AE" w14:textId="29DE35C6" w:rsidR="0032540C" w:rsidRDefault="00E25482" w:rsidP="00E25482">
      <w:r>
        <w:rPr>
          <w:rFonts w:ascii="Consolas" w:hAnsi="Consolas" w:cs="Consolas"/>
          <w:color w:val="000000"/>
          <w:sz w:val="19"/>
          <w:szCs w:val="19"/>
          <w:highlight w:val="white"/>
          <w:lang w:val="en-GB" w:bidi="he-IL"/>
        </w:rPr>
        <w:t>}</w:t>
      </w:r>
    </w:p>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4" w:name="OLE_LINK1"/>
      <w:bookmarkStart w:id="35" w:name="OLE_LINK2"/>
      <w:r w:rsidRPr="0032540C">
        <w:rPr>
          <w:rFonts w:ascii="Consolas" w:hAnsi="Consolas" w:cs="Consolas"/>
          <w:color w:val="0000FF"/>
          <w:sz w:val="20"/>
          <w:szCs w:val="20"/>
          <w:lang w:bidi="he-IL"/>
        </w:rPr>
        <w:t>gdDbqRpqdRbTs3mhdZh9qCaDaxJXl+e7</w:t>
      </w:r>
      <w:bookmarkEnd w:id="34"/>
      <w:bookmarkEnd w:id="35"/>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1B4231BA" w14:textId="6B3552BF" w:rsidR="00BD7BC9" w:rsidRDefault="005E2A39" w:rsidP="005E2A39">
      <w:r>
        <w:br/>
      </w:r>
      <w:r w:rsidR="00BD7BC9">
        <w:t>Also, add a call to .</w:t>
      </w:r>
      <w:proofErr w:type="spellStart"/>
      <w:proofErr w:type="gramStart"/>
      <w:r w:rsidR="00BD7BC9">
        <w:t>RijndaelEncryptionService</w:t>
      </w:r>
      <w:proofErr w:type="spellEnd"/>
      <w:r w:rsidR="00BD7BC9">
        <w:t>(</w:t>
      </w:r>
      <w:proofErr w:type="gramEnd"/>
      <w:r w:rsidR="00BD7BC9">
        <w:t xml:space="preserve">) </w:t>
      </w:r>
      <w:r>
        <w:t xml:space="preserve">in the </w:t>
      </w:r>
      <w:proofErr w:type="spellStart"/>
      <w:r>
        <w:t>Configure.With</w:t>
      </w:r>
      <w:proofErr w:type="spellEnd"/>
      <w:r>
        <w:t xml:space="preserve">() call in </w:t>
      </w:r>
      <w:r w:rsidR="00BD7BC9">
        <w:t xml:space="preserve">the </w:t>
      </w:r>
      <w:proofErr w:type="spellStart"/>
      <w:r w:rsidR="00FC1930">
        <w:t>EndpointConfig</w:t>
      </w:r>
      <w:proofErr w:type="spellEnd"/>
      <w:r w:rsidR="00BD7BC9">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2AD2D6C0" w:rsidR="00C377A6" w:rsidRDefault="00C377A6" w:rsidP="005E79C0">
      <w:pPr>
        <w:pStyle w:val="ListParagraph"/>
        <w:numPr>
          <w:ilvl w:val="0"/>
          <w:numId w:val="17"/>
        </w:numPr>
      </w:pPr>
      <w:r>
        <w:t>Add references to NServiceBus.Core</w:t>
      </w:r>
      <w:r w:rsidR="005E79C0">
        <w:t>.dll.</w:t>
      </w:r>
    </w:p>
    <w:p w14:paraId="41A6154B" w14:textId="77777777" w:rsidR="00C377A6" w:rsidRDefault="00C377A6" w:rsidP="00C377A6">
      <w:pPr>
        <w:pStyle w:val="ListParagraph"/>
        <w:numPr>
          <w:ilvl w:val="0"/>
          <w:numId w:val="17"/>
        </w:numPr>
      </w:pPr>
      <w:r>
        <w:t>Add a class to SecurityServiceAdapter called ConfigOverride as follows:</w:t>
      </w:r>
    </w:p>
    <w:p w14:paraId="36328AE1"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SecurityServiceAdapter</w:t>
      </w:r>
      <w:proofErr w:type="spellEnd"/>
    </w:p>
    <w:p w14:paraId="4C06A26B"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591C40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NServiceBus.Config</w:t>
      </w:r>
      <w:proofErr w:type="spellEnd"/>
      <w:r>
        <w:rPr>
          <w:rFonts w:ascii="Consolas" w:hAnsi="Consolas" w:cs="Consolas"/>
          <w:color w:val="000000"/>
          <w:sz w:val="19"/>
          <w:szCs w:val="19"/>
          <w:highlight w:val="white"/>
          <w:lang w:val="en-GB" w:bidi="he-IL"/>
        </w:rPr>
        <w:t>;</w:t>
      </w:r>
    </w:p>
    <w:p w14:paraId="341B171E"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NServiceBus.Config.ConfigurationSource</w:t>
      </w:r>
      <w:proofErr w:type="spellEnd"/>
      <w:r>
        <w:rPr>
          <w:rFonts w:ascii="Consolas" w:hAnsi="Consolas" w:cs="Consolas"/>
          <w:color w:val="000000"/>
          <w:sz w:val="19"/>
          <w:szCs w:val="19"/>
          <w:highlight w:val="white"/>
          <w:lang w:val="en-GB" w:bidi="he-IL"/>
        </w:rPr>
        <w:t>;</w:t>
      </w:r>
    </w:p>
    <w:p w14:paraId="0E529F10"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p>
    <w:p w14:paraId="12ACCF0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ConfigOverride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IProvideConfiguration</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RijndaelEncryptionServiceConfig</w:t>
      </w:r>
      <w:proofErr w:type="spellEnd"/>
      <w:r>
        <w:rPr>
          <w:rFonts w:ascii="Consolas" w:hAnsi="Consolas" w:cs="Consolas"/>
          <w:color w:val="000000"/>
          <w:sz w:val="19"/>
          <w:szCs w:val="19"/>
          <w:highlight w:val="white"/>
          <w:lang w:val="en-GB" w:bidi="he-IL"/>
        </w:rPr>
        <w:t>&gt;</w:t>
      </w:r>
    </w:p>
    <w:p w14:paraId="0A8F0B73"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CB6EE5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RijndaelEncryptionServiceConfig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GetConfiguration</w:t>
      </w:r>
      <w:proofErr w:type="spellEnd"/>
      <w:r>
        <w:rPr>
          <w:rFonts w:ascii="Consolas" w:hAnsi="Consolas" w:cs="Consolas"/>
          <w:color w:val="000000"/>
          <w:sz w:val="19"/>
          <w:szCs w:val="19"/>
          <w:highlight w:val="white"/>
          <w:lang w:val="en-GB" w:bidi="he-IL"/>
        </w:rPr>
        <w:t>()</w:t>
      </w:r>
    </w:p>
    <w:p w14:paraId="00E1E529"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2104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RijndaelEncryptionServiceConfig</w:t>
      </w:r>
      <w:proofErr w:type="spellEnd"/>
    </w:p>
    <w:p w14:paraId="0EC1FB14"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C9DBBF"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//this key could be fetched from a REST/WS call</w:t>
      </w:r>
    </w:p>
    <w:p w14:paraId="5500120A"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Key = </w:t>
      </w:r>
      <w:r>
        <w:rPr>
          <w:rFonts w:ascii="Consolas" w:hAnsi="Consolas" w:cs="Consolas"/>
          <w:color w:val="A31515"/>
          <w:sz w:val="19"/>
          <w:szCs w:val="19"/>
          <w:highlight w:val="white"/>
          <w:lang w:val="en-GB" w:bidi="he-IL"/>
        </w:rPr>
        <w:t>"gdDbqRpqdRbTs3mhdZh9qCaDaxJXl+e7"</w:t>
      </w:r>
    </w:p>
    <w:p w14:paraId="7EC0F9C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C3C0417"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575BF4C" w14:textId="77777777" w:rsidR="00AE7F60" w:rsidRDefault="00AE7F60" w:rsidP="00A3417B">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8F1C08" w14:textId="3BDC443D" w:rsidR="00AE7F60" w:rsidRPr="0050407D" w:rsidRDefault="00AE7F60" w:rsidP="00A3417B">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19"/>
          <w:szCs w:val="19"/>
          <w:highlight w:val="white"/>
          <w:lang w:val="en-GB" w:bidi="he-IL"/>
        </w:rPr>
        <w:t>}</w:t>
      </w:r>
      <w:r w:rsidR="00673C44">
        <w:rPr>
          <w:rFonts w:ascii="Consolas" w:hAnsi="Consolas" w:cs="Consolas"/>
          <w:color w:val="000000"/>
          <w:sz w:val="19"/>
          <w:szCs w:val="19"/>
          <w:lang w:val="en-GB" w:bidi="he-IL"/>
        </w:rPr>
        <w:br/>
      </w: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50E69DE2" w14:textId="77777777" w:rsidR="005749B2" w:rsidRDefault="003341BC" w:rsidP="005749B2">
      <w:r>
        <w:t xml:space="preserve">Add </w:t>
      </w:r>
      <w:proofErr w:type="gramStart"/>
      <w:r>
        <w:t>a</w:t>
      </w:r>
      <w:proofErr w:type="gramEnd"/>
      <w:r>
        <w:t xml:space="preserve"> </w:t>
      </w:r>
      <w:r w:rsidR="00591670">
        <w:t>Asp.Net MVC</w:t>
      </w:r>
      <w:r w:rsidR="00350F94">
        <w:t>4</w:t>
      </w:r>
      <w:r w:rsidR="00BD420B">
        <w:t xml:space="preserve"> Web Application</w:t>
      </w:r>
      <w:r>
        <w:t xml:space="preserve"> project to the solution called </w:t>
      </w:r>
      <w:r w:rsidR="00BD420B">
        <w:t>Mvc</w:t>
      </w:r>
      <w:r>
        <w:t>Application1</w:t>
      </w:r>
      <w:r w:rsidR="00BD420B">
        <w:t>, choose the Empty template</w:t>
      </w:r>
      <w:r>
        <w:t xml:space="preserve">, and add references to </w:t>
      </w:r>
    </w:p>
    <w:p w14:paraId="30BA0B16" w14:textId="77777777" w:rsidR="005749B2" w:rsidRDefault="003341BC" w:rsidP="005749B2">
      <w:pPr>
        <w:pStyle w:val="ListParagraph"/>
        <w:numPr>
          <w:ilvl w:val="0"/>
          <w:numId w:val="31"/>
        </w:numPr>
      </w:pPr>
      <w:r>
        <w:t>NServic</w:t>
      </w:r>
      <w:r w:rsidR="005749B2">
        <w:t>eBus.dll</w:t>
      </w:r>
    </w:p>
    <w:p w14:paraId="4791502F" w14:textId="77777777" w:rsidR="005749B2" w:rsidRDefault="005749B2" w:rsidP="005749B2">
      <w:pPr>
        <w:pStyle w:val="ListParagraph"/>
        <w:numPr>
          <w:ilvl w:val="0"/>
          <w:numId w:val="31"/>
        </w:numPr>
      </w:pPr>
      <w:r>
        <w:t>NServiceBus.Core.dll</w:t>
      </w:r>
    </w:p>
    <w:p w14:paraId="2CFF8893" w14:textId="5A859B6A" w:rsidR="005749B2" w:rsidRDefault="005749B2" w:rsidP="005749B2">
      <w:pPr>
        <w:pStyle w:val="ListParagraph"/>
        <w:numPr>
          <w:ilvl w:val="0"/>
          <w:numId w:val="31"/>
        </w:numPr>
      </w:pPr>
      <w:proofErr w:type="spellStart"/>
      <w:r>
        <w:t>SecurityServiceAdapter</w:t>
      </w:r>
      <w:proofErr w:type="spellEnd"/>
      <w:r>
        <w:t xml:space="preserve"> project</w:t>
      </w:r>
    </w:p>
    <w:p w14:paraId="7EB86060" w14:textId="77777777" w:rsidR="005749B2" w:rsidRDefault="003341BC" w:rsidP="005749B2">
      <w:pPr>
        <w:pStyle w:val="ListParagraph"/>
        <w:numPr>
          <w:ilvl w:val="0"/>
          <w:numId w:val="31"/>
        </w:numPr>
      </w:pPr>
      <w:r>
        <w:t>Messages project</w:t>
      </w:r>
    </w:p>
    <w:p w14:paraId="4CBCD1AB" w14:textId="02562E40" w:rsidR="003341BC" w:rsidRDefault="006E0E34" w:rsidP="005749B2">
      <w:r>
        <w:t>Make sure to include the new project in the startup projects for the solution.</w:t>
      </w:r>
    </w:p>
    <w:p w14:paraId="02C4738D" w14:textId="77777777" w:rsidR="003341BC" w:rsidRDefault="003341BC" w:rsidP="003341BC">
      <w:r>
        <w:t>Initialize the bus in the Application_Start method as follows:</w:t>
      </w:r>
    </w:p>
    <w:p w14:paraId="2D598C1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5F60C518"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E760908"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31452D2E"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45E31D2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34E2E432"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F592961"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1A95589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6E735C8F"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5AB2C864"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17BE9AA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063F5827"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7258A16"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62F577F"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gramStart"/>
      <w:r w:rsidRPr="00FF44BE">
        <w:rPr>
          <w:rFonts w:ascii="Consolas" w:hAnsi="Consolas" w:cs="Consolas"/>
          <w:color w:val="0000FF"/>
          <w:sz w:val="19"/>
          <w:szCs w:val="19"/>
          <w:highlight w:val="yellow"/>
          <w:lang w:val="en-GB" w:bidi="he-IL"/>
        </w:rPr>
        <w:t>private</w:t>
      </w:r>
      <w:proofErr w:type="gramEnd"/>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static</w:t>
      </w:r>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2B91AF"/>
          <w:sz w:val="19"/>
          <w:szCs w:val="19"/>
          <w:highlight w:val="yellow"/>
          <w:lang w:val="en-GB" w:bidi="he-IL"/>
        </w:rPr>
        <w:t>IBus</w:t>
      </w:r>
      <w:proofErr w:type="spellEnd"/>
      <w:r w:rsidRPr="00FF44BE">
        <w:rPr>
          <w:rFonts w:ascii="Consolas" w:hAnsi="Consolas" w:cs="Consolas"/>
          <w:color w:val="000000"/>
          <w:sz w:val="19"/>
          <w:szCs w:val="19"/>
          <w:highlight w:val="yellow"/>
          <w:lang w:val="en-GB" w:bidi="he-IL"/>
        </w:rPr>
        <w:t xml:space="preserve"> _bus;</w:t>
      </w:r>
    </w:p>
    <w:p w14:paraId="613C4D05"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p>
    <w:p w14:paraId="6163A742"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gramStart"/>
      <w:r w:rsidRPr="00FF44BE">
        <w:rPr>
          <w:rFonts w:ascii="Consolas" w:hAnsi="Consolas" w:cs="Consolas"/>
          <w:color w:val="0000FF"/>
          <w:sz w:val="19"/>
          <w:szCs w:val="19"/>
          <w:highlight w:val="yellow"/>
          <w:lang w:val="en-GB" w:bidi="he-IL"/>
        </w:rPr>
        <w:t>private</w:t>
      </w:r>
      <w:proofErr w:type="gramEnd"/>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2B91AF"/>
          <w:sz w:val="19"/>
          <w:szCs w:val="19"/>
          <w:highlight w:val="yellow"/>
          <w:lang w:val="en-GB" w:bidi="he-IL"/>
        </w:rPr>
        <w:t>IStartableBus</w:t>
      </w:r>
      <w:proofErr w:type="spellEnd"/>
      <w:r w:rsidRPr="00FF44BE">
        <w:rPr>
          <w:rFonts w:ascii="Consolas" w:hAnsi="Consolas" w:cs="Consolas"/>
          <w:color w:val="000000"/>
          <w:sz w:val="19"/>
          <w:szCs w:val="19"/>
          <w:highlight w:val="yellow"/>
          <w:lang w:val="en-GB" w:bidi="he-IL"/>
        </w:rPr>
        <w:t xml:space="preserve"> _</w:t>
      </w:r>
      <w:proofErr w:type="spellStart"/>
      <w:r w:rsidRPr="00FF44BE">
        <w:rPr>
          <w:rFonts w:ascii="Consolas" w:hAnsi="Consolas" w:cs="Consolas"/>
          <w:color w:val="000000"/>
          <w:sz w:val="19"/>
          <w:szCs w:val="19"/>
          <w:highlight w:val="yellow"/>
          <w:lang w:val="en-GB" w:bidi="he-IL"/>
        </w:rPr>
        <w:t>startableBus</w:t>
      </w:r>
      <w:proofErr w:type="spellEnd"/>
      <w:r w:rsidRPr="00FF44BE">
        <w:rPr>
          <w:rFonts w:ascii="Consolas" w:hAnsi="Consolas" w:cs="Consolas"/>
          <w:color w:val="000000"/>
          <w:sz w:val="19"/>
          <w:szCs w:val="19"/>
          <w:highlight w:val="yellow"/>
          <w:lang w:val="en-GB" w:bidi="he-IL"/>
        </w:rPr>
        <w:t>;</w:t>
      </w:r>
    </w:p>
    <w:p w14:paraId="47148523"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p>
    <w:p w14:paraId="79447AB6"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gramStart"/>
      <w:r w:rsidRPr="00FF44BE">
        <w:rPr>
          <w:rFonts w:ascii="Consolas" w:hAnsi="Consolas" w:cs="Consolas"/>
          <w:color w:val="0000FF"/>
          <w:sz w:val="19"/>
          <w:szCs w:val="19"/>
          <w:highlight w:val="yellow"/>
          <w:lang w:val="en-GB" w:bidi="he-IL"/>
        </w:rPr>
        <w:t>public</w:t>
      </w:r>
      <w:proofErr w:type="gramEnd"/>
      <w:r w:rsidRPr="00FF44BE">
        <w:rPr>
          <w:rFonts w:ascii="Consolas" w:hAnsi="Consolas" w:cs="Consolas"/>
          <w:color w:val="000000"/>
          <w:sz w:val="19"/>
          <w:szCs w:val="19"/>
          <w:highlight w:val="yellow"/>
          <w:lang w:val="en-GB" w:bidi="he-IL"/>
        </w:rPr>
        <w:t xml:space="preserve"> </w:t>
      </w:r>
      <w:r w:rsidRPr="00FF44BE">
        <w:rPr>
          <w:rFonts w:ascii="Consolas" w:hAnsi="Consolas" w:cs="Consolas"/>
          <w:color w:val="0000FF"/>
          <w:sz w:val="19"/>
          <w:szCs w:val="19"/>
          <w:highlight w:val="yellow"/>
          <w:lang w:val="en-GB" w:bidi="he-IL"/>
        </w:rPr>
        <w:t>static</w:t>
      </w:r>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2B91AF"/>
          <w:sz w:val="19"/>
          <w:szCs w:val="19"/>
          <w:highlight w:val="yellow"/>
          <w:lang w:val="en-GB" w:bidi="he-IL"/>
        </w:rPr>
        <w:t>IBus</w:t>
      </w:r>
      <w:proofErr w:type="spellEnd"/>
      <w:r w:rsidRPr="00FF44BE">
        <w:rPr>
          <w:rFonts w:ascii="Consolas" w:hAnsi="Consolas" w:cs="Consolas"/>
          <w:color w:val="000000"/>
          <w:sz w:val="19"/>
          <w:szCs w:val="19"/>
          <w:highlight w:val="yellow"/>
          <w:lang w:val="en-GB" w:bidi="he-IL"/>
        </w:rPr>
        <w:t xml:space="preserve"> Bus</w:t>
      </w:r>
    </w:p>
    <w:p w14:paraId="532480A4"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3A67FC67"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gramStart"/>
      <w:r w:rsidRPr="00FF44BE">
        <w:rPr>
          <w:rFonts w:ascii="Consolas" w:hAnsi="Consolas" w:cs="Consolas"/>
          <w:color w:val="0000FF"/>
          <w:sz w:val="19"/>
          <w:szCs w:val="19"/>
          <w:highlight w:val="yellow"/>
          <w:lang w:val="en-GB" w:bidi="he-IL"/>
        </w:rPr>
        <w:t>get</w:t>
      </w:r>
      <w:proofErr w:type="gramEnd"/>
      <w:r w:rsidRPr="00FF44BE">
        <w:rPr>
          <w:rFonts w:ascii="Consolas" w:hAnsi="Consolas" w:cs="Consolas"/>
          <w:color w:val="000000"/>
          <w:sz w:val="19"/>
          <w:szCs w:val="19"/>
          <w:highlight w:val="yellow"/>
          <w:lang w:val="en-GB" w:bidi="he-IL"/>
        </w:rPr>
        <w:t xml:space="preserve"> { </w:t>
      </w:r>
      <w:r w:rsidRPr="00FF44BE">
        <w:rPr>
          <w:rFonts w:ascii="Consolas" w:hAnsi="Consolas" w:cs="Consolas"/>
          <w:color w:val="0000FF"/>
          <w:sz w:val="19"/>
          <w:szCs w:val="19"/>
          <w:highlight w:val="yellow"/>
          <w:lang w:val="en-GB" w:bidi="he-IL"/>
        </w:rPr>
        <w:t>return</w:t>
      </w:r>
      <w:r w:rsidRPr="00FF44BE">
        <w:rPr>
          <w:rFonts w:ascii="Consolas" w:hAnsi="Consolas" w:cs="Consolas"/>
          <w:color w:val="000000"/>
          <w:sz w:val="19"/>
          <w:szCs w:val="19"/>
          <w:highlight w:val="yellow"/>
          <w:lang w:val="en-GB" w:bidi="he-IL"/>
        </w:rPr>
        <w:t xml:space="preserve"> _bus; }</w:t>
      </w:r>
    </w:p>
    <w:p w14:paraId="424AD9AE"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4C8DAF0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72801F3E"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383B71DA"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B8B9A6D"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spellStart"/>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.ScaleOut</w:t>
      </w:r>
      <w:proofErr w:type="spellEnd"/>
      <w:r w:rsidRPr="00FF44BE">
        <w:rPr>
          <w:rFonts w:ascii="Consolas" w:hAnsi="Consolas" w:cs="Consolas"/>
          <w:color w:val="000000"/>
          <w:sz w:val="19"/>
          <w:szCs w:val="19"/>
          <w:highlight w:val="yellow"/>
          <w:lang w:val="en-GB" w:bidi="he-IL"/>
        </w:rPr>
        <w:t xml:space="preserve">(s =&gt; </w:t>
      </w:r>
      <w:proofErr w:type="spellStart"/>
      <w:proofErr w:type="gramStart"/>
      <w:r w:rsidRPr="00FF44BE">
        <w:rPr>
          <w:rFonts w:ascii="Consolas" w:hAnsi="Consolas" w:cs="Consolas"/>
          <w:color w:val="000000"/>
          <w:sz w:val="19"/>
          <w:szCs w:val="19"/>
          <w:highlight w:val="yellow"/>
          <w:lang w:val="en-GB" w:bidi="he-IL"/>
        </w:rPr>
        <w:t>s.UseSingleBrokerQueue</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w:t>
      </w:r>
    </w:p>
    <w:p w14:paraId="15B02676"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21C02EB2"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.Serialization.Xml</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 xml:space="preserve">m =&gt; </w:t>
      </w:r>
      <w:proofErr w:type="spellStart"/>
      <w:r w:rsidRPr="00FF44BE">
        <w:rPr>
          <w:rFonts w:ascii="Consolas" w:hAnsi="Consolas" w:cs="Consolas"/>
          <w:color w:val="000000"/>
          <w:sz w:val="19"/>
          <w:szCs w:val="19"/>
          <w:highlight w:val="yellow"/>
          <w:lang w:val="en-GB" w:bidi="he-IL"/>
        </w:rPr>
        <w:t>m.Namespace</w:t>
      </w:r>
      <w:proofErr w:type="spellEnd"/>
      <w:r w:rsidRPr="00FF44BE">
        <w:rPr>
          <w:rFonts w:ascii="Consolas" w:hAnsi="Consolas" w:cs="Consolas"/>
          <w:color w:val="000000"/>
          <w:sz w:val="19"/>
          <w:szCs w:val="19"/>
          <w:highlight w:val="yellow"/>
          <w:lang w:val="en-GB" w:bidi="he-IL"/>
        </w:rPr>
        <w:t>(</w:t>
      </w:r>
      <w:r w:rsidRPr="00FF44BE">
        <w:rPr>
          <w:rFonts w:ascii="Consolas" w:hAnsi="Consolas" w:cs="Consolas"/>
          <w:color w:val="A31515"/>
          <w:sz w:val="19"/>
          <w:szCs w:val="19"/>
          <w:highlight w:val="yellow"/>
          <w:lang w:val="en-GB" w:bidi="he-IL"/>
        </w:rPr>
        <w:t>"http://acme.com/"</w:t>
      </w:r>
      <w:r w:rsidRPr="00FF44BE">
        <w:rPr>
          <w:rFonts w:ascii="Consolas" w:hAnsi="Consolas" w:cs="Consolas"/>
          <w:color w:val="000000"/>
          <w:sz w:val="19"/>
          <w:szCs w:val="19"/>
          <w:highlight w:val="yellow"/>
          <w:lang w:val="en-GB" w:bidi="he-IL"/>
        </w:rPr>
        <w:t>));</w:t>
      </w:r>
    </w:p>
    <w:p w14:paraId="64CC347C"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09066060"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_</w:t>
      </w:r>
      <w:proofErr w:type="spellStart"/>
      <w:r w:rsidRPr="00FF44BE">
        <w:rPr>
          <w:rFonts w:ascii="Consolas" w:hAnsi="Consolas" w:cs="Consolas"/>
          <w:color w:val="000000"/>
          <w:sz w:val="19"/>
          <w:szCs w:val="19"/>
          <w:highlight w:val="yellow"/>
          <w:lang w:val="en-GB" w:bidi="he-IL"/>
        </w:rPr>
        <w:t>startableBus</w:t>
      </w:r>
      <w:proofErr w:type="spellEnd"/>
      <w:r w:rsidRPr="00FF44BE">
        <w:rPr>
          <w:rFonts w:ascii="Consolas" w:hAnsi="Consolas" w:cs="Consolas"/>
          <w:color w:val="000000"/>
          <w:sz w:val="19"/>
          <w:szCs w:val="19"/>
          <w:highlight w:val="yellow"/>
          <w:lang w:val="en-GB" w:bidi="he-IL"/>
        </w:rPr>
        <w:t xml:space="preserve"> = </w:t>
      </w:r>
      <w:proofErr w:type="spellStart"/>
      <w:proofErr w:type="gramStart"/>
      <w:r w:rsidRPr="00FF44BE">
        <w:rPr>
          <w:rFonts w:ascii="Consolas" w:hAnsi="Consolas" w:cs="Consolas"/>
          <w:color w:val="2B91AF"/>
          <w:sz w:val="19"/>
          <w:szCs w:val="19"/>
          <w:highlight w:val="yellow"/>
          <w:lang w:val="en-GB" w:bidi="he-IL"/>
        </w:rPr>
        <w:t>Configure</w:t>
      </w:r>
      <w:r w:rsidRPr="00FF44BE">
        <w:rPr>
          <w:rFonts w:ascii="Consolas" w:hAnsi="Consolas" w:cs="Consolas"/>
          <w:color w:val="000000"/>
          <w:sz w:val="19"/>
          <w:szCs w:val="19"/>
          <w:highlight w:val="yellow"/>
          <w:lang w:val="en-GB" w:bidi="he-IL"/>
        </w:rPr>
        <w:t>.With</w:t>
      </w:r>
      <w:proofErr w:type="spellEnd"/>
      <w:r w:rsidRPr="00FF44BE">
        <w:rPr>
          <w:rFonts w:ascii="Consolas" w:hAnsi="Consolas" w:cs="Consolas"/>
          <w:color w:val="000000"/>
          <w:sz w:val="19"/>
          <w:szCs w:val="19"/>
          <w:highlight w:val="yellow"/>
          <w:lang w:val="en-GB" w:bidi="he-IL"/>
        </w:rPr>
        <w:t>()</w:t>
      </w:r>
      <w:proofErr w:type="gramEnd"/>
    </w:p>
    <w:p w14:paraId="54AC08DB"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DefaultBuilder</w:t>
      </w:r>
      <w:proofErr w:type="spellEnd"/>
      <w:r w:rsidRPr="00FF44BE">
        <w:rPr>
          <w:rFonts w:ascii="Consolas" w:hAnsi="Consolas" w:cs="Consolas"/>
          <w:color w:val="000000"/>
          <w:sz w:val="19"/>
          <w:szCs w:val="19"/>
          <w:highlight w:val="yellow"/>
          <w:lang w:val="en-GB" w:bidi="he-IL"/>
        </w:rPr>
        <w:t>()</w:t>
      </w:r>
      <w:proofErr w:type="gramEnd"/>
    </w:p>
    <w:p w14:paraId="66DCAC6C"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RijndaelEncryptionService</w:t>
      </w:r>
      <w:proofErr w:type="spellEnd"/>
      <w:r w:rsidRPr="00FF44BE">
        <w:rPr>
          <w:rFonts w:ascii="Consolas" w:hAnsi="Consolas" w:cs="Consolas"/>
          <w:color w:val="000000"/>
          <w:sz w:val="19"/>
          <w:szCs w:val="19"/>
          <w:highlight w:val="yellow"/>
          <w:lang w:val="en-GB" w:bidi="he-IL"/>
        </w:rPr>
        <w:t>()</w:t>
      </w:r>
      <w:proofErr w:type="gramEnd"/>
    </w:p>
    <w:p w14:paraId="3ACF9688"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r w:rsidRPr="00FF44BE">
        <w:rPr>
          <w:rFonts w:ascii="Consolas" w:hAnsi="Consolas" w:cs="Consolas"/>
          <w:color w:val="000000"/>
          <w:sz w:val="19"/>
          <w:szCs w:val="19"/>
          <w:highlight w:val="yellow"/>
          <w:lang w:val="en-GB" w:bidi="he-IL"/>
        </w:rPr>
        <w:t>UseTransport</w:t>
      </w:r>
      <w:proofErr w:type="spellEnd"/>
      <w:r w:rsidRPr="00FF44BE">
        <w:rPr>
          <w:rFonts w:ascii="Consolas" w:hAnsi="Consolas" w:cs="Consolas"/>
          <w:color w:val="000000"/>
          <w:sz w:val="19"/>
          <w:szCs w:val="19"/>
          <w:highlight w:val="yellow"/>
          <w:lang w:val="en-GB" w:bidi="he-IL"/>
        </w:rPr>
        <w:t>&lt;</w:t>
      </w:r>
      <w:proofErr w:type="spellStart"/>
      <w:r w:rsidRPr="00FF44BE">
        <w:rPr>
          <w:rFonts w:ascii="Consolas" w:hAnsi="Consolas" w:cs="Consolas"/>
          <w:color w:val="2B91AF"/>
          <w:sz w:val="19"/>
          <w:szCs w:val="19"/>
          <w:highlight w:val="yellow"/>
          <w:lang w:val="en-GB" w:bidi="he-IL"/>
        </w:rPr>
        <w:t>Msmq</w:t>
      </w:r>
      <w:proofErr w:type="spellEnd"/>
      <w:proofErr w:type="gramStart"/>
      <w:r w:rsidRPr="00FF44BE">
        <w:rPr>
          <w:rFonts w:ascii="Consolas" w:hAnsi="Consolas" w:cs="Consolas"/>
          <w:color w:val="000000"/>
          <w:sz w:val="19"/>
          <w:szCs w:val="19"/>
          <w:highlight w:val="yellow"/>
          <w:lang w:val="en-GB" w:bidi="he-IL"/>
        </w:rPr>
        <w:t>&gt;()</w:t>
      </w:r>
      <w:proofErr w:type="gramEnd"/>
    </w:p>
    <w:p w14:paraId="48CEBD71"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UnicastBus</w:t>
      </w:r>
      <w:proofErr w:type="spellEnd"/>
      <w:r w:rsidRPr="00FF44BE">
        <w:rPr>
          <w:rFonts w:ascii="Consolas" w:hAnsi="Consolas" w:cs="Consolas"/>
          <w:color w:val="000000"/>
          <w:sz w:val="19"/>
          <w:szCs w:val="19"/>
          <w:highlight w:val="yellow"/>
          <w:lang w:val="en-GB" w:bidi="he-IL"/>
        </w:rPr>
        <w:t>()</w:t>
      </w:r>
      <w:proofErr w:type="gramEnd"/>
    </w:p>
    <w:p w14:paraId="3E467051"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roofErr w:type="spellStart"/>
      <w:proofErr w:type="gramStart"/>
      <w:r w:rsidRPr="00FF44BE">
        <w:rPr>
          <w:rFonts w:ascii="Consolas" w:hAnsi="Consolas" w:cs="Consolas"/>
          <w:color w:val="000000"/>
          <w:sz w:val="19"/>
          <w:szCs w:val="19"/>
          <w:highlight w:val="yellow"/>
          <w:lang w:val="en-GB" w:bidi="he-IL"/>
        </w:rPr>
        <w:t>CreateBus</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w:t>
      </w:r>
    </w:p>
    <w:p w14:paraId="2F4FAC38"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w:t>
      </w:r>
    </w:p>
    <w:p w14:paraId="1E8E9D30" w14:textId="77777777" w:rsidR="001A4476" w:rsidRPr="00FF44BE"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FF44BE">
        <w:rPr>
          <w:rFonts w:ascii="Consolas" w:hAnsi="Consolas" w:cs="Consolas"/>
          <w:color w:val="000000"/>
          <w:sz w:val="19"/>
          <w:szCs w:val="19"/>
          <w:highlight w:val="yellow"/>
          <w:lang w:val="en-GB" w:bidi="he-IL"/>
        </w:rPr>
        <w:t xml:space="preserve">            _bus = _</w:t>
      </w:r>
      <w:proofErr w:type="spellStart"/>
      <w:proofErr w:type="gramStart"/>
      <w:r w:rsidRPr="00FF44BE">
        <w:rPr>
          <w:rFonts w:ascii="Consolas" w:hAnsi="Consolas" w:cs="Consolas"/>
          <w:color w:val="000000"/>
          <w:sz w:val="19"/>
          <w:szCs w:val="19"/>
          <w:highlight w:val="yellow"/>
          <w:lang w:val="en-GB" w:bidi="he-IL"/>
        </w:rPr>
        <w:t>startableBus.Start</w:t>
      </w:r>
      <w:proofErr w:type="spellEnd"/>
      <w:r w:rsidRPr="00FF44BE">
        <w:rPr>
          <w:rFonts w:ascii="Consolas" w:hAnsi="Consolas" w:cs="Consolas"/>
          <w:color w:val="000000"/>
          <w:sz w:val="19"/>
          <w:szCs w:val="19"/>
          <w:highlight w:val="yellow"/>
          <w:lang w:val="en-GB" w:bidi="he-IL"/>
        </w:rPr>
        <w:t>(</w:t>
      </w:r>
      <w:proofErr w:type="gramEnd"/>
      <w:r w:rsidRPr="00FF44BE">
        <w:rPr>
          <w:rFonts w:ascii="Consolas" w:hAnsi="Consolas" w:cs="Consolas"/>
          <w:color w:val="000000"/>
          <w:sz w:val="19"/>
          <w:szCs w:val="19"/>
          <w:highlight w:val="yellow"/>
          <w:lang w:val="en-GB" w:bidi="he-IL"/>
        </w:rPr>
        <w:t>);</w:t>
      </w:r>
    </w:p>
    <w:p w14:paraId="603100C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52F85B17"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1CCB580D"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3FFDA445"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093B1BA"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3D15EB1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0CE78B06"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9CD2BB0"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11D5DB"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p>
    <w:p w14:paraId="2A460103"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gramStart"/>
      <w:r w:rsidRPr="001100FF">
        <w:rPr>
          <w:rFonts w:ascii="Consolas" w:hAnsi="Consolas" w:cs="Consolas"/>
          <w:color w:val="0000FF"/>
          <w:sz w:val="19"/>
          <w:szCs w:val="19"/>
          <w:highlight w:val="yellow"/>
          <w:lang w:val="en-GB" w:bidi="he-IL"/>
        </w:rPr>
        <w:t>protected</w:t>
      </w:r>
      <w:proofErr w:type="gramEnd"/>
      <w:r w:rsidRPr="001100FF">
        <w:rPr>
          <w:rFonts w:ascii="Consolas" w:hAnsi="Consolas" w:cs="Consolas"/>
          <w:color w:val="000000"/>
          <w:sz w:val="19"/>
          <w:szCs w:val="19"/>
          <w:highlight w:val="yellow"/>
          <w:lang w:val="en-GB" w:bidi="he-IL"/>
        </w:rPr>
        <w:t xml:space="preserve"> </w:t>
      </w:r>
      <w:r w:rsidRPr="001100FF">
        <w:rPr>
          <w:rFonts w:ascii="Consolas" w:hAnsi="Consolas" w:cs="Consolas"/>
          <w:color w:val="0000FF"/>
          <w:sz w:val="19"/>
          <w:szCs w:val="19"/>
          <w:highlight w:val="yellow"/>
          <w:lang w:val="en-GB" w:bidi="he-IL"/>
        </w:rPr>
        <w:t>void</w:t>
      </w:r>
      <w:r w:rsidRPr="001100FF">
        <w:rPr>
          <w:rFonts w:ascii="Consolas" w:hAnsi="Consolas" w:cs="Consolas"/>
          <w:color w:val="000000"/>
          <w:sz w:val="19"/>
          <w:szCs w:val="19"/>
          <w:highlight w:val="yellow"/>
          <w:lang w:val="en-GB" w:bidi="he-IL"/>
        </w:rPr>
        <w:t xml:space="preserve"> </w:t>
      </w:r>
      <w:proofErr w:type="spellStart"/>
      <w:r w:rsidRPr="001100FF">
        <w:rPr>
          <w:rFonts w:ascii="Consolas" w:hAnsi="Consolas" w:cs="Consolas"/>
          <w:color w:val="000000"/>
          <w:sz w:val="19"/>
          <w:szCs w:val="19"/>
          <w:highlight w:val="yellow"/>
          <w:lang w:val="en-GB" w:bidi="he-IL"/>
        </w:rPr>
        <w:t>Application_End</w:t>
      </w:r>
      <w:proofErr w:type="spellEnd"/>
      <w:r w:rsidRPr="001100FF">
        <w:rPr>
          <w:rFonts w:ascii="Consolas" w:hAnsi="Consolas" w:cs="Consolas"/>
          <w:color w:val="000000"/>
          <w:sz w:val="19"/>
          <w:szCs w:val="19"/>
          <w:highlight w:val="yellow"/>
          <w:lang w:val="en-GB" w:bidi="he-IL"/>
        </w:rPr>
        <w:t>()</w:t>
      </w:r>
    </w:p>
    <w:p w14:paraId="5AA18A62"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w:t>
      </w:r>
    </w:p>
    <w:p w14:paraId="0246B795"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_</w:t>
      </w:r>
      <w:proofErr w:type="spellStart"/>
      <w:proofErr w:type="gramStart"/>
      <w:r w:rsidRPr="001100FF">
        <w:rPr>
          <w:rFonts w:ascii="Consolas" w:hAnsi="Consolas" w:cs="Consolas"/>
          <w:color w:val="000000"/>
          <w:sz w:val="19"/>
          <w:szCs w:val="19"/>
          <w:highlight w:val="yellow"/>
          <w:lang w:val="en-GB" w:bidi="he-IL"/>
        </w:rPr>
        <w:t>startableBus.Dispose</w:t>
      </w:r>
      <w:proofErr w:type="spellEnd"/>
      <w:r w:rsidRPr="001100FF">
        <w:rPr>
          <w:rFonts w:ascii="Consolas" w:hAnsi="Consolas" w:cs="Consolas"/>
          <w:color w:val="000000"/>
          <w:sz w:val="19"/>
          <w:szCs w:val="19"/>
          <w:highlight w:val="yellow"/>
          <w:lang w:val="en-GB" w:bidi="he-IL"/>
        </w:rPr>
        <w:t>(</w:t>
      </w:r>
      <w:proofErr w:type="gramEnd"/>
      <w:r w:rsidRPr="001100FF">
        <w:rPr>
          <w:rFonts w:ascii="Consolas" w:hAnsi="Consolas" w:cs="Consolas"/>
          <w:color w:val="000000"/>
          <w:sz w:val="19"/>
          <w:szCs w:val="19"/>
          <w:highlight w:val="yellow"/>
          <w:lang w:val="en-GB" w:bidi="he-IL"/>
        </w:rPr>
        <w:t>);</w:t>
      </w:r>
    </w:p>
    <w:p w14:paraId="6DFD8AC5" w14:textId="77777777" w:rsidR="001A4476" w:rsidRPr="001100FF" w:rsidRDefault="001A4476" w:rsidP="001A4476">
      <w:pPr>
        <w:autoSpaceDE w:val="0"/>
        <w:autoSpaceDN w:val="0"/>
        <w:adjustRightInd w:val="0"/>
        <w:spacing w:after="0" w:line="240" w:lineRule="auto"/>
        <w:rPr>
          <w:rFonts w:ascii="Consolas" w:hAnsi="Consolas" w:cs="Consolas"/>
          <w:color w:val="000000"/>
          <w:sz w:val="19"/>
          <w:szCs w:val="19"/>
          <w:highlight w:val="yellow"/>
          <w:lang w:val="en-GB" w:bidi="he-IL"/>
        </w:rPr>
      </w:pPr>
      <w:r w:rsidRPr="001100FF">
        <w:rPr>
          <w:rFonts w:ascii="Consolas" w:hAnsi="Consolas" w:cs="Consolas"/>
          <w:color w:val="000000"/>
          <w:sz w:val="19"/>
          <w:szCs w:val="19"/>
          <w:highlight w:val="yellow"/>
          <w:lang w:val="en-GB" w:bidi="he-IL"/>
        </w:rPr>
        <w:t xml:space="preserve">        }</w:t>
      </w:r>
    </w:p>
    <w:p w14:paraId="32C197E3" w14:textId="77777777" w:rsidR="001A4476" w:rsidRDefault="001A4476" w:rsidP="001A4476">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93B042B" w14:textId="47ECB4A8" w:rsidR="003341BC" w:rsidRDefault="001A4476" w:rsidP="001A447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r w:rsidR="00795180">
        <w:rPr>
          <w:rFonts w:ascii="Consolas" w:hAnsi="Consolas" w:cs="Consolas"/>
          <w:color w:val="000000"/>
          <w:sz w:val="19"/>
          <w:szCs w:val="19"/>
          <w:lang w:val="en-GB" w:bidi="he-IL"/>
        </w:rPr>
        <w:br/>
      </w: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3E01863"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MvcApplication1.Controllers</w:t>
      </w:r>
    </w:p>
    <w:p w14:paraId="07145959"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2B45478"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4B194EB8"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24EDBB7E"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
    <w:p w14:paraId="4F3E91A9"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SaySomethingController</w:t>
      </w:r>
      <w:proofErr w:type="spellEnd"/>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2E66E5C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89AD8E"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ActionResult</w:t>
      </w:r>
      <w:proofErr w:type="spellEnd"/>
      <w:r>
        <w:rPr>
          <w:rFonts w:ascii="Consolas" w:hAnsi="Consolas" w:cs="Consolas"/>
          <w:color w:val="000000"/>
          <w:sz w:val="19"/>
          <w:szCs w:val="19"/>
          <w:highlight w:val="white"/>
          <w:lang w:val="en-GB" w:bidi="he-IL"/>
        </w:rPr>
        <w:t xml:space="preserve"> Index()</w:t>
      </w:r>
    </w:p>
    <w:p w14:paraId="08D3E52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40A9E00"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w:t>
      </w:r>
      <w:proofErr w:type="spellStart"/>
      <w:r>
        <w:rPr>
          <w:rFonts w:ascii="Consolas" w:hAnsi="Consolas" w:cs="Consolas"/>
          <w:color w:val="A31515"/>
          <w:sz w:val="19"/>
          <w:szCs w:val="19"/>
          <w:highlight w:val="white"/>
          <w:lang w:val="en-GB" w:bidi="he-IL"/>
        </w:rPr>
        <w:t>WebApp</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665C2C81"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p>
    <w:p w14:paraId="79244E24"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ContentResult</w:t>
      </w:r>
      <w:proofErr w:type="spellEnd"/>
      <w:r>
        <w:rPr>
          <w:rFonts w:ascii="Consolas" w:hAnsi="Consolas" w:cs="Consolas"/>
          <w:color w:val="000000"/>
          <w:sz w:val="19"/>
          <w:szCs w:val="19"/>
          <w:highlight w:val="white"/>
          <w:lang w:val="en-GB" w:bidi="he-IL"/>
        </w:rPr>
        <w:t xml:space="preserve"> { Content = </w:t>
      </w:r>
      <w:r>
        <w:rPr>
          <w:rFonts w:ascii="Consolas" w:hAnsi="Consolas" w:cs="Consolas"/>
          <w:color w:val="A31515"/>
          <w:sz w:val="19"/>
          <w:szCs w:val="19"/>
          <w:highlight w:val="white"/>
          <w:lang w:val="en-GB" w:bidi="he-IL"/>
        </w:rPr>
        <w:t>"Message sent"</w:t>
      </w:r>
      <w:r>
        <w:rPr>
          <w:rFonts w:ascii="Consolas" w:hAnsi="Consolas" w:cs="Consolas"/>
          <w:color w:val="000000"/>
          <w:sz w:val="19"/>
          <w:szCs w:val="19"/>
          <w:highlight w:val="white"/>
          <w:lang w:val="en-GB" w:bidi="he-IL"/>
        </w:rPr>
        <w:t xml:space="preserve"> };</w:t>
      </w:r>
    </w:p>
    <w:p w14:paraId="00D6AFE5"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7269E8F"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F9DC0E6" w14:textId="77777777" w:rsidR="00795180" w:rsidRDefault="00795180" w:rsidP="00795180">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3626A12" w14:textId="64B96DF2" w:rsidR="00E104AD" w:rsidRDefault="00A8526D" w:rsidP="00096C2C">
      <w:r>
        <w:br/>
      </w:r>
      <w:r w:rsidR="00E104AD">
        <w:t xml:space="preserve">Now open the </w:t>
      </w:r>
      <w:proofErr w:type="spellStart"/>
      <w:r w:rsidR="00E104AD">
        <w:t>web.config</w:t>
      </w:r>
      <w:proofErr w:type="spellEnd"/>
      <w:r w:rsidR="00E104AD">
        <w:t xml:space="preserve"> file and fill in the </w:t>
      </w:r>
      <w:proofErr w:type="gramStart"/>
      <w:r w:rsidR="00E104AD">
        <w:t xml:space="preserve">appropriate </w:t>
      </w:r>
      <w:r w:rsidR="00833121">
        <w:t xml:space="preserve"> </w:t>
      </w:r>
      <w:r w:rsidR="00E104AD">
        <w:t>UnicastBusConfig</w:t>
      </w:r>
      <w:proofErr w:type="gramEnd"/>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36" w:name="OLE_LINK9"/>
      <w:bookmarkStart w:id="37"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36"/>
    <w:bookmarkEnd w:id="37"/>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3"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4976FEB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751720F9"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w:t>
      </w:r>
    </w:p>
    <w:p w14:paraId="1358F6E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703EA7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NServiceBus.MessageMutator</w:t>
      </w:r>
      <w:proofErr w:type="spellEnd"/>
      <w:r>
        <w:rPr>
          <w:rFonts w:ascii="Consolas" w:hAnsi="Consolas" w:cs="Consolas"/>
          <w:color w:val="000000"/>
          <w:sz w:val="19"/>
          <w:szCs w:val="19"/>
          <w:highlight w:val="white"/>
          <w:lang w:val="en-GB" w:bidi="he-IL"/>
        </w:rPr>
        <w:t>;</w:t>
      </w:r>
    </w:p>
    <w:p w14:paraId="4C475B3B"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INeedInitialization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NServiceBus.</w:t>
      </w:r>
      <w:r>
        <w:rPr>
          <w:rFonts w:ascii="Consolas" w:hAnsi="Consolas" w:cs="Consolas"/>
          <w:color w:val="2B91AF"/>
          <w:sz w:val="19"/>
          <w:szCs w:val="19"/>
          <w:highlight w:val="white"/>
          <w:lang w:val="en-GB" w:bidi="he-IL"/>
        </w:rPr>
        <w:t>INeedInitialization</w:t>
      </w:r>
      <w:proofErr w:type="spellEnd"/>
      <w:r>
        <w:rPr>
          <w:rFonts w:ascii="Consolas" w:hAnsi="Consolas" w:cs="Consolas"/>
          <w:color w:val="000000"/>
          <w:sz w:val="19"/>
          <w:szCs w:val="19"/>
          <w:highlight w:val="white"/>
          <w:lang w:val="en-GB" w:bidi="he-IL"/>
        </w:rPr>
        <w:t>;</w:t>
      </w:r>
    </w:p>
    <w:p w14:paraId="6883CB8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
    <w:p w14:paraId="23233BB4"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AuthenticationMutator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IMutateOutgoingTransportMessages</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INeedInitialization</w:t>
      </w:r>
      <w:proofErr w:type="spellEnd"/>
    </w:p>
    <w:p w14:paraId="19B63D70"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5FAB61"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MutateOutgoing</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messages, </w:t>
      </w:r>
      <w:proofErr w:type="spellStart"/>
      <w:r>
        <w:rPr>
          <w:rFonts w:ascii="Consolas" w:hAnsi="Consolas" w:cs="Consolas"/>
          <w:color w:val="2B91AF"/>
          <w:sz w:val="19"/>
          <w:szCs w:val="19"/>
          <w:highlight w:val="white"/>
          <w:lang w:val="en-GB" w:bidi="he-IL"/>
        </w:rPr>
        <w:t>TransportMessage</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transportMessage</w:t>
      </w:r>
      <w:proofErr w:type="spellEnd"/>
      <w:r>
        <w:rPr>
          <w:rFonts w:ascii="Consolas" w:hAnsi="Consolas" w:cs="Consolas"/>
          <w:color w:val="000000"/>
          <w:sz w:val="19"/>
          <w:szCs w:val="19"/>
          <w:highlight w:val="white"/>
          <w:lang w:val="en-GB" w:bidi="he-IL"/>
        </w:rPr>
        <w:t>)</w:t>
      </w:r>
    </w:p>
    <w:p w14:paraId="143EA33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0791DA"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//in a real life scenario you would probably get the user from</w:t>
      </w:r>
    </w:p>
    <w:p w14:paraId="3773261F"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w:t>
      </w:r>
      <w:proofErr w:type="spellStart"/>
      <w:proofErr w:type="gramStart"/>
      <w:r>
        <w:rPr>
          <w:rFonts w:ascii="Consolas" w:hAnsi="Consolas" w:cs="Consolas"/>
          <w:color w:val="008000"/>
          <w:sz w:val="19"/>
          <w:szCs w:val="19"/>
          <w:highlight w:val="white"/>
          <w:lang w:val="en-GB" w:bidi="he-IL"/>
        </w:rPr>
        <w:t>HttpContext.Current.Request.Params</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 xml:space="preserve">“user”] or similar </w:t>
      </w:r>
    </w:p>
    <w:p w14:paraId="578A4981"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transportMessage.Headers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6F32B652"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896D8A"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p>
    <w:p w14:paraId="3E3C037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1F5D3516"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5CA4C75"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w:t>
      </w:r>
      <w:proofErr w:type="spellEnd"/>
    </w:p>
    <w:p w14:paraId="4CE3F89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.ConfigureComponent&lt;</w:t>
      </w:r>
      <w:r>
        <w:rPr>
          <w:rFonts w:ascii="Consolas" w:hAnsi="Consolas" w:cs="Consolas"/>
          <w:color w:val="2B91AF"/>
          <w:sz w:val="19"/>
          <w:szCs w:val="19"/>
          <w:highlight w:val="white"/>
          <w:lang w:val="en-GB" w:bidi="he-IL"/>
        </w:rPr>
        <w:t>AuthenticationMutator</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.InstancePerCall);</w:t>
      </w:r>
    </w:p>
    <w:p w14:paraId="60C3F199"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8185E63" w14:textId="77777777" w:rsidR="00971B9D" w:rsidRDefault="00971B9D" w:rsidP="00971B9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C7E933" w14:textId="39E9D3B5" w:rsidR="00BE5FD7" w:rsidRPr="00BE5FD7" w:rsidRDefault="00971B9D" w:rsidP="00971B9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12668093" w14:textId="31766F8B" w:rsidR="003D0EDD" w:rsidRDefault="003D0EDD" w:rsidP="00E15D9C">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sidRPr="00E15D9C">
        <w:rPr>
          <w:rFonts w:ascii="Consolas" w:hAnsi="Consolas" w:cs="Consolas"/>
          <w:color w:val="0000FF"/>
          <w:sz w:val="20"/>
          <w:szCs w:val="20"/>
          <w:lang w:bidi="he-IL"/>
        </w:rPr>
        <w:t xml:space="preserve"> </w:t>
      </w:r>
    </w:p>
    <w:p w14:paraId="394D8FB6" w14:textId="015F4E5D" w:rsidR="00194026" w:rsidRDefault="00E15D9C" w:rsidP="00E15D9C">
      <w:pPr>
        <w:autoSpaceDE w:val="0"/>
        <w:autoSpaceDN w:val="0"/>
        <w:adjustRightInd w:val="0"/>
        <w:spacing w:after="0" w:line="240" w:lineRule="auto"/>
        <w:rPr>
          <w:rFonts w:ascii="Consolas" w:hAnsi="Consolas" w:cs="Consolas"/>
          <w:sz w:val="20"/>
          <w:szCs w:val="20"/>
          <w:lang w:bidi="he-IL"/>
        </w:rPr>
      </w:pP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CBD8ADC" w14:textId="77777777" w:rsidR="00194026"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w:t>
      </w:r>
    </w:p>
    <w:p w14:paraId="72AFA860" w14:textId="6E84F6C1"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w:t>
      </w:r>
    </w:p>
    <w:p w14:paraId="173794FC" w14:textId="0CCBE599" w:rsidR="00E15D9C" w:rsidRDefault="00FD3CFE" w:rsidP="00096C2C">
      <w:r>
        <w:br/>
      </w:r>
      <w:r w:rsidR="00642BD0">
        <w:t>Modify the controller to be a</w:t>
      </w:r>
      <w:r w:rsidR="0093521E">
        <w:t>n</w:t>
      </w:r>
      <w:r w:rsidR="00642BD0">
        <w:t xml:space="preserve"> </w:t>
      </w:r>
      <w:r w:rsidR="0093521E">
        <w:t>asynchronous</w:t>
      </w:r>
      <w:r w:rsidR="00642BD0">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8"/>
      <w:r w:rsidRPr="00642BD0">
        <w:rPr>
          <w:rFonts w:ascii="Consolas" w:hAnsi="Consolas" w:cs="Consolas"/>
          <w:sz w:val="19"/>
          <w:szCs w:val="19"/>
        </w:rPr>
        <w:t>IndexAsync</w:t>
      </w:r>
      <w:commentRangeEnd w:id="38"/>
      <w:r w:rsidR="007119F0">
        <w:rPr>
          <w:rStyle w:val="CommentReference"/>
        </w:rPr>
        <w:commentReference w:id="38"/>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9"/>
      <w:r w:rsidRPr="00642BD0">
        <w:rPr>
          <w:rFonts w:ascii="Consolas" w:hAnsi="Consolas" w:cs="Consolas"/>
          <w:color w:val="A31515"/>
          <w:sz w:val="19"/>
          <w:szCs w:val="19"/>
        </w:rPr>
        <w:t>response</w:t>
      </w:r>
      <w:commentRangeEnd w:id="39"/>
      <w:r w:rsidR="007119F0">
        <w:rPr>
          <w:rStyle w:val="CommentReference"/>
        </w:rPr>
        <w:commentReference w:id="39"/>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40"/>
      <w:r w:rsidRPr="00642BD0">
        <w:rPr>
          <w:rFonts w:ascii="Consolas" w:hAnsi="Consolas" w:cs="Consolas"/>
          <w:sz w:val="19"/>
          <w:szCs w:val="19"/>
        </w:rPr>
        <w:t>IndexCompleted</w:t>
      </w:r>
      <w:commentRangeEnd w:id="40"/>
      <w:r w:rsidR="007119F0">
        <w:rPr>
          <w:rStyle w:val="CommentReference"/>
        </w:rPr>
        <w:commentReference w:id="40"/>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33F2BC45"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022D62D6"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2354EF6"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7222F514"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4220FC92"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p>
    <w:p w14:paraId="06865412"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RequestWithResponseHandler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RequestWithResponse</w:t>
      </w:r>
      <w:proofErr w:type="spellEnd"/>
      <w:r>
        <w:rPr>
          <w:rFonts w:ascii="Consolas" w:hAnsi="Consolas" w:cs="Consolas"/>
          <w:color w:val="000000"/>
          <w:sz w:val="19"/>
          <w:szCs w:val="19"/>
          <w:highlight w:val="white"/>
          <w:lang w:val="en-GB" w:bidi="he-IL"/>
        </w:rPr>
        <w:t>&gt;</w:t>
      </w:r>
    </w:p>
    <w:p w14:paraId="6A53E0A6"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EDE1D4B"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A1689AF"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p>
    <w:p w14:paraId="6DACC454"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proofErr w:type="spellStart"/>
      <w:r>
        <w:rPr>
          <w:rFonts w:ascii="Consolas" w:hAnsi="Consolas" w:cs="Consolas"/>
          <w:color w:val="2B91AF"/>
          <w:sz w:val="19"/>
          <w:szCs w:val="19"/>
          <w:highlight w:val="white"/>
          <w:lang w:val="en-GB" w:bidi="he-IL"/>
        </w:rPr>
        <w:t>RequestWithResponse</w:t>
      </w:r>
      <w:proofErr w:type="spellEnd"/>
      <w:r>
        <w:rPr>
          <w:rFonts w:ascii="Consolas" w:hAnsi="Consolas" w:cs="Consolas"/>
          <w:color w:val="000000"/>
          <w:sz w:val="19"/>
          <w:szCs w:val="19"/>
          <w:highlight w:val="white"/>
          <w:lang w:val="en-GB" w:bidi="he-IL"/>
        </w:rPr>
        <w:t xml:space="preserve"> message)</w:t>
      </w:r>
    </w:p>
    <w:p w14:paraId="17F4CED7"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AFDF8E"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Bus.Return</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message.SaySomething.Value.Length%2);</w:t>
      </w:r>
    </w:p>
    <w:p w14:paraId="67200F11"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3EF0020" w14:textId="77777777" w:rsidR="00E523FA" w:rsidRDefault="00E523FA" w:rsidP="00E523F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EC70A42" w14:textId="12E4BC9F" w:rsidR="00E15D9C" w:rsidRDefault="00E523FA" w:rsidP="00E523FA">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23C0219C" w14:textId="77777777" w:rsidR="000F676E" w:rsidRDefault="000F676E" w:rsidP="00E523FA">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01466F80" w14:textId="4E90FF86" w:rsidR="00C829ED" w:rsidRDefault="008D6C09" w:rsidP="001D1BB9">
      <w:r>
        <w:t xml:space="preserve">Build and run. </w:t>
      </w:r>
      <w:r w:rsidR="00C829ED">
        <w:t xml:space="preserve"> </w:t>
      </w:r>
    </w:p>
    <w:p w14:paraId="06303C79" w14:textId="77777777" w:rsidR="00857CD9" w:rsidRDefault="00C829ED" w:rsidP="00096C2C">
      <w:r>
        <w:t>Build and Run</w:t>
      </w:r>
      <w:r w:rsidR="00857CD9">
        <w:t xml:space="preserve">. Notice that a new queue called </w:t>
      </w:r>
      <w:commentRangeStart w:id="41"/>
      <w:r w:rsidR="00857CD9">
        <w:t xml:space="preserve">MvcApplication1 </w:t>
      </w:r>
      <w:commentRangeEnd w:id="41"/>
      <w:r w:rsidR="000476E9">
        <w:rPr>
          <w:rStyle w:val="CommentReference"/>
        </w:rPr>
        <w:commentReference w:id="41"/>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2FADD0FF" w:rsidR="003F19E2" w:rsidRDefault="00FC1DDF" w:rsidP="00096C2C">
      <w:r>
        <w:t>Build and run the unit test.</w:t>
      </w:r>
      <w:r w:rsidR="00B246ED">
        <w:t xml:space="preserve"> </w:t>
      </w:r>
      <w:bookmarkStart w:id="42" w:name="_GoBack"/>
      <w:bookmarkEnd w:id="42"/>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8826A0" w:rsidRDefault="008826A0">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Sean Farmar" w:date="2014-02-06T19:11:00Z" w:initials="SF">
    <w:p w14:paraId="6F81708F" w14:textId="64A89A95" w:rsidR="008826A0" w:rsidRDefault="008826A0"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8826A0" w:rsidRDefault="008826A0" w:rsidP="00FE72C1">
      <w:pPr>
        <w:pStyle w:val="CommentText"/>
      </w:pPr>
      <w:r>
        <w:t xml:space="preserve">The assembly scanning of NServiceBus will automatically pick them up. Useful for decoupling the startup logic of a system. </w:t>
      </w:r>
    </w:p>
    <w:p w14:paraId="3E819831" w14:textId="686A15CE" w:rsidR="008826A0" w:rsidRDefault="008826A0"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8826A0" w:rsidRDefault="008826A0">
      <w:pPr>
        <w:pStyle w:val="CommentText"/>
      </w:pPr>
    </w:p>
  </w:comment>
  <w:comment w:id="5" w:author="Udi Dahan" w:date="2011-02-15T15:33:00Z" w:initials="UD">
    <w:p w14:paraId="5CCF1DD9" w14:textId="77777777" w:rsidR="008826A0" w:rsidRDefault="008826A0">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6" w:author="Udi Dahan" w:date="2011-02-19T18:26:00Z" w:initials="UD">
    <w:p w14:paraId="10B8F2FD" w14:textId="77777777" w:rsidR="008826A0" w:rsidRDefault="008826A0"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7" w:author="Udi Dahan" w:date="2011-02-15T15:30:00Z" w:initials="UD">
    <w:p w14:paraId="224E8FA1" w14:textId="77777777" w:rsidR="008826A0" w:rsidRDefault="008826A0">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1-02-15T15:46:00Z" w:initials="UD">
    <w:p w14:paraId="79E6361C" w14:textId="77777777" w:rsidR="008826A0" w:rsidRDefault="008826A0">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9" w:author="Udi Dahan" w:date="2011-02-15T15:38:00Z" w:initials="UD">
    <w:p w14:paraId="0FB6BF5F" w14:textId="77777777" w:rsidR="008826A0" w:rsidRDefault="008826A0">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David Boike" w:date="2013-10-04T15:49:00Z" w:initials="db">
    <w:p w14:paraId="0806053A" w14:textId="59FC705D" w:rsidR="008826A0" w:rsidRDefault="008826A0">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1" w:author="Udi Dahan" w:date="2011-02-15T15:48:00Z" w:initials="UD">
    <w:p w14:paraId="70D84D71" w14:textId="77777777" w:rsidR="008826A0" w:rsidRDefault="008826A0">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2" w:author="Udi Dahan" w:date="2014-02-08T12:32:00Z" w:initials="UD">
    <w:p w14:paraId="351FCF27" w14:textId="7ABA15A4" w:rsidR="008826A0" w:rsidRDefault="008826A0" w:rsidP="00B5356A">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w:t>
      </w:r>
      <w:r w:rsidR="00B5356A">
        <w:t xml:space="preserve"> and on</w:t>
      </w:r>
      <w:r>
        <w:t xml:space="preserve">. </w:t>
      </w:r>
    </w:p>
    <w:p w14:paraId="205AE29D" w14:textId="77777777" w:rsidR="008826A0" w:rsidRDefault="008826A0" w:rsidP="00DF2C75">
      <w:pPr>
        <w:pStyle w:val="CommentText"/>
      </w:pPr>
      <w:r w:rsidRPr="00635D92">
        <w:rPr>
          <w:highlight w:val="yellow"/>
        </w:rPr>
        <w:t>Show them how they can use a different container by adding a reference to one of the assemblies in the containers directory.</w:t>
      </w:r>
    </w:p>
  </w:comment>
  <w:comment w:id="13" w:author="andreas.ohlund" w:date="2012-02-15T09:25:00Z" w:initials="a">
    <w:p w14:paraId="59B45389" w14:textId="77777777" w:rsidR="008826A0" w:rsidRDefault="008826A0">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4" w:author="Udi Dahan" w:date="2011-02-15T16:25:00Z" w:initials="UD">
    <w:p w14:paraId="75F598F1" w14:textId="77777777" w:rsidR="008826A0" w:rsidRDefault="008826A0">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5" w:author="David Boike" w:date="2013-10-04T15:52:00Z" w:initials="db">
    <w:p w14:paraId="3FCF406E" w14:textId="290666B1" w:rsidR="008826A0" w:rsidRDefault="008826A0">
      <w:pPr>
        <w:pStyle w:val="CommentText"/>
      </w:pPr>
      <w:r>
        <w:rPr>
          <w:rStyle w:val="CommentReference"/>
        </w:rPr>
        <w:annotationRef/>
      </w:r>
      <w:r>
        <w:t>Emphasize the fact that endpoints that talk to each other must use the same serialization mechanism AND namespace.</w:t>
      </w:r>
    </w:p>
  </w:comment>
  <w:comment w:id="16" w:author="Udi Dahan" w:date="2011-02-15T16:26:00Z" w:initials="UD">
    <w:p w14:paraId="69F93E26" w14:textId="77777777" w:rsidR="008826A0" w:rsidRDefault="008826A0">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2-02-17T12:03:00Z" w:initials="UD">
    <w:p w14:paraId="19D22787" w14:textId="77777777" w:rsidR="008826A0" w:rsidRDefault="008826A0">
      <w:pPr>
        <w:pStyle w:val="CommentText"/>
      </w:pPr>
      <w:r>
        <w:rPr>
          <w:rStyle w:val="CommentReference"/>
        </w:rPr>
        <w:annotationRef/>
      </w:r>
      <w:r>
        <w:t xml:space="preserve">Mention that both processes don't need to be online for communication to work, as opposed to RPC. </w:t>
      </w:r>
    </w:p>
    <w:p w14:paraId="2E4312DA" w14:textId="77777777" w:rsidR="008826A0" w:rsidRDefault="008826A0">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826A0" w:rsidRDefault="008826A0">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826A0" w:rsidRDefault="008826A0">
      <w:pPr>
        <w:pStyle w:val="CommentText"/>
      </w:pPr>
      <w:r>
        <w:t xml:space="preserve">Tell them that it's the </w:t>
      </w:r>
      <w:proofErr w:type="spellStart"/>
      <w:r>
        <w:t>Msmq</w:t>
      </w:r>
      <w:proofErr w:type="spellEnd"/>
      <w:r>
        <w:t xml:space="preserve"> service (mqsvc.exe) which is responsible for this "store and forward" messaging.</w:t>
      </w:r>
    </w:p>
  </w:comment>
  <w:comment w:id="33" w:author="andreas.ohlund" w:date="2013-10-09T16:20:00Z" w:initials="a">
    <w:p w14:paraId="0195C785" w14:textId="476DDA39" w:rsidR="008826A0" w:rsidRDefault="008826A0" w:rsidP="00C41487">
      <w:pPr>
        <w:pStyle w:val="CommentText"/>
      </w:pPr>
      <w:r>
        <w:rPr>
          <w:rStyle w:val="CommentReference"/>
        </w:rPr>
        <w:annotationRef/>
      </w:r>
      <w:r>
        <w:t>Mention that 5 retries is the default and the section can be left out if the defaults are ok</w:t>
      </w:r>
    </w:p>
  </w:comment>
  <w:comment w:id="38" w:author="andreas.ohlund" w:date="2012-02-16T10:03:00Z" w:initials="a">
    <w:p w14:paraId="1430BF05" w14:textId="77777777" w:rsidR="008826A0" w:rsidRDefault="008826A0">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9" w:author="andreas.ohlund" w:date="2012-02-16T10:04:00Z" w:initials="a">
    <w:p w14:paraId="2D1CF1B8" w14:textId="77777777" w:rsidR="008826A0" w:rsidRDefault="008826A0">
      <w:pPr>
        <w:pStyle w:val="CommentText"/>
      </w:pPr>
      <w:r>
        <w:rPr>
          <w:rStyle w:val="CommentReference"/>
        </w:rPr>
        <w:annotationRef/>
      </w:r>
      <w:r>
        <w:t>Mention that the key have to match the parameter of the complete method</w:t>
      </w:r>
    </w:p>
  </w:comment>
  <w:comment w:id="40" w:author="andreas.ohlund" w:date="2012-02-16T10:04:00Z" w:initials="a">
    <w:p w14:paraId="4A71DD96" w14:textId="77777777" w:rsidR="008826A0" w:rsidRDefault="008826A0">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41" w:author="andreas.ohlund" w:date="2012-02-16T10:28:00Z" w:initials="a">
    <w:p w14:paraId="7FEB57FA" w14:textId="77777777" w:rsidR="008826A0" w:rsidRDefault="008826A0">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AB7A5A"/>
    <w:multiLevelType w:val="hybridMultilevel"/>
    <w:tmpl w:val="4F6A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18"/>
  </w:num>
  <w:num w:numId="5">
    <w:abstractNumId w:val="26"/>
  </w:num>
  <w:num w:numId="6">
    <w:abstractNumId w:val="29"/>
  </w:num>
  <w:num w:numId="7">
    <w:abstractNumId w:val="11"/>
  </w:num>
  <w:num w:numId="8">
    <w:abstractNumId w:val="15"/>
  </w:num>
  <w:num w:numId="9">
    <w:abstractNumId w:val="1"/>
  </w:num>
  <w:num w:numId="10">
    <w:abstractNumId w:val="22"/>
  </w:num>
  <w:num w:numId="11">
    <w:abstractNumId w:val="21"/>
  </w:num>
  <w:num w:numId="12">
    <w:abstractNumId w:val="28"/>
  </w:num>
  <w:num w:numId="13">
    <w:abstractNumId w:val="14"/>
  </w:num>
  <w:num w:numId="14">
    <w:abstractNumId w:val="7"/>
  </w:num>
  <w:num w:numId="15">
    <w:abstractNumId w:val="3"/>
  </w:num>
  <w:num w:numId="16">
    <w:abstractNumId w:val="2"/>
  </w:num>
  <w:num w:numId="17">
    <w:abstractNumId w:val="0"/>
  </w:num>
  <w:num w:numId="18">
    <w:abstractNumId w:val="25"/>
  </w:num>
  <w:num w:numId="19">
    <w:abstractNumId w:val="4"/>
  </w:num>
  <w:num w:numId="20">
    <w:abstractNumId w:val="12"/>
  </w:num>
  <w:num w:numId="21">
    <w:abstractNumId w:val="30"/>
  </w:num>
  <w:num w:numId="22">
    <w:abstractNumId w:val="27"/>
  </w:num>
  <w:num w:numId="23">
    <w:abstractNumId w:val="6"/>
  </w:num>
  <w:num w:numId="24">
    <w:abstractNumId w:val="5"/>
  </w:num>
  <w:num w:numId="25">
    <w:abstractNumId w:val="8"/>
  </w:num>
  <w:num w:numId="26">
    <w:abstractNumId w:val="10"/>
  </w:num>
  <w:num w:numId="27">
    <w:abstractNumId w:val="16"/>
  </w:num>
  <w:num w:numId="28">
    <w:abstractNumId w:val="23"/>
  </w:num>
  <w:num w:numId="29">
    <w:abstractNumId w:val="17"/>
  </w:num>
  <w:num w:numId="30">
    <w:abstractNumId w:val="1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43893"/>
    <w:rsid w:val="000452F6"/>
    <w:rsid w:val="000476E9"/>
    <w:rsid w:val="00047F58"/>
    <w:rsid w:val="00061D38"/>
    <w:rsid w:val="000658F7"/>
    <w:rsid w:val="00073036"/>
    <w:rsid w:val="00085595"/>
    <w:rsid w:val="00092E8A"/>
    <w:rsid w:val="00096C2C"/>
    <w:rsid w:val="000A77A8"/>
    <w:rsid w:val="000B5495"/>
    <w:rsid w:val="000B652E"/>
    <w:rsid w:val="000C4FD3"/>
    <w:rsid w:val="000D6802"/>
    <w:rsid w:val="000F676E"/>
    <w:rsid w:val="000F6DF8"/>
    <w:rsid w:val="00104890"/>
    <w:rsid w:val="00104CE5"/>
    <w:rsid w:val="001100FF"/>
    <w:rsid w:val="00110FCA"/>
    <w:rsid w:val="00117AAA"/>
    <w:rsid w:val="0014076F"/>
    <w:rsid w:val="00153820"/>
    <w:rsid w:val="00160F41"/>
    <w:rsid w:val="001656BB"/>
    <w:rsid w:val="0017314C"/>
    <w:rsid w:val="001805CB"/>
    <w:rsid w:val="00194026"/>
    <w:rsid w:val="00196F08"/>
    <w:rsid w:val="001A1E35"/>
    <w:rsid w:val="001A4476"/>
    <w:rsid w:val="001C4533"/>
    <w:rsid w:val="001D1BB9"/>
    <w:rsid w:val="001F44D6"/>
    <w:rsid w:val="001F650A"/>
    <w:rsid w:val="00204F20"/>
    <w:rsid w:val="00217261"/>
    <w:rsid w:val="00217506"/>
    <w:rsid w:val="002370C1"/>
    <w:rsid w:val="00254063"/>
    <w:rsid w:val="002617B6"/>
    <w:rsid w:val="002671CE"/>
    <w:rsid w:val="00276D05"/>
    <w:rsid w:val="00276E91"/>
    <w:rsid w:val="0028651E"/>
    <w:rsid w:val="00287D83"/>
    <w:rsid w:val="002A5108"/>
    <w:rsid w:val="002B32D7"/>
    <w:rsid w:val="002C67F8"/>
    <w:rsid w:val="002F79E7"/>
    <w:rsid w:val="002F7D68"/>
    <w:rsid w:val="0030294C"/>
    <w:rsid w:val="003129FE"/>
    <w:rsid w:val="003164DE"/>
    <w:rsid w:val="0032540C"/>
    <w:rsid w:val="00327F82"/>
    <w:rsid w:val="003341BC"/>
    <w:rsid w:val="0034081E"/>
    <w:rsid w:val="00347F0D"/>
    <w:rsid w:val="00350F94"/>
    <w:rsid w:val="0035145C"/>
    <w:rsid w:val="0036394F"/>
    <w:rsid w:val="003676F6"/>
    <w:rsid w:val="0037506C"/>
    <w:rsid w:val="00392A06"/>
    <w:rsid w:val="00394D55"/>
    <w:rsid w:val="003A073B"/>
    <w:rsid w:val="003B73C3"/>
    <w:rsid w:val="003C3F26"/>
    <w:rsid w:val="003C5880"/>
    <w:rsid w:val="003D0EDD"/>
    <w:rsid w:val="003D5474"/>
    <w:rsid w:val="003E2F8F"/>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A0804"/>
    <w:rsid w:val="004A39A5"/>
    <w:rsid w:val="004C17CA"/>
    <w:rsid w:val="004D06E0"/>
    <w:rsid w:val="004D4A8C"/>
    <w:rsid w:val="004E44FE"/>
    <w:rsid w:val="004F0A52"/>
    <w:rsid w:val="0050407D"/>
    <w:rsid w:val="00506521"/>
    <w:rsid w:val="00511511"/>
    <w:rsid w:val="00513E16"/>
    <w:rsid w:val="00520EA7"/>
    <w:rsid w:val="005260BB"/>
    <w:rsid w:val="00527A7E"/>
    <w:rsid w:val="00527CA6"/>
    <w:rsid w:val="0053354B"/>
    <w:rsid w:val="005350DB"/>
    <w:rsid w:val="00535D51"/>
    <w:rsid w:val="00543B34"/>
    <w:rsid w:val="00547352"/>
    <w:rsid w:val="00556578"/>
    <w:rsid w:val="00557BF9"/>
    <w:rsid w:val="00557C27"/>
    <w:rsid w:val="00567D4D"/>
    <w:rsid w:val="00571A31"/>
    <w:rsid w:val="005749B2"/>
    <w:rsid w:val="00581AA1"/>
    <w:rsid w:val="00585227"/>
    <w:rsid w:val="00591670"/>
    <w:rsid w:val="005A0631"/>
    <w:rsid w:val="005B0F4B"/>
    <w:rsid w:val="005B0FD9"/>
    <w:rsid w:val="005B3DFE"/>
    <w:rsid w:val="005C29B3"/>
    <w:rsid w:val="005C54A7"/>
    <w:rsid w:val="005E0969"/>
    <w:rsid w:val="005E2A39"/>
    <w:rsid w:val="005E79C0"/>
    <w:rsid w:val="00602CC6"/>
    <w:rsid w:val="00614129"/>
    <w:rsid w:val="00617D46"/>
    <w:rsid w:val="00625081"/>
    <w:rsid w:val="00631356"/>
    <w:rsid w:val="00635D92"/>
    <w:rsid w:val="00636D48"/>
    <w:rsid w:val="00642BD0"/>
    <w:rsid w:val="006432AE"/>
    <w:rsid w:val="00647549"/>
    <w:rsid w:val="00657550"/>
    <w:rsid w:val="00662236"/>
    <w:rsid w:val="00663260"/>
    <w:rsid w:val="00664FA8"/>
    <w:rsid w:val="00673C44"/>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95180"/>
    <w:rsid w:val="007B371B"/>
    <w:rsid w:val="007C2723"/>
    <w:rsid w:val="007C3896"/>
    <w:rsid w:val="007C4BB9"/>
    <w:rsid w:val="007D2916"/>
    <w:rsid w:val="007E071A"/>
    <w:rsid w:val="007E1429"/>
    <w:rsid w:val="007E6290"/>
    <w:rsid w:val="007F0298"/>
    <w:rsid w:val="007F2139"/>
    <w:rsid w:val="00803D53"/>
    <w:rsid w:val="00833121"/>
    <w:rsid w:val="0083616D"/>
    <w:rsid w:val="00857CD9"/>
    <w:rsid w:val="00865010"/>
    <w:rsid w:val="00865381"/>
    <w:rsid w:val="0086624F"/>
    <w:rsid w:val="00873078"/>
    <w:rsid w:val="00875457"/>
    <w:rsid w:val="008826A0"/>
    <w:rsid w:val="0088596A"/>
    <w:rsid w:val="00887D8E"/>
    <w:rsid w:val="008972CC"/>
    <w:rsid w:val="0089743F"/>
    <w:rsid w:val="008A48EA"/>
    <w:rsid w:val="008C0114"/>
    <w:rsid w:val="008C1EEA"/>
    <w:rsid w:val="008D6B64"/>
    <w:rsid w:val="008D6C09"/>
    <w:rsid w:val="008E25DC"/>
    <w:rsid w:val="008F07CE"/>
    <w:rsid w:val="008F74DB"/>
    <w:rsid w:val="00906941"/>
    <w:rsid w:val="0093521E"/>
    <w:rsid w:val="00945063"/>
    <w:rsid w:val="00951499"/>
    <w:rsid w:val="00953489"/>
    <w:rsid w:val="009546B5"/>
    <w:rsid w:val="00955047"/>
    <w:rsid w:val="009575BC"/>
    <w:rsid w:val="00971B9D"/>
    <w:rsid w:val="00972B0F"/>
    <w:rsid w:val="00981102"/>
    <w:rsid w:val="00984E7A"/>
    <w:rsid w:val="009A592E"/>
    <w:rsid w:val="009B2E51"/>
    <w:rsid w:val="009B5813"/>
    <w:rsid w:val="009B5A18"/>
    <w:rsid w:val="009C45ED"/>
    <w:rsid w:val="009C6C87"/>
    <w:rsid w:val="009E25C2"/>
    <w:rsid w:val="009E5A37"/>
    <w:rsid w:val="00A04985"/>
    <w:rsid w:val="00A14090"/>
    <w:rsid w:val="00A2081D"/>
    <w:rsid w:val="00A31219"/>
    <w:rsid w:val="00A313EE"/>
    <w:rsid w:val="00A317C9"/>
    <w:rsid w:val="00A31F5E"/>
    <w:rsid w:val="00A3417B"/>
    <w:rsid w:val="00A4405A"/>
    <w:rsid w:val="00A457A3"/>
    <w:rsid w:val="00A509E5"/>
    <w:rsid w:val="00A51696"/>
    <w:rsid w:val="00A8526D"/>
    <w:rsid w:val="00A9075A"/>
    <w:rsid w:val="00AA51D4"/>
    <w:rsid w:val="00AB56BB"/>
    <w:rsid w:val="00AB6C8C"/>
    <w:rsid w:val="00AB75AD"/>
    <w:rsid w:val="00AC3BAA"/>
    <w:rsid w:val="00AD3C44"/>
    <w:rsid w:val="00AE1CBD"/>
    <w:rsid w:val="00AE7F60"/>
    <w:rsid w:val="00AF5829"/>
    <w:rsid w:val="00B24307"/>
    <w:rsid w:val="00B246ED"/>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C05C7"/>
    <w:rsid w:val="00DE04E3"/>
    <w:rsid w:val="00DE3B75"/>
    <w:rsid w:val="00DE632A"/>
    <w:rsid w:val="00DF21D0"/>
    <w:rsid w:val="00DF2C75"/>
    <w:rsid w:val="00E0242A"/>
    <w:rsid w:val="00E048A4"/>
    <w:rsid w:val="00E104AD"/>
    <w:rsid w:val="00E15D9C"/>
    <w:rsid w:val="00E25482"/>
    <w:rsid w:val="00E34B47"/>
    <w:rsid w:val="00E375A4"/>
    <w:rsid w:val="00E37875"/>
    <w:rsid w:val="00E404A5"/>
    <w:rsid w:val="00E44809"/>
    <w:rsid w:val="00E523FA"/>
    <w:rsid w:val="00E55018"/>
    <w:rsid w:val="00E5765D"/>
    <w:rsid w:val="00E703A1"/>
    <w:rsid w:val="00E72F81"/>
    <w:rsid w:val="00E746D8"/>
    <w:rsid w:val="00E95D8F"/>
    <w:rsid w:val="00EA38E8"/>
    <w:rsid w:val="00EA7341"/>
    <w:rsid w:val="00ED0147"/>
    <w:rsid w:val="00ED1EB9"/>
    <w:rsid w:val="00EE4468"/>
    <w:rsid w:val="00EE5992"/>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3CFE"/>
    <w:rsid w:val="00FD4441"/>
    <w:rsid w:val="00FE72C1"/>
    <w:rsid w:val="00FF0243"/>
    <w:rsid w:val="00FF44BE"/>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FC573-930E-4720-975B-85A88330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31</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263</cp:revision>
  <cp:lastPrinted>2014-02-05T15:26:00Z</cp:lastPrinted>
  <dcterms:created xsi:type="dcterms:W3CDTF">2011-02-14T13:03:00Z</dcterms:created>
  <dcterms:modified xsi:type="dcterms:W3CDTF">2014-02-09T14:43:00Z</dcterms:modified>
</cp:coreProperties>
</file>