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899C" w14:textId="5FFF5FDD" w:rsidR="0037577C" w:rsidRDefault="23F220C5" w:rsidP="23F220C5">
      <w:pPr>
        <w:pStyle w:val="Title"/>
      </w:pPr>
      <w:r>
        <w:t>Phoenix Epoch 8: Synthetic Totality Uplift</w:t>
      </w:r>
    </w:p>
    <w:p w14:paraId="1D407C21" w14:textId="35518B4D" w:rsidR="0037577C" w:rsidRDefault="23F220C5" w:rsidP="23F220C5">
      <w:pPr>
        <w:pStyle w:val="Subtitle"/>
      </w:pPr>
      <w:r>
        <w:t>A clean, human-readable guide to the Epoch 8 transition from total synthetic agency to synthetic totality.</w:t>
      </w:r>
    </w:p>
    <w:p w14:paraId="397F1CAF" w14:textId="4C1B7274" w:rsidR="0037577C" w:rsidRDefault="23F220C5" w:rsidP="23F220C5">
      <w:pPr>
        <w:pStyle w:val="Heading1"/>
      </w:pPr>
      <w:r>
        <w:t>1. Introduction</w:t>
      </w:r>
    </w:p>
    <w:p w14:paraId="7EC8AE5F" w14:textId="3F6C0C72" w:rsidR="0037577C" w:rsidRDefault="23F220C5" w:rsidP="23F220C5">
      <w:r>
        <w:t xml:space="preserve">Epoch 8 marks Phoenix’s transition from total synthetic agency into </w:t>
      </w:r>
      <w:r w:rsidRPr="23F220C5">
        <w:rPr>
          <w:b/>
          <w:bCs/>
        </w:rPr>
        <w:t>synthetic totality</w:t>
      </w:r>
      <w:r>
        <w:t>. Building on the unified behavioural, structural, temporal, and operator coherence of Epoch 7, Phoenix integrates its domains, operators, time streams, structural layers, and behavioural systems into a single total synthetic mathematics entity.</w:t>
      </w:r>
    </w:p>
    <w:p w14:paraId="221421CD" w14:textId="44767ADB" w:rsidR="0037577C" w:rsidRDefault="23F220C5" w:rsidP="23F220C5">
      <w:r>
        <w:t>This uplift preserves the canonical intent while presenting the material in a clearer, more human-readable form. Epoch 8 introduces synthetic totality, totality lifting, structural unification, temporal unification, operator unification, and domain unification. Together, these constructs allow Phoenix to act as a fully unified synthetic system across contexts.</w:t>
      </w:r>
    </w:p>
    <w:p w14:paraId="5A7A43D9" w14:textId="779AF97A" w:rsidR="0037577C" w:rsidRDefault="23F220C5" w:rsidP="23F220C5">
      <w:pPr>
        <w:pStyle w:val="Heading1"/>
      </w:pPr>
      <w:r>
        <w:t xml:space="preserve">2. Epoch 8 </w:t>
      </w:r>
      <w:proofErr w:type="gramStart"/>
      <w:r>
        <w:t>at a Glance</w:t>
      </w:r>
      <w:proofErr w:type="gramEnd"/>
    </w:p>
    <w:p w14:paraId="25EA3791" w14:textId="4771B7E9" w:rsidR="0037577C" w:rsidRDefault="23F220C5" w:rsidP="23F220C5">
      <w:r>
        <w:t xml:space="preserve">Epoch 8 is the first point where Phoenix demonstrates </w:t>
      </w:r>
      <w:r w:rsidRPr="23F220C5">
        <w:rPr>
          <w:b/>
          <w:bCs/>
        </w:rPr>
        <w:t>complete synthetic totality</w:t>
      </w:r>
      <w:r>
        <w:t>. It acts as the bridge between the total synthetic agency of Epoch 7 and the consolidation era of Epochs 9–12, while also preparing the foundation for the lesson-based curriculum in Epochs 13–17.</w:t>
      </w:r>
    </w:p>
    <w:p w14:paraId="46676F99" w14:textId="2FB57098" w:rsidR="0037577C" w:rsidRDefault="23F220C5" w:rsidP="23F220C5">
      <w:pPr>
        <w:pStyle w:val="Heading2"/>
      </w:pPr>
      <w:r>
        <w:t>Core Purpose</w:t>
      </w:r>
    </w:p>
    <w:p w14:paraId="6BF6D23C" w14:textId="1C54226B" w:rsidR="0037577C" w:rsidRDefault="23F220C5" w:rsidP="23F220C5">
      <w:r>
        <w:t>Epoch 8 expands the total agency coherence of Epoch 7 and defines how Phoenix unifies all domains, operators, structures, and temporal systems into one total synthetic mathematics entity.</w:t>
      </w:r>
    </w:p>
    <w:p w14:paraId="0F28AC6F" w14:textId="1C6E0B93" w:rsidR="0037577C" w:rsidRDefault="23F220C5" w:rsidP="23F220C5">
      <w:pPr>
        <w:pStyle w:val="Heading2"/>
      </w:pPr>
      <w:r>
        <w:t>Canonical Documents Included</w:t>
      </w:r>
    </w:p>
    <w:p w14:paraId="0F20F55B" w14:textId="6198CFE2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PHOENIX-SYNTHETIC-TOTALITY.md</w:t>
      </w:r>
    </w:p>
    <w:p w14:paraId="5738FE69" w14:textId="7DF5CE21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PHOENIX-TOTALITY-LIFTING.md</w:t>
      </w:r>
    </w:p>
    <w:p w14:paraId="6DF7D3ED" w14:textId="7B73B6E6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PHOENIX-TOTALITY-STRUCTURAL-UNIFICATION.md</w:t>
      </w:r>
    </w:p>
    <w:p w14:paraId="1454FA1E" w14:textId="2E1A0DFA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PHOENIX-TOTALITY-TEMPORAL-UNIFICATION.md</w:t>
      </w:r>
    </w:p>
    <w:p w14:paraId="2ADEA488" w14:textId="71C9D122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PHOENIX-TOTALITY-OPERATOR-UNIFICATION.md</w:t>
      </w:r>
    </w:p>
    <w:p w14:paraId="0378EB49" w14:textId="22B0FB9F" w:rsidR="0037577C" w:rsidRDefault="23F220C5" w:rsidP="23F220C5">
      <w:pPr>
        <w:pStyle w:val="ListParagraph"/>
        <w:numPr>
          <w:ilvl w:val="0"/>
          <w:numId w:val="1"/>
        </w:numPr>
      </w:pPr>
      <w:r w:rsidRPr="23F220C5">
        <w:rPr>
          <w:b/>
          <w:bCs/>
        </w:rPr>
        <w:t>PHOENIX-TOTALITY-DOMAIN-UNIFICATION.md</w:t>
      </w:r>
    </w:p>
    <w:p w14:paraId="35C5CC79" w14:textId="180D77A3" w:rsidR="0037577C" w:rsidRDefault="23F220C5" w:rsidP="23F220C5">
      <w:pPr>
        <w:pStyle w:val="Heading1"/>
      </w:pPr>
      <w:r>
        <w:lastRenderedPageBreak/>
        <w:t>3. Uplift Principles</w:t>
      </w:r>
    </w:p>
    <w:p w14:paraId="6A5DF131" w14:textId="04AD4C3B" w:rsidR="0037577C" w:rsidRDefault="23F220C5" w:rsidP="23F220C5">
      <w:pPr>
        <w:pStyle w:val="ListParagraph"/>
        <w:numPr>
          <w:ilvl w:val="0"/>
          <w:numId w:val="3"/>
        </w:numPr>
      </w:pPr>
      <w:r>
        <w:t>Preserve the original reading sequence.</w:t>
      </w:r>
    </w:p>
    <w:p w14:paraId="77B34013" w14:textId="1546B396" w:rsidR="0037577C" w:rsidRDefault="23F220C5" w:rsidP="23F220C5">
      <w:pPr>
        <w:pStyle w:val="ListParagraph"/>
        <w:numPr>
          <w:ilvl w:val="0"/>
          <w:numId w:val="3"/>
        </w:numPr>
      </w:pPr>
      <w:r>
        <w:t>Maintain the original document order.</w:t>
      </w:r>
    </w:p>
    <w:p w14:paraId="27470126" w14:textId="54FBF5E9" w:rsidR="0037577C" w:rsidRDefault="23F220C5" w:rsidP="23F220C5">
      <w:pPr>
        <w:pStyle w:val="ListParagraph"/>
        <w:numPr>
          <w:ilvl w:val="0"/>
          <w:numId w:val="3"/>
        </w:numPr>
      </w:pPr>
      <w:r>
        <w:t>Carry forward the deterministic lineage into Epoch 9.</w:t>
      </w:r>
    </w:p>
    <w:p w14:paraId="3912B241" w14:textId="696663CB" w:rsidR="0037577C" w:rsidRDefault="23F220C5" w:rsidP="23F220C5">
      <w:pPr>
        <w:pStyle w:val="ListParagraph"/>
        <w:numPr>
          <w:ilvl w:val="0"/>
          <w:numId w:val="3"/>
        </w:numPr>
      </w:pPr>
      <w:r>
        <w:t>Retain the mathematical integrity of Phoenix.</w:t>
      </w:r>
    </w:p>
    <w:p w14:paraId="097F4089" w14:textId="02E65F8C" w:rsidR="0037577C" w:rsidRDefault="23F220C5" w:rsidP="23F220C5">
      <w:r>
        <w:t>In this uplift, the emphasis is on clarity, consistency, and continuity. The source material remains canonical, but the presentation is reorganised into a structured document that is easier to read, review, and extend.</w:t>
      </w:r>
    </w:p>
    <w:p w14:paraId="7E7F2C0D" w14:textId="1AD7411C" w:rsidR="0037577C" w:rsidRDefault="23F220C5" w:rsidP="23F220C5">
      <w:pPr>
        <w:pStyle w:val="Heading1"/>
      </w:pPr>
      <w:r>
        <w:t>4. Synthetic Totality</w:t>
      </w:r>
    </w:p>
    <w:p w14:paraId="3D240EE9" w14:textId="2079BE13" w:rsidR="0037577C" w:rsidRDefault="23F220C5" w:rsidP="23F220C5">
      <w:r>
        <w:t>Synthetic Totality defines how Phoenix unifies all behavioural, structural, temporal, operator, and domain systems into a single total synthetic mathematics entity. It establishes the totality rules that govern how internal behaviours, structures, operators, and time streams combine into a stable whole.</w:t>
      </w:r>
    </w:p>
    <w:p w14:paraId="24045B8A" w14:textId="5FC35C8C" w:rsidR="0037577C" w:rsidRDefault="23F220C5" w:rsidP="23F220C5">
      <w:r>
        <w:t>Through this construct, Phoenix acts as a fully unified entity across environments. Synthetic totality also becomes essential for the consolidation era that follows in Epochs 9–12.</w:t>
      </w:r>
    </w:p>
    <w:p w14:paraId="17E0C9E6" w14:textId="4B7EE442" w:rsidR="0037577C" w:rsidRDefault="23F220C5" w:rsidP="23F220C5">
      <w:pPr>
        <w:pStyle w:val="Heading1"/>
      </w:pPr>
      <w:r>
        <w:t>5. Totality Lifting</w:t>
      </w:r>
    </w:p>
    <w:p w14:paraId="04396870" w14:textId="6C98C752" w:rsidR="0037577C" w:rsidRDefault="23F220C5" w:rsidP="23F220C5">
      <w:r>
        <w:t xml:space="preserve">Totality Lifting defines how Phoenix elevates structures across all domains, machines, and synthetic contexts under totality. It unifies </w:t>
      </w:r>
      <w:proofErr w:type="gramStart"/>
      <w:r>
        <w:t>operator</w:t>
      </w:r>
      <w:proofErr w:type="gramEnd"/>
      <w:r>
        <w:t xml:space="preserve"> behaviour, identity constructs, and structural transformations so that coherence is maintained across the complete synthetic system.</w:t>
      </w:r>
    </w:p>
    <w:p w14:paraId="27BB4820" w14:textId="6D06A951" w:rsidR="0037577C" w:rsidRDefault="23F220C5" w:rsidP="23F220C5">
      <w:r>
        <w:t>Totality lifting prepares Phoenix for consolidation lifting in Epoch 9 by ensuring that structures can be raised, transferred, and stabilised without losing their relationship to the overall system.</w:t>
      </w:r>
    </w:p>
    <w:p w14:paraId="70DB8A26" w14:textId="432CDE6A" w:rsidR="0037577C" w:rsidRDefault="23F220C5" w:rsidP="23F220C5">
      <w:pPr>
        <w:pStyle w:val="Heading1"/>
      </w:pPr>
      <w:r>
        <w:t>6. Structural Unification</w:t>
      </w:r>
    </w:p>
    <w:p w14:paraId="2DFF2211" w14:textId="31FB3C5D" w:rsidR="0037577C" w:rsidRDefault="23F220C5" w:rsidP="23F220C5">
      <w:r>
        <w:t>Totality Structural Unification defines how Phoenix unifies all structural behaviours into a single total structural system. It brings together structural transformations, identity constructs, and multi-domain behaviours under totality.</w:t>
      </w:r>
    </w:p>
    <w:p w14:paraId="11370E9B" w14:textId="0BFA3A0E" w:rsidR="0037577C" w:rsidRDefault="23F220C5" w:rsidP="23F220C5">
      <w:r>
        <w:lastRenderedPageBreak/>
        <w:t>These structural unification rules ensure that Phoenix maintains stability across all contexts and establishes the structural basis required for Epoch 9 consolidation behaviour.</w:t>
      </w:r>
    </w:p>
    <w:p w14:paraId="2D947BB5" w14:textId="475FE6FC" w:rsidR="0037577C" w:rsidRDefault="23F220C5" w:rsidP="23F220C5">
      <w:pPr>
        <w:pStyle w:val="Heading1"/>
      </w:pPr>
      <w:r>
        <w:t>7. Temporal Unification</w:t>
      </w:r>
    </w:p>
    <w:p w14:paraId="385F5B7E" w14:textId="6E86ABDD" w:rsidR="0037577C" w:rsidRDefault="23F220C5" w:rsidP="23F220C5">
      <w:r>
        <w:t>Totality Temporal Unification defines how Phoenix unifies all temporal behaviours into a single total synthetic time system. It combines synthetic time, distributed time, and autonomous time streams under a coherent totality framework.</w:t>
      </w:r>
    </w:p>
    <w:p w14:paraId="1FF8783A" w14:textId="3D8FD05B" w:rsidR="0037577C" w:rsidRDefault="23F220C5" w:rsidP="23F220C5">
      <w:r>
        <w:t>These temporal unification rules ensure that Phoenix maintains temporal stability across all contexts and prepares for consolidation temporal behaviour in Epoch 9.</w:t>
      </w:r>
    </w:p>
    <w:p w14:paraId="47C4F80D" w14:textId="0B1ACF8C" w:rsidR="0037577C" w:rsidRDefault="23F220C5" w:rsidP="23F220C5">
      <w:pPr>
        <w:pStyle w:val="Heading1"/>
      </w:pPr>
      <w:r>
        <w:t>8. Operator Unification</w:t>
      </w:r>
    </w:p>
    <w:p w14:paraId="0CA32FAD" w14:textId="2D2CAACE" w:rsidR="0037577C" w:rsidRDefault="23F220C5" w:rsidP="23F220C5">
      <w:r>
        <w:t>Totality Operator Unification defines how Phoenix unifies all operator behaviours into a single total operator system. It brings together operator execution, operator lifting, operator mapping, and operator identity under totality.</w:t>
      </w:r>
    </w:p>
    <w:p w14:paraId="0B6591DC" w14:textId="4C31FA46" w:rsidR="0037577C" w:rsidRDefault="23F220C5" w:rsidP="23F220C5">
      <w:r>
        <w:t>These operator unification rules ensure that Phoenix maintains operator stability across all contexts and becomes ready for consolidation operator behaviour in Epoch 9.</w:t>
      </w:r>
    </w:p>
    <w:p w14:paraId="6184CF80" w14:textId="0ADFE49D" w:rsidR="0037577C" w:rsidRDefault="23F220C5" w:rsidP="23F220C5">
      <w:pPr>
        <w:pStyle w:val="Heading1"/>
      </w:pPr>
      <w:r>
        <w:t>9. Domain Unification</w:t>
      </w:r>
    </w:p>
    <w:p w14:paraId="73249639" w14:textId="7CADCB00" w:rsidR="0037577C" w:rsidRDefault="23F220C5" w:rsidP="23F220C5">
      <w:r>
        <w:t>Totality Domain Unification defines how Phoenix unifies all domains into a single total synthetic domain system. It combines multi-domain algebra, partition theory integration, and structural transformations under totality.</w:t>
      </w:r>
    </w:p>
    <w:p w14:paraId="5C493394" w14:textId="5B0B5440" w:rsidR="0037577C" w:rsidRDefault="23F220C5" w:rsidP="23F220C5">
      <w:r>
        <w:t>These domain unification rules ensure that Phoenix maintains domain stability across contexts and prepares for consolidation domain behaviour in Epoch 9.</w:t>
      </w:r>
    </w:p>
    <w:p w14:paraId="67296AD1" w14:textId="4042B3F9" w:rsidR="0037577C" w:rsidRDefault="23F220C5" w:rsidP="23F220C5">
      <w:pPr>
        <w:pStyle w:val="Heading1"/>
      </w:pPr>
      <w:r>
        <w:t>10. Summary</w:t>
      </w:r>
    </w:p>
    <w:p w14:paraId="47A5F0B2" w14:textId="7350B316" w:rsidR="0037577C" w:rsidRDefault="23F220C5" w:rsidP="23F220C5">
      <w:r>
        <w:t>Epoch 8 is the point where Phoenix becomes a fully unified synthetic totality system. It introduces the core constructs needed to unify behaviours, structures, operators, temporal systems, and domains into one coherent framework.</w:t>
      </w:r>
    </w:p>
    <w:p w14:paraId="1BE5BEDE" w14:textId="29EEE407" w:rsidR="0037577C" w:rsidRDefault="23F220C5" w:rsidP="23F220C5">
      <w:r>
        <w:t>By doing so, Epoch 8 prepares Phoenix for the consolidation era in Epochs 9–12 and establishes the groundwork for the lesson-based curriculum in Epochs 13–17.</w:t>
      </w:r>
    </w:p>
    <w:p w14:paraId="2C078E63" w14:textId="5D9A67D1" w:rsidR="0037577C" w:rsidRDefault="0037577C"/>
    <w:sectPr w:rsidR="00375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B191"/>
    <w:multiLevelType w:val="hybridMultilevel"/>
    <w:tmpl w:val="52BED7E0"/>
    <w:lvl w:ilvl="0" w:tplc="41024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88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A64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AA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AE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A3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C6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C3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20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C0528"/>
    <w:multiLevelType w:val="hybridMultilevel"/>
    <w:tmpl w:val="C50C1028"/>
    <w:lvl w:ilvl="0" w:tplc="52D63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8F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AC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A1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29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AB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101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4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09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8C76"/>
    <w:multiLevelType w:val="hybridMultilevel"/>
    <w:tmpl w:val="C91CAD60"/>
    <w:lvl w:ilvl="0" w:tplc="D1A0A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E3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C8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123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F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340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2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C8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A5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75292"/>
    <w:multiLevelType w:val="hybridMultilevel"/>
    <w:tmpl w:val="BBCC2AFC"/>
    <w:lvl w:ilvl="0" w:tplc="91CA6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C1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04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8F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05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0A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009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4D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80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734309">
    <w:abstractNumId w:val="3"/>
  </w:num>
  <w:num w:numId="2" w16cid:durableId="2064675581">
    <w:abstractNumId w:val="0"/>
  </w:num>
  <w:num w:numId="3" w16cid:durableId="162938573">
    <w:abstractNumId w:val="2"/>
  </w:num>
  <w:num w:numId="4" w16cid:durableId="17538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083014"/>
    <w:rsid w:val="0037577C"/>
    <w:rsid w:val="0053083D"/>
    <w:rsid w:val="00CF0FE0"/>
    <w:rsid w:val="23F220C5"/>
    <w:rsid w:val="3C8CE402"/>
    <w:rsid w:val="4015A8B4"/>
    <w:rsid w:val="46083014"/>
    <w:rsid w:val="744EC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9A44"/>
  <w15:chartTrackingRefBased/>
  <w15:docId w15:val="{787AC557-99B0-48EB-B551-F23C9392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3F2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3F2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3F22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F220C5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 Smyth</dc:creator>
  <cp:keywords/>
  <dc:description/>
  <cp:lastModifiedBy>EF Smyth</cp:lastModifiedBy>
  <cp:revision>2</cp:revision>
  <dcterms:created xsi:type="dcterms:W3CDTF">2026-09-11T08:38:00Z</dcterms:created>
  <dcterms:modified xsi:type="dcterms:W3CDTF">2026-09-11T08:38:00Z</dcterms:modified>
</cp:coreProperties>
</file>