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7AF55FD0"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59942A2" w:rsidR="00E22358" w:rsidRPr="00116B0B" w:rsidRDefault="00116B0B">
      <w:pPr>
        <w:pStyle w:val="PlainText"/>
        <w:rPr>
          <w:rFonts w:ascii="Century Gothic" w:hAnsi="Century Gothic" w:cs="Century Gothic"/>
          <w:b/>
          <w:bCs/>
          <w:color w:val="00A4E4"/>
          <w:sz w:val="45"/>
          <w:szCs w:val="45"/>
          <w:lang w:val="nl-NL"/>
        </w:rPr>
      </w:pPr>
      <w:r w:rsidRPr="00116B0B">
        <w:rPr>
          <w:rFonts w:ascii="Century Gothic" w:hAnsi="Century Gothic" w:cs="Century Gothic"/>
          <w:b/>
          <w:bCs/>
          <w:color w:val="00A4E4"/>
          <w:sz w:val="45"/>
          <w:szCs w:val="45"/>
          <w:lang w:val="nl-NL"/>
        </w:rPr>
        <w:t>Oudertevredenheidsenquête</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TTTproc:datumTTT</w:t>
      </w:r>
      <w:proofErr w:type="spellEnd"/>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19DC80B2" w:rsidR="00E22358" w:rsidRDefault="0086693D" w:rsidP="00A17E59">
      <w:pPr>
        <w:jc w:val="right"/>
        <w:rPr>
          <w:rFonts w:cs="Century Gothic"/>
          <w:sz w:val="22"/>
          <w:szCs w:val="22"/>
          <w:lang w:val="nl-NL"/>
        </w:rPr>
      </w:pPr>
      <w:r>
        <w:rPr>
          <w:rFonts w:cs="Century Gothic"/>
          <w:sz w:val="22"/>
          <w:szCs w:val="22"/>
          <w:lang w:val="nl-NL"/>
        </w:rPr>
        <w:t>Nederland</w:t>
      </w:r>
    </w:p>
    <w:p w14:paraId="16ECD872" w14:textId="72B99755" w:rsidR="0086693D" w:rsidRDefault="0086693D" w:rsidP="0086693D">
      <w:pPr>
        <w:tabs>
          <w:tab w:val="left" w:pos="1122"/>
          <w:tab w:val="left" w:pos="1683"/>
        </w:tabs>
        <w:jc w:val="right"/>
        <w:rPr>
          <w:rFonts w:cs="Century Gothic"/>
          <w:sz w:val="22"/>
          <w:szCs w:val="22"/>
          <w:lang w:val="nl-NL"/>
        </w:rPr>
      </w:pPr>
      <w:r>
        <w:rPr>
          <w:rFonts w:cs="Century Gothic"/>
          <w:sz w:val="22"/>
          <w:szCs w:val="22"/>
          <w:lang w:val="nl-NL"/>
        </w:rPr>
        <w:t>www.scholenmetsucces.be</w:t>
      </w:r>
    </w:p>
    <w:p w14:paraId="17384EFB" w14:textId="77777777" w:rsidR="0086693D" w:rsidRDefault="0086693D" w:rsidP="0086693D">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54EF862C"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w:t>
      </w:r>
      <w:r w:rsidR="0086693D">
        <w:rPr>
          <w:rFonts w:cs="Century Gothic"/>
          <w:sz w:val="22"/>
          <w:szCs w:val="22"/>
          <w:lang w:val="nl-NL"/>
        </w:rPr>
        <w:t xml:space="preserve">031 </w:t>
      </w:r>
      <w:r w:rsidRPr="00FC3C02">
        <w:rPr>
          <w:rFonts w:cs="Century Gothic"/>
          <w:sz w:val="22"/>
          <w:szCs w:val="22"/>
          <w:lang w:val="nl-NL"/>
        </w:rPr>
        <w:t>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lastRenderedPageBreak/>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139DD445"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6C7888ED"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w:t>
      </w:r>
      <w:r w:rsidR="00116B0B" w:rsidRPr="00116B0B">
        <w:rPr>
          <w:rFonts w:ascii="Century Gothic" w:hAnsi="Century Gothic" w:cs="Century Gothic"/>
          <w:b/>
          <w:bCs/>
          <w:color w:val="00A4E4"/>
          <w:sz w:val="45"/>
          <w:szCs w:val="45"/>
          <w:lang w:val="nl-NL"/>
        </w:rPr>
        <w:t>enquête</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493CCC">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493CCC">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493CCC">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493CCC">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493CCC">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68863283" w14:textId="21FB9179"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In dit rapport worden de resultaten beschreven van de Oudertevredenheids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t>
      </w:r>
      <w:proofErr w:type="spellStart"/>
      <w:r w:rsidR="008E105E" w:rsidRPr="0086693D">
        <w:rPr>
          <w:rFonts w:ascii="Century Gothic" w:hAnsi="Century Gothic" w:cs="Century Gothic"/>
          <w:lang w:val="nl-NL"/>
        </w:rPr>
        <w:t>TTTxml:peiling.jaarTTT</w:t>
      </w:r>
      <w:proofErr w:type="spellEnd"/>
      <w:r w:rsidRPr="0086693D">
        <w:rPr>
          <w:rFonts w:ascii="Century Gothic" w:hAnsi="Century Gothic" w:cs="Century Gothic"/>
          <w:lang w:val="nl-NL"/>
        </w:rPr>
        <w:t xml:space="preserve"> (</w:t>
      </w:r>
      <w:proofErr w:type="spellStart"/>
      <w:r w:rsidR="00B453EA">
        <w:rPr>
          <w:rFonts w:ascii="Century Gothic" w:hAnsi="Century Gothic" w:cs="Century Gothic"/>
          <w:lang w:val="nl-NL"/>
        </w:rPr>
        <w:t>OTE</w:t>
      </w:r>
      <w:r w:rsidR="008E105E" w:rsidRPr="0086693D">
        <w:rPr>
          <w:rFonts w:ascii="Century Gothic" w:hAnsi="Century Gothic" w:cs="Century Gothic"/>
          <w:lang w:val="nl-NL"/>
        </w:rPr>
        <w:t>TTTxml:peiling.jaarTTT</w:t>
      </w:r>
      <w:proofErr w:type="spellEnd"/>
      <w:r w:rsidRPr="0086693D">
        <w:rPr>
          <w:rFonts w:ascii="Century Gothic" w:hAnsi="Century Gothic" w:cs="Century Gothic"/>
          <w:lang w:val="nl-NL"/>
        </w:rPr>
        <w:t>). 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wordt gehouden</w:t>
      </w:r>
      <w:r w:rsidR="0086693D" w:rsidRPr="0086693D">
        <w:rPr>
          <w:rFonts w:ascii="Century Gothic" w:hAnsi="Century Gothic" w:cs="Century Gothic"/>
          <w:lang w:val="nl-NL"/>
        </w:rPr>
        <w:t xml:space="preserve"> onder diverse scholen in België</w:t>
      </w:r>
      <w:r w:rsidRPr="0086693D">
        <w:rPr>
          <w:rFonts w:ascii="Century Gothic" w:hAnsi="Century Gothic" w:cs="Century Gothic"/>
          <w:lang w:val="nl-NL"/>
        </w:rPr>
        <w:t xml:space="preserve">. Uit deze scholen is een referentiegroep samengesteld waarmee de resultaten van uw school worden vergeleken. </w:t>
      </w:r>
    </w:p>
    <w:p w14:paraId="7F4CB1B7" w14:textId="77777777" w:rsidR="00E22358" w:rsidRPr="0086693D" w:rsidRDefault="00E22358">
      <w:pPr>
        <w:pStyle w:val="PlainText"/>
        <w:rPr>
          <w:rFonts w:ascii="Century Gothic" w:hAnsi="Century Gothic" w:cs="Century Gothic"/>
          <w:color w:val="000000"/>
          <w:lang w:val="nl-NL"/>
        </w:rPr>
      </w:pPr>
      <w:r w:rsidRPr="0086693D">
        <w:rPr>
          <w:rFonts w:ascii="Century Gothic" w:hAnsi="Century Gothic" w:cs="Century Gothic"/>
          <w:lang w:val="nl-NL"/>
        </w:rPr>
        <w:t>Dit rapport werd automatisch gegenereerd met behulp van informatiesysteem “Succesdata”</w:t>
      </w:r>
      <w:r w:rsidRPr="0086693D">
        <w:rPr>
          <w:rFonts w:ascii="Century Gothic" w:hAnsi="Century Gothic" w:cs="Century Gothic"/>
          <w:color w:val="000000"/>
          <w:lang w:val="nl-NL"/>
        </w:rPr>
        <w:t xml:space="preserve"> dat door </w:t>
      </w:r>
      <w:proofErr w:type="spellStart"/>
      <w:r w:rsidRPr="0086693D">
        <w:rPr>
          <w:rFonts w:ascii="Century Gothic" w:hAnsi="Century Gothic" w:cs="Century Gothic"/>
          <w:color w:val="000000"/>
          <w:lang w:val="nl-NL"/>
        </w:rPr>
        <w:t>Dulmers</w:t>
      </w:r>
      <w:proofErr w:type="spellEnd"/>
      <w:r w:rsidRPr="0086693D">
        <w:rPr>
          <w:rFonts w:ascii="Century Gothic" w:hAnsi="Century Gothic" w:cs="Century Gothic"/>
          <w:color w:val="000000"/>
          <w:lang w:val="nl-NL"/>
        </w:rPr>
        <w:t xml:space="preserve"> Management BV voor ‘Scholen met Succes!’ is ontwikkeld.</w:t>
      </w:r>
    </w:p>
    <w:p w14:paraId="3C4AA96D" w14:textId="77777777" w:rsidR="00E22358" w:rsidRPr="0086693D" w:rsidRDefault="00E22358">
      <w:pPr>
        <w:pStyle w:val="PlainText"/>
        <w:rPr>
          <w:rFonts w:ascii="Century Gothic" w:hAnsi="Century Gothic" w:cs="Century Gothic"/>
          <w:color w:val="000000"/>
          <w:lang w:val="nl-NL"/>
        </w:rPr>
      </w:pPr>
    </w:p>
    <w:p w14:paraId="17527C76" w14:textId="77777777"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27D87BE"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Markt en Maatschappij voor onderzoek en analyse van de positie van uw school.</w:t>
      </w:r>
    </w:p>
    <w:p w14:paraId="34CD6BCD"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Mens en Missie voor inspiratie en motivatie in uw organisatie.</w:t>
      </w:r>
    </w:p>
    <w:p w14:paraId="47AD60E7" w14:textId="77777777" w:rsidR="00E22358" w:rsidRPr="0086693D" w:rsidRDefault="00E22358">
      <w:pPr>
        <w:pStyle w:val="PlainText"/>
        <w:numPr>
          <w:ilvl w:val="0"/>
          <w:numId w:val="2"/>
        </w:numPr>
        <w:rPr>
          <w:rFonts w:ascii="Century Gothic" w:hAnsi="Century Gothic" w:cs="Century Gothic"/>
          <w:lang w:val="nl-NL"/>
        </w:rPr>
      </w:pPr>
      <w:r w:rsidRPr="0086693D">
        <w:rPr>
          <w:rFonts w:ascii="Century Gothic" w:hAnsi="Century Gothic" w:cs="Century Gothic"/>
          <w:lang w:val="nl-NL"/>
        </w:rPr>
        <w:t>Module Middelen en Methoden voor markt- en klantgerichte communicatie en presentatie.</w:t>
      </w:r>
    </w:p>
    <w:p w14:paraId="616B580E" w14:textId="77777777" w:rsidR="00E22358" w:rsidRPr="0086693D" w:rsidRDefault="00E22358">
      <w:pPr>
        <w:pStyle w:val="PlainText"/>
        <w:rPr>
          <w:rFonts w:ascii="Century Gothic" w:hAnsi="Century Gothic" w:cs="Century Gothic"/>
          <w:lang w:val="nl-NL"/>
        </w:rPr>
      </w:pPr>
    </w:p>
    <w:p w14:paraId="6E1DFEA1" w14:textId="7F3A35E5"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waarvan dit rapport de resultaten geeft, is onderdeel van de module “Markt en Maatschappij”. Meer informatie over de modules van het programma vindt u op onze website: </w:t>
      </w:r>
      <w:hyperlink r:id="rId10" w:history="1">
        <w:r w:rsidRPr="0086693D">
          <w:rPr>
            <w:rFonts w:ascii="Century Gothic" w:hAnsi="Century Gothic" w:cs="Century Gothic"/>
            <w:lang w:val="nl-NL"/>
          </w:rPr>
          <w:t>www.scholenmetsucces.nl</w:t>
        </w:r>
      </w:hyperlink>
      <w:r w:rsidRPr="0086693D">
        <w:rPr>
          <w:rFonts w:ascii="Century Gothic" w:hAnsi="Century Gothic" w:cs="Century Gothic"/>
          <w:lang w:val="nl-NL"/>
        </w:rPr>
        <w:t>.</w:t>
      </w:r>
    </w:p>
    <w:p w14:paraId="0FBE55C3" w14:textId="77777777" w:rsidR="00E22358" w:rsidRPr="0086693D" w:rsidRDefault="00E22358">
      <w:pPr>
        <w:rPr>
          <w:rFonts w:cs="Century Gothic"/>
          <w:szCs w:val="20"/>
          <w:lang w:val="nl-NL"/>
        </w:rPr>
      </w:pPr>
    </w:p>
    <w:p w14:paraId="13ECC347" w14:textId="4CA2E841"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De tevredenheids</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voor ouders, leerlingen en personeel zijn ontwikkeld om een gerichte bijdrage te leveren aan:</w:t>
      </w:r>
    </w:p>
    <w:p w14:paraId="7D0C3F6D"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Het kwaliteitsbeleid van de schoolorganisatie.</w:t>
      </w:r>
    </w:p>
    <w:p w14:paraId="59EA211F"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De ouderbetrokkenheid.</w:t>
      </w:r>
    </w:p>
    <w:p w14:paraId="06058B17" w14:textId="77777777" w:rsidR="00E22358" w:rsidRPr="0086693D" w:rsidRDefault="00E22358">
      <w:pPr>
        <w:pStyle w:val="PlainText"/>
        <w:numPr>
          <w:ilvl w:val="0"/>
          <w:numId w:val="3"/>
        </w:numPr>
        <w:rPr>
          <w:rFonts w:ascii="Century Gothic" w:hAnsi="Century Gothic" w:cs="Century Gothic"/>
          <w:lang w:val="nl-NL"/>
        </w:rPr>
      </w:pPr>
      <w:r w:rsidRPr="0086693D">
        <w:rPr>
          <w:rFonts w:ascii="Century Gothic" w:hAnsi="Century Gothic" w:cs="Century Gothic"/>
          <w:lang w:val="nl-NL"/>
        </w:rPr>
        <w:t>De marktpositie van de school.</w:t>
      </w:r>
    </w:p>
    <w:p w14:paraId="1DB5A941" w14:textId="77777777" w:rsidR="00E22358" w:rsidRPr="0086693D" w:rsidRDefault="00E22358">
      <w:pPr>
        <w:pStyle w:val="PlainText"/>
        <w:rPr>
          <w:rFonts w:ascii="Century Gothic" w:hAnsi="Century Gothic" w:cs="Century Gothic"/>
          <w:lang w:val="nl-NL"/>
        </w:rPr>
      </w:pPr>
    </w:p>
    <w:p w14:paraId="5D2AE96B" w14:textId="7F95B917" w:rsidR="00E22358" w:rsidRPr="0086693D" w:rsidRDefault="00E22358">
      <w:pPr>
        <w:pStyle w:val="PlainText"/>
        <w:rPr>
          <w:rFonts w:ascii="Century Gothic" w:hAnsi="Century Gothic" w:cs="Century Gothic"/>
          <w:lang w:val="nl-NL"/>
        </w:rPr>
      </w:pPr>
      <w:r w:rsidRPr="0086693D">
        <w:rPr>
          <w:rFonts w:ascii="Century Gothic" w:hAnsi="Century Gothic" w:cs="Century Gothic"/>
          <w:lang w:val="nl-NL"/>
        </w:rPr>
        <w:t xml:space="preserve">De </w:t>
      </w:r>
      <w:r w:rsidR="00116B0B" w:rsidRPr="0086693D">
        <w:rPr>
          <w:rFonts w:ascii="Century Gothic" w:hAnsi="Century Gothic" w:cs="Century Gothic"/>
          <w:lang w:val="nl-NL"/>
        </w:rPr>
        <w:t>enquête</w:t>
      </w:r>
      <w:r w:rsidRPr="0086693D">
        <w:rPr>
          <w:rFonts w:ascii="Century Gothic" w:hAnsi="Century Gothic" w:cs="Century Gothic"/>
          <w:lang w:val="nl-NL"/>
        </w:rPr>
        <w:t xml:space="preserve"> bestaat uit een standaardvragenlijst die door de computer verwerkt wordt tot een schoolrapport met een geschreven samenvatting/conclusie en een tabellenoverzicht van de resultaten. Hierbij wordt de school vergeleken met het landelijk gemiddelde. </w:t>
      </w:r>
    </w:p>
    <w:p w14:paraId="5249A0A9" w14:textId="77777777"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Voor een uitgebreide beschrijving van de achtergronden van het onderzoek wordt verwezen naar de publicatie ‘</w:t>
      </w:r>
      <w:r w:rsidR="009520C2" w:rsidRPr="0086693D">
        <w:rPr>
          <w:rFonts w:ascii="Century Gothic" w:hAnsi="Century Gothic" w:cs="Century Gothic"/>
          <w:lang w:val="nl-NL"/>
        </w:rPr>
        <w:t>Van Tevredenheid naar Succes’</w:t>
      </w:r>
      <w:r w:rsidRPr="0086693D">
        <w:rPr>
          <w:rFonts w:ascii="Century Gothic" w:hAnsi="Century Gothic" w:cs="Century Gothic"/>
          <w:lang w:val="nl-NL"/>
        </w:rPr>
        <w:t>, die als bijlage is bijgevoegd.</w:t>
      </w:r>
    </w:p>
    <w:p w14:paraId="6DA557B9" w14:textId="77777777" w:rsidR="00E22358" w:rsidRPr="0086693D" w:rsidRDefault="00E22358">
      <w:pPr>
        <w:pStyle w:val="PlainText"/>
        <w:tabs>
          <w:tab w:val="left" w:pos="5868"/>
        </w:tabs>
        <w:rPr>
          <w:rFonts w:ascii="Century Gothic" w:hAnsi="Century Gothic" w:cs="Century Gothic"/>
          <w:lang w:val="nl-NL"/>
        </w:rPr>
      </w:pPr>
    </w:p>
    <w:p w14:paraId="7B23365C" w14:textId="77777777" w:rsidR="00E22358" w:rsidRPr="0086693D" w:rsidRDefault="00E22358">
      <w:pPr>
        <w:pStyle w:val="PlainText"/>
        <w:tabs>
          <w:tab w:val="left" w:pos="5868"/>
        </w:tabs>
        <w:rPr>
          <w:rFonts w:ascii="Century Gothic" w:hAnsi="Century Gothic" w:cs="Century Gothic"/>
          <w:lang w:val="nl-NL"/>
        </w:rPr>
      </w:pPr>
    </w:p>
    <w:p w14:paraId="10E965D4" w14:textId="77777777" w:rsidR="00E22358" w:rsidRPr="0086693D" w:rsidRDefault="00E22358">
      <w:pPr>
        <w:pStyle w:val="PlainText"/>
        <w:tabs>
          <w:tab w:val="left" w:pos="5868"/>
        </w:tabs>
        <w:rPr>
          <w:rFonts w:ascii="Century Gothic" w:hAnsi="Century Gothic" w:cs="Century Gothic"/>
          <w:lang w:val="nl-NL"/>
        </w:rPr>
      </w:pPr>
      <w:r w:rsidRPr="0086693D">
        <w:rPr>
          <w:rFonts w:ascii="Century Gothic" w:hAnsi="Century Gothic" w:cs="Century Gothic"/>
          <w:lang w:val="nl-NL"/>
        </w:rPr>
        <w:t>Veel succes!</w:t>
      </w:r>
    </w:p>
    <w:p w14:paraId="64F439F9" w14:textId="77777777" w:rsidR="00E22358" w:rsidRPr="0086693D" w:rsidRDefault="00E22358">
      <w:pPr>
        <w:rPr>
          <w:rFonts w:cs="Century Gothic"/>
          <w:szCs w:val="20"/>
          <w:lang w:val="nl-NL"/>
        </w:rPr>
      </w:pPr>
    </w:p>
    <w:p w14:paraId="0860FBFF" w14:textId="77777777" w:rsidR="00E22358" w:rsidRPr="0086693D" w:rsidRDefault="00E22358">
      <w:pPr>
        <w:pStyle w:val="PlainText"/>
        <w:tabs>
          <w:tab w:val="left" w:pos="5868"/>
        </w:tabs>
        <w:rPr>
          <w:rFonts w:ascii="Century Gothic" w:hAnsi="Century Gothic" w:cs="Century Gothic"/>
          <w:lang w:val="nl-NL"/>
        </w:rPr>
      </w:pPr>
    </w:p>
    <w:p w14:paraId="0BB026C1" w14:textId="77777777" w:rsidR="00E22358" w:rsidRPr="0086693D" w:rsidRDefault="00E22358">
      <w:pPr>
        <w:pStyle w:val="PlainText"/>
        <w:tabs>
          <w:tab w:val="left" w:pos="5868"/>
        </w:tabs>
        <w:rPr>
          <w:rFonts w:ascii="Century Gothic" w:hAnsi="Century Gothic" w:cs="Century Gothic"/>
          <w:lang w:val="nl-NL"/>
        </w:rPr>
      </w:pPr>
    </w:p>
    <w:p w14:paraId="7FCB67AB" w14:textId="77777777" w:rsidR="00E22358" w:rsidRPr="0086693D" w:rsidRDefault="00E22358">
      <w:pPr>
        <w:pStyle w:val="PlainText"/>
        <w:rPr>
          <w:rFonts w:ascii="Century Gothic" w:hAnsi="Century Gothic" w:cs="Century Gothic"/>
          <w:lang w:val="nl-NL"/>
        </w:rPr>
      </w:pPr>
    </w:p>
    <w:p w14:paraId="3954F5BF" w14:textId="77777777" w:rsidR="00E22358" w:rsidRPr="0086693D" w:rsidRDefault="00E22358">
      <w:pPr>
        <w:pStyle w:val="PlainText"/>
        <w:jc w:val="right"/>
        <w:rPr>
          <w:rFonts w:ascii="Century Gothic" w:hAnsi="Century Gothic" w:cs="Century Gothic"/>
          <w:lang w:val="nl-NL"/>
        </w:rPr>
      </w:pPr>
      <w:r w:rsidRPr="0086693D">
        <w:rPr>
          <w:rFonts w:ascii="Century Gothic" w:hAnsi="Century Gothic" w:cs="Century Gothic"/>
          <w:lang w:val="nl-NL"/>
        </w:rPr>
        <w:t xml:space="preserve">Haarlem, </w:t>
      </w:r>
      <w:proofErr w:type="spellStart"/>
      <w:r w:rsidR="008E105E" w:rsidRPr="0086693D">
        <w:rPr>
          <w:rFonts w:ascii="Century Gothic" w:hAnsi="Century Gothic" w:cs="Century Gothic"/>
          <w:lang w:val="nl-NL"/>
        </w:rPr>
        <w:t>TTTproc:datumTTT</w:t>
      </w:r>
      <w:proofErr w:type="spellEnd"/>
    </w:p>
    <w:p w14:paraId="0B646626" w14:textId="77777777" w:rsidR="00E22358" w:rsidRPr="0086693D" w:rsidRDefault="00E22358">
      <w:pPr>
        <w:pStyle w:val="PlainText"/>
        <w:rPr>
          <w:rFonts w:ascii="Century Gothic" w:hAnsi="Century Gothic" w:cs="Century Gothic"/>
          <w:lang w:val="nl-NL"/>
        </w:rPr>
      </w:pPr>
    </w:p>
    <w:p w14:paraId="25AF7767" w14:textId="77777777" w:rsidR="00E22358" w:rsidRPr="0086693D" w:rsidRDefault="00E22358">
      <w:pPr>
        <w:pStyle w:val="PlainText"/>
        <w:rPr>
          <w:rFonts w:ascii="Century Gothic" w:hAnsi="Century Gothic" w:cs="Century Gothic"/>
          <w:lang w:val="nl-NL"/>
        </w:rPr>
      </w:pPr>
    </w:p>
    <w:p w14:paraId="57847BB7" w14:textId="77777777" w:rsidR="00E22358" w:rsidRPr="0086693D" w:rsidRDefault="00E22358">
      <w:pPr>
        <w:pStyle w:val="PlainText"/>
        <w:rPr>
          <w:rFonts w:ascii="Century Gothic" w:hAnsi="Century Gothic" w:cs="Century Gothic"/>
          <w:lang w:val="nl-NL"/>
        </w:rPr>
      </w:pPr>
    </w:p>
    <w:p w14:paraId="108AF865" w14:textId="77777777" w:rsidR="00E22358" w:rsidRPr="0086693D" w:rsidRDefault="00E22358">
      <w:pPr>
        <w:pStyle w:val="PlainText"/>
        <w:rPr>
          <w:rFonts w:ascii="Century Gothic" w:hAnsi="Century Gothic" w:cs="Century Gothic"/>
          <w:lang w:val="nl-NL"/>
        </w:rPr>
      </w:pPr>
    </w:p>
    <w:p w14:paraId="3E67F729" w14:textId="77777777" w:rsidR="00E22358" w:rsidRPr="0086693D" w:rsidRDefault="00E22358">
      <w:pPr>
        <w:pStyle w:val="PlainText"/>
        <w:rPr>
          <w:rFonts w:ascii="Century Gothic" w:hAnsi="Century Gothic" w:cs="Century Gothic"/>
          <w:lang w:val="nl-NL"/>
        </w:rPr>
      </w:pPr>
    </w:p>
    <w:p w14:paraId="3581A9C6" w14:textId="77777777" w:rsidR="00E22358" w:rsidRPr="0086693D" w:rsidRDefault="00E22358">
      <w:pPr>
        <w:pStyle w:val="PlainText"/>
        <w:rPr>
          <w:rFonts w:ascii="Century Gothic" w:hAnsi="Century Gothic" w:cs="Century Gothic"/>
          <w:lang w:val="nl-NL"/>
        </w:rPr>
      </w:pPr>
    </w:p>
    <w:p w14:paraId="4A5AEE84" w14:textId="77777777" w:rsidR="00E22358" w:rsidRPr="0086693D" w:rsidRDefault="00E22358">
      <w:pPr>
        <w:rPr>
          <w:rFonts w:cs="Century Gothic"/>
          <w:szCs w:val="20"/>
          <w:lang w:val="nl-NL"/>
        </w:rPr>
      </w:pPr>
      <w:bookmarkStart w:id="4" w:name="_Toc71441014"/>
      <w:r w:rsidRPr="0086693D">
        <w:rPr>
          <w:rFonts w:cs="Century Gothic"/>
          <w:szCs w:val="20"/>
          <w:lang w:val="nl-NL"/>
        </w:rPr>
        <w:t xml:space="preserve">Ronald </w:t>
      </w:r>
      <w:proofErr w:type="spellStart"/>
      <w:r w:rsidRPr="0086693D">
        <w:rPr>
          <w:rFonts w:cs="Century Gothic"/>
          <w:szCs w:val="20"/>
          <w:lang w:val="nl-NL"/>
        </w:rPr>
        <w:t>Dulmers</w:t>
      </w:r>
      <w:proofErr w:type="spellEnd"/>
      <w:r w:rsidRPr="0086693D">
        <w:rPr>
          <w:rFonts w:cs="Century Gothic"/>
          <w:szCs w:val="20"/>
          <w:lang w:val="nl-NL"/>
        </w:rPr>
        <w:t>,</w:t>
      </w:r>
      <w:bookmarkEnd w:id="4"/>
      <w:r w:rsidRPr="0086693D">
        <w:rPr>
          <w:rFonts w:cs="Century Gothic"/>
          <w:szCs w:val="20"/>
          <w:lang w:val="nl-NL"/>
        </w:rPr>
        <w:t xml:space="preserve"> algemeen directeur</w:t>
      </w:r>
    </w:p>
    <w:p w14:paraId="1D7D12C6" w14:textId="77777777" w:rsidR="00E22358" w:rsidRPr="0086693D"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32CF0AB5" w14:textId="77777777" w:rsidR="00E22358" w:rsidRPr="00C00009" w:rsidRDefault="00E22358">
      <w:pPr>
        <w:pStyle w:val="Heading3"/>
        <w:rPr>
          <w:color w:val="F78E1E"/>
          <w:szCs w:val="20"/>
        </w:rPr>
      </w:pPr>
      <w:r w:rsidRPr="00C00009">
        <w:rPr>
          <w:color w:val="F78E1E"/>
          <w:szCs w:val="20"/>
        </w:rPr>
        <w:t>Top 10 Tevredenheid en Ontevredenheid</w:t>
      </w:r>
    </w:p>
    <w:p w14:paraId="4BDA8D3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A6800B9" w14:textId="77777777" w:rsidR="00E22358" w:rsidRDefault="00E22358">
      <w:pPr>
        <w:pStyle w:val="PlainText"/>
        <w:rPr>
          <w:rFonts w:ascii="Century Gothic" w:hAnsi="Century Gothic" w:cs="Century Gothic"/>
          <w:lang w:val="nl-NL"/>
        </w:rPr>
      </w:pPr>
    </w:p>
    <w:p w14:paraId="22F08436" w14:textId="77777777" w:rsidR="00E22358" w:rsidRPr="00C00009" w:rsidRDefault="00E22358">
      <w:pPr>
        <w:pStyle w:val="Heading3"/>
        <w:rPr>
          <w:color w:val="F78E1E"/>
          <w:szCs w:val="20"/>
        </w:rPr>
      </w:pPr>
      <w:r w:rsidRPr="00C00009">
        <w:rPr>
          <w:color w:val="F78E1E"/>
          <w:szCs w:val="20"/>
        </w:rPr>
        <w:t>Referentiegroep</w:t>
      </w:r>
    </w:p>
    <w:p w14:paraId="000CDEA4"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08C5F6F3" w14:textId="77777777" w:rsidR="00E22358" w:rsidRDefault="00E22358">
      <w:pPr>
        <w:pStyle w:val="PlainText"/>
        <w:rPr>
          <w:rFonts w:ascii="Century Gothic" w:hAnsi="Century Gothic" w:cs="Century Gothic"/>
          <w:lang w:val="nl-NL"/>
        </w:rPr>
      </w:pPr>
    </w:p>
    <w:p w14:paraId="2D9F72B1" w14:textId="77777777" w:rsidR="00E22358" w:rsidRPr="00C00009" w:rsidRDefault="00E22358">
      <w:pPr>
        <w:pStyle w:val="Heading3"/>
        <w:rPr>
          <w:color w:val="F78E1E"/>
          <w:szCs w:val="20"/>
        </w:rPr>
      </w:pPr>
      <w:r w:rsidRPr="00C00009">
        <w:rPr>
          <w:color w:val="F78E1E"/>
          <w:szCs w:val="20"/>
        </w:rPr>
        <w:t>Rubriekscores</w:t>
      </w:r>
    </w:p>
    <w:p w14:paraId="58FFAA1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632D080C"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519AB071" w14:textId="77777777" w:rsidR="00E22358" w:rsidRDefault="00E22358">
      <w:pPr>
        <w:pStyle w:val="PlainText"/>
        <w:rPr>
          <w:rFonts w:ascii="Century Gothic" w:hAnsi="Century Gothic" w:cs="Century Gothic"/>
          <w:lang w:val="nl-NL"/>
        </w:rPr>
      </w:pPr>
    </w:p>
    <w:p w14:paraId="366FB119" w14:textId="77777777" w:rsidR="00E22358" w:rsidRPr="00C00009" w:rsidRDefault="00E22358">
      <w:pPr>
        <w:pStyle w:val="Heading3"/>
        <w:rPr>
          <w:color w:val="F78E1E"/>
          <w:szCs w:val="20"/>
        </w:rPr>
      </w:pPr>
      <w:r w:rsidRPr="00C00009">
        <w:rPr>
          <w:color w:val="F78E1E"/>
          <w:szCs w:val="20"/>
        </w:rPr>
        <w:t>Tevredenheidscijfers en Rapportcijfer</w:t>
      </w:r>
    </w:p>
    <w:p w14:paraId="75E9E1F2" w14:textId="77777777" w:rsidR="00E22358" w:rsidRDefault="00E22358">
      <w:pPr>
        <w:autoSpaceDE w:val="0"/>
        <w:autoSpaceDN w:val="0"/>
        <w:adjustRightInd w:val="0"/>
        <w:rPr>
          <w:rFonts w:cs="Century Gothic"/>
          <w:szCs w:val="20"/>
          <w:lang w:val="nl-NL"/>
        </w:rPr>
      </w:pPr>
      <w:r>
        <w:rPr>
          <w:rFonts w:cs="Century Gothic"/>
          <w:szCs w:val="20"/>
          <w:lang w:val="nl-NL"/>
        </w:rPr>
        <w:t>Een Tevredenheidscijfer in de samenvatting is een gemiddelde op basis van de antwoorden op alle vragen over het desbetreffende onderwerp of thema in een rubriek, bijvoorbeeld rubriek 1: ‘Schoolgebouw’.</w:t>
      </w:r>
    </w:p>
    <w:p w14:paraId="288E0743" w14:textId="77777777" w:rsidR="00E22358" w:rsidRDefault="00E22358">
      <w:pPr>
        <w:autoSpaceDE w:val="0"/>
        <w:autoSpaceDN w:val="0"/>
        <w:adjustRightInd w:val="0"/>
        <w:rPr>
          <w:rFonts w:cs="Century Gothic"/>
          <w:szCs w:val="20"/>
          <w:lang w:val="nl-NL"/>
        </w:rPr>
      </w:pPr>
      <w:r>
        <w:rPr>
          <w:rFonts w:cs="Century Gothic"/>
          <w:szCs w:val="20"/>
          <w:lang w:val="nl-NL"/>
        </w:rPr>
        <w:t>Het Rapportcijfer in de samenvatting is het cijfer dat de ouders aan de school als geheel gaven in vraag 68.</w:t>
      </w:r>
    </w:p>
    <w:p w14:paraId="6BB9630A" w14:textId="77777777" w:rsidR="00E22358" w:rsidRDefault="00E22358">
      <w:pPr>
        <w:autoSpaceDE w:val="0"/>
        <w:autoSpaceDN w:val="0"/>
        <w:adjustRightInd w:val="0"/>
        <w:rPr>
          <w:rFonts w:cs="Century Gothic"/>
          <w:szCs w:val="20"/>
          <w:lang w:val="nl-NL"/>
        </w:rPr>
      </w:pPr>
    </w:p>
    <w:p w14:paraId="42195E55" w14:textId="77777777" w:rsidR="00E22358" w:rsidRPr="00C00009" w:rsidRDefault="00E22358">
      <w:pPr>
        <w:pStyle w:val="Heading3"/>
        <w:rPr>
          <w:color w:val="F78E1E"/>
          <w:szCs w:val="20"/>
        </w:rPr>
      </w:pPr>
      <w:r w:rsidRPr="00C00009">
        <w:rPr>
          <w:noProof/>
          <w:color w:val="F78E1E"/>
          <w:szCs w:val="20"/>
        </w:rPr>
        <w:t>Belangrijkste verschillen met de benchmark</w:t>
      </w:r>
    </w:p>
    <w:p w14:paraId="6244CBB4" w14:textId="77777777" w:rsidR="00E22358" w:rsidRDefault="00E22358">
      <w:pPr>
        <w:rPr>
          <w:rFonts w:cs="Century Gothic"/>
          <w:szCs w:val="20"/>
          <w:lang w:val="nl-NL"/>
        </w:rPr>
      </w:pPr>
      <w:r>
        <w:rPr>
          <w:rFonts w:cs="Century Gothic"/>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044796A8" w14:textId="77777777" w:rsidR="00E22358" w:rsidRDefault="00E22358">
      <w:pPr>
        <w:rPr>
          <w:rFonts w:cs="Century Gothic"/>
          <w:szCs w:val="20"/>
          <w:lang w:val="nl-NL"/>
        </w:rPr>
      </w:pPr>
    </w:p>
    <w:p w14:paraId="496B4B7A" w14:textId="77777777" w:rsidR="00E22358" w:rsidRPr="00C00009" w:rsidRDefault="00E22358">
      <w:pPr>
        <w:pStyle w:val="Heading3"/>
        <w:rPr>
          <w:color w:val="F78E1E"/>
          <w:szCs w:val="20"/>
        </w:rPr>
      </w:pPr>
      <w:r w:rsidRPr="00C00009">
        <w:rPr>
          <w:color w:val="F78E1E"/>
          <w:szCs w:val="20"/>
        </w:rPr>
        <w:t>Satisfactie-prioriteiten matrix</w:t>
      </w:r>
    </w:p>
    <w:p w14:paraId="343B53C0"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6308AAB7" w14:textId="77777777" w:rsidR="002E63D5" w:rsidRDefault="002E63D5" w:rsidP="00702FA3">
      <w:pPr>
        <w:pStyle w:val="Heading3"/>
        <w:rPr>
          <w:color w:val="F78E1E"/>
          <w:szCs w:val="20"/>
        </w:rPr>
      </w:pPr>
    </w:p>
    <w:p w14:paraId="5E8A10A3" w14:textId="77777777" w:rsidR="00A41912" w:rsidRPr="00702FA3" w:rsidRDefault="00A41912" w:rsidP="00702FA3">
      <w:pPr>
        <w:pStyle w:val="Heading3"/>
        <w:rPr>
          <w:color w:val="F78E1E"/>
          <w:szCs w:val="20"/>
        </w:rPr>
      </w:pPr>
      <w:r w:rsidRPr="00702FA3">
        <w:rPr>
          <w:color w:val="F78E1E"/>
          <w:szCs w:val="20"/>
        </w:rPr>
        <w:t>Statistische verantwoording</w:t>
      </w:r>
    </w:p>
    <w:p w14:paraId="71AD151A" w14:textId="2D69B6AD"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w:t>
      </w:r>
      <w:r w:rsidR="00116B0B" w:rsidRPr="00116B0B">
        <w:rPr>
          <w:rFonts w:ascii="Century Gothic" w:hAnsi="Century Gothic" w:cs="Century Gothic"/>
          <w:lang w:val="nl-NL"/>
        </w:rPr>
        <w:t>enquête</w:t>
      </w:r>
      <w:r w:rsidRPr="00702FA3">
        <w:rPr>
          <w:rFonts w:ascii="Century Gothic" w:hAnsi="Century Gothic" w:cs="Century Gothic"/>
          <w:lang w:val="nl-NL"/>
        </w:rPr>
        <w:t xml:space="preserve"> geldt dat wij uitgaan van een betrouwbaarheidsniveau van 95%. Mocht een Oudertevredenheids</w:t>
      </w:r>
      <w:r w:rsidR="00116B0B" w:rsidRPr="00116B0B">
        <w:rPr>
          <w:rFonts w:ascii="Century Gothic" w:hAnsi="Century Gothic" w:cs="Century Gothic"/>
          <w:lang w:val="nl-NL"/>
        </w:rPr>
        <w:t>enquête</w:t>
      </w:r>
      <w:r w:rsidRPr="00702FA3">
        <w:rPr>
          <w:rFonts w:ascii="Century Gothic" w:hAnsi="Century Gothic" w:cs="Century Gothic"/>
          <w:lang w:val="nl-NL"/>
        </w:rPr>
        <w:t xml:space="preserve"> niet aan dit niveau voldoen, dan maken wij hier melding van in de rapportage. Voor meer informatie over de statistische verantwoording kunt u de bijlage achterin de rapportage raadplegen.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1F54E389" w14:textId="70603B09"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Eerder dit jaar heeft onze school deelgenomen aan de oudertevredenheids</w:t>
      </w:r>
      <w:r w:rsidR="00116B0B" w:rsidRPr="00116B0B">
        <w:rPr>
          <w:rFonts w:ascii="Century Gothic" w:hAnsi="Century Gothic" w:cs="Century Gothic"/>
          <w:lang w:val="nl-NL"/>
        </w:rPr>
        <w:t>enquête</w:t>
      </w:r>
      <w:r w:rsidRPr="008705EC">
        <w:rPr>
          <w:rFonts w:ascii="Century Gothic" w:hAnsi="Century Gothic" w:cs="Century Gothic"/>
          <w:lang w:val="nl-NL"/>
        </w:rPr>
        <w:t xml:space="preserve">. De huidige referentiegroep bevat gegevens van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van </w:t>
      </w:r>
      <w:proofErr w:type="spellStart"/>
      <w:r w:rsidRPr="008705EC">
        <w:rPr>
          <w:rFonts w:ascii="Century Gothic" w:hAnsi="Century Gothic" w:cs="Century Gothic"/>
          <w:lang w:val="nl-NL"/>
        </w:rPr>
        <w:t>TTTxml:count_alle_scholen_surveysTTT</w:t>
      </w:r>
      <w:proofErr w:type="spellEnd"/>
      <w:r w:rsidRPr="008705EC">
        <w:rPr>
          <w:rFonts w:ascii="Century Gothic" w:hAnsi="Century Gothic" w:cs="Century Gothic"/>
          <w:lang w:val="nl-NL"/>
        </w:rPr>
        <w:t xml:space="preserve">  scholen. </w:t>
      </w:r>
    </w:p>
    <w:p w14:paraId="16A9C967" w14:textId="6CD00CBA"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TTTxml:count_peiling_formsTTT</w:t>
      </w:r>
      <w:proofErr w:type="spellEnd"/>
      <w:r w:rsidRPr="008705EC">
        <w:rPr>
          <w:rFonts w:ascii="Century Gothic" w:hAnsi="Century Gothic" w:cs="Century Gothic"/>
          <w:lang w:val="nl-NL"/>
        </w:rPr>
        <w:t xml:space="preserve"> ouders en verzorgers de vragenlijst ingevuld. Er werden ge</w:t>
      </w:r>
      <w:r w:rsidR="009007B0">
        <w:rPr>
          <w:rFonts w:ascii="Century Gothic" w:hAnsi="Century Gothic" w:cs="Century Gothic"/>
          <w:lang w:val="nl-NL"/>
        </w:rPr>
        <w:t xml:space="preserve">gevens verzameld van </w:t>
      </w:r>
      <w:proofErr w:type="spellStart"/>
      <w:r w:rsidR="009007B0">
        <w:rPr>
          <w:rFonts w:ascii="Century Gothic" w:hAnsi="Century Gothic" w:cs="Century Gothic"/>
          <w:lang w:val="nl-NL"/>
        </w:rPr>
        <w:t>TTTxml:</w:t>
      </w:r>
      <w:r w:rsidRPr="008705EC">
        <w:rPr>
          <w:rFonts w:ascii="Century Gothic" w:hAnsi="Century Gothic" w:cs="Century Gothic"/>
          <w:lang w:val="nl-NL"/>
        </w:rPr>
        <w:t>count.peiling.forms.upperclassTTT</w:t>
      </w:r>
      <w:proofErr w:type="spellEnd"/>
      <w:r w:rsidRPr="008705EC">
        <w:rPr>
          <w:rFonts w:ascii="Century Gothic" w:hAnsi="Century Gothic" w:cs="Century Gothic"/>
          <w:lang w:val="nl-NL"/>
        </w:rPr>
        <w:t xml:space="preserve"> ouders met een kind in de boven</w:t>
      </w:r>
      <w:r w:rsidR="009007B0">
        <w:rPr>
          <w:rFonts w:ascii="Century Gothic" w:hAnsi="Century Gothic" w:cs="Century Gothic"/>
          <w:lang w:val="nl-NL"/>
        </w:rPr>
        <w:t xml:space="preserve">bouw en van </w:t>
      </w:r>
      <w:proofErr w:type="spellStart"/>
      <w:r w:rsidR="009007B0">
        <w:rPr>
          <w:rFonts w:ascii="Century Gothic" w:hAnsi="Century Gothic" w:cs="Century Gothic"/>
          <w:lang w:val="nl-NL"/>
        </w:rPr>
        <w:t>TTTxml:</w:t>
      </w:r>
      <w:r w:rsidRPr="008705EC">
        <w:rPr>
          <w:rFonts w:ascii="Century Gothic" w:hAnsi="Century Gothic" w:cs="Century Gothic"/>
          <w:lang w:val="nl-NL"/>
        </w:rPr>
        <w:t>count.peiling.forms.downclassTTT</w:t>
      </w:r>
      <w:proofErr w:type="spellEnd"/>
      <w:r w:rsidRPr="008705EC">
        <w:rPr>
          <w:rFonts w:ascii="Century Gothic" w:hAnsi="Century Gothic" w:cs="Century Gothic"/>
          <w:lang w:val="nl-NL"/>
        </w:rPr>
        <w:t xml:space="preserve"> ouders met een k</w:t>
      </w:r>
      <w:r w:rsidR="009007B0">
        <w:rPr>
          <w:rFonts w:ascii="Century Gothic" w:hAnsi="Century Gothic" w:cs="Century Gothic"/>
          <w:lang w:val="nl-NL"/>
        </w:rPr>
        <w:t xml:space="preserve">ind in de onderbouw. </w:t>
      </w:r>
      <w:proofErr w:type="spellStart"/>
      <w:r w:rsidR="009007B0">
        <w:rPr>
          <w:rFonts w:ascii="Century Gothic" w:hAnsi="Century Gothic" w:cs="Century Gothic"/>
          <w:lang w:val="nl-NL"/>
        </w:rPr>
        <w:t>TTTxml:</w:t>
      </w:r>
      <w:r w:rsidRPr="008705EC">
        <w:rPr>
          <w:rFonts w:ascii="Century Gothic" w:hAnsi="Century Gothic" w:cs="Century Gothic"/>
          <w:lang w:val="nl-NL"/>
        </w:rPr>
        <w:t>count.peiling.forms.unknownTTT</w:t>
      </w:r>
      <w:proofErr w:type="spellEnd"/>
      <w:r w:rsidRPr="008705EC">
        <w:rPr>
          <w:rFonts w:ascii="Century Gothic" w:hAnsi="Century Gothic" w:cs="Century Gothic"/>
          <w:lang w:val="nl-NL"/>
        </w:rPr>
        <w:t xml:space="preserve"> ouders hebben niet aangegeven in welke groep hun </w:t>
      </w:r>
      <w:r>
        <w:rPr>
          <w:rFonts w:ascii="Century Gothic" w:hAnsi="Century Gothic" w:cs="Century Gothic"/>
          <w:lang w:val="nl-NL"/>
        </w:rPr>
        <w:t xml:space="preserve">kind zit. </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3D0C8035" w:rsidR="00E22358" w:rsidRDefault="002E511E">
      <w:pPr>
        <w:pStyle w:val="PlainText"/>
        <w:rPr>
          <w:rFonts w:ascii="Century Gothic" w:hAnsi="Century Gothic" w:cs="Century Gothic"/>
          <w:lang w:val="nl-NL"/>
        </w:rPr>
      </w:pPr>
      <w:r w:rsidRPr="002E511E">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proofErr w:type="spellStart"/>
      <w:r w:rsidRPr="002E511E">
        <w:rPr>
          <w:rFonts w:ascii="Century Gothic" w:hAnsi="Century Gothic" w:cs="Century Gothic"/>
          <w:lang w:val="nl-NL"/>
        </w:rPr>
        <w:t>TTTclass:questionProperties:reportmark:average:alle_scholenTTT</w:t>
      </w:r>
      <w:proofErr w:type="spellEnd"/>
      <w:r w:rsidRPr="002E511E">
        <w:rPr>
          <w:rFonts w:ascii="Century Gothic" w:hAnsi="Century Gothic" w:cs="Century Gothic"/>
          <w:lang w:val="nl-NL"/>
        </w:rPr>
        <w:t xml:space="preserve">. Onze school scoort gemiddeld </w:t>
      </w:r>
      <w:proofErr w:type="spellStart"/>
      <w:r w:rsidRPr="002E511E">
        <w:rPr>
          <w:rFonts w:ascii="Century Gothic" w:hAnsi="Century Gothic" w:cs="Century Gothic"/>
          <w:lang w:val="nl-NL"/>
        </w:rPr>
        <w:t>TTTclass:questionProperties:reportmark:average:peilingTTT</w:t>
      </w:r>
      <w:proofErr w:type="spellEnd"/>
      <w:r w:rsidRPr="002E511E">
        <w:rPr>
          <w:rFonts w:ascii="Century Gothic" w:hAnsi="Century Gothic" w:cs="Century Gothic"/>
          <w:lang w:val="nl-NL"/>
        </w:rPr>
        <w:t xml:space="preserve"> op de vraag over het rapportcijfer. De waardering van de ouders voor onze school is daarmee </w:t>
      </w:r>
      <w:proofErr w:type="spellStart"/>
      <w:r w:rsidRPr="002E511E">
        <w:rPr>
          <w:rFonts w:ascii="Century Gothic" w:hAnsi="Century Gothic" w:cs="Century Gothic"/>
          <w:lang w:val="nl-NL"/>
        </w:rPr>
        <w:t>TTTclass:questionProperties:reportmark:differenceTTT</w:t>
      </w:r>
      <w:proofErr w:type="spellEnd"/>
      <w:r w:rsidRPr="002E511E">
        <w:rPr>
          <w:rFonts w:ascii="Century Gothic" w:hAnsi="Century Gothic" w:cs="Century Gothic"/>
          <w:lang w:val="nl-NL"/>
        </w:rPr>
        <w:t xml:space="preserve">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proofErr w:type="spellStart"/>
      <w:r w:rsidRPr="008E105E">
        <w:rPr>
          <w:rFonts w:cs="Century Gothic"/>
          <w:sz w:val="19"/>
          <w:szCs w:val="19"/>
          <w:lang w:val="en-GB"/>
        </w:rPr>
        <w:t>TTTclass</w:t>
      </w:r>
      <w:proofErr w:type="gramStart"/>
      <w:r w:rsidRPr="008E105E">
        <w:rPr>
          <w:rFonts w:cs="Century Gothic"/>
          <w:sz w:val="19"/>
          <w:szCs w:val="19"/>
          <w:lang w:val="en-GB"/>
        </w:rPr>
        <w:t>:reportmarkTTT</w:t>
      </w:r>
      <w:proofErr w:type="spellEnd"/>
      <w:proofErr w:type="gramEnd"/>
    </w:p>
    <w:p w14:paraId="03E4800C" w14:textId="2A44486D" w:rsidR="00E22358" w:rsidRPr="00045FE1" w:rsidRDefault="00045FE1" w:rsidP="00045FE1">
      <w:proofErr w:type="spellStart"/>
      <w:r>
        <w:t>TTTclass:satisfactionSummaryTTT</w:t>
      </w:r>
      <w:proofErr w:type="spellEnd"/>
    </w:p>
    <w:p w14:paraId="7010F258" w14:textId="77777777" w:rsidR="00E22358" w:rsidRPr="00FC3C02" w:rsidRDefault="00E22358" w:rsidP="00045FE1">
      <w:pPr>
        <w:ind w:right="-27"/>
        <w:rPr>
          <w:rFonts w:cs="Century Gothic"/>
          <w:szCs w:val="20"/>
          <w:lang w:val="nl-NL"/>
        </w:rPr>
      </w:pPr>
    </w:p>
    <w:p w14:paraId="6220C605" w14:textId="2E405466" w:rsidR="00E22358" w:rsidRPr="005C12F7" w:rsidRDefault="00E22358" w:rsidP="00045FE1">
      <w:pPr>
        <w:rPr>
          <w:rFonts w:cs="Century Gothic"/>
          <w:szCs w:val="20"/>
          <w:lang w:val="nl-NL"/>
        </w:rPr>
      </w:pPr>
    </w:p>
    <w:p w14:paraId="1E59ABC6"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proofErr w:type="spellStart"/>
      <w:r w:rsidRPr="00AC4939">
        <w:rPr>
          <w:rFonts w:ascii="Century Gothic" w:hAnsi="Century Gothic" w:cs="Century Gothic"/>
          <w:lang w:val="nl-NL"/>
        </w:rPr>
        <w:t>TTTclass:mostimportanceTTT</w:t>
      </w:r>
      <w:proofErr w:type="spellEnd"/>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16882493"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De vragenlijst van de </w:t>
      </w:r>
      <w:r w:rsidR="00B453EA">
        <w:rPr>
          <w:rFonts w:cs="Century Gothic"/>
          <w:noProof/>
          <w:szCs w:val="20"/>
          <w:lang w:val="nl-NL"/>
        </w:rPr>
        <w:t>OTE</w:t>
      </w:r>
      <w:r>
        <w:rPr>
          <w:rFonts w:cs="Century Gothic"/>
          <w:noProof/>
          <w:szCs w:val="20"/>
          <w:lang w:val="nl-NL"/>
        </w:rPr>
        <w:t xml:space="preserve">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7110E3FC" w14:textId="77777777" w:rsidR="00E22358" w:rsidRPr="00D340A8" w:rsidRDefault="00E22358" w:rsidP="00D91456">
      <w:pPr>
        <w:pStyle w:val="ListParagraphPHPDOCX"/>
        <w:rPr>
          <w:b/>
          <w:color w:val="F78E1E"/>
        </w:rPr>
      </w:pPr>
      <w:r w:rsidRPr="00FC3C02">
        <w:br w:type="page"/>
      </w:r>
      <w:proofErr w:type="spellStart"/>
      <w:r w:rsidRPr="00D340A8">
        <w:rPr>
          <w:b/>
          <w:color w:val="F78E1E"/>
        </w:rPr>
        <w:lastRenderedPageBreak/>
        <w:t>Tevredenheid</w:t>
      </w:r>
      <w:proofErr w:type="spellEnd"/>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proofErr w:type="spellStart"/>
      <w:r w:rsidRPr="00D25185">
        <w:rPr>
          <w:rFonts w:ascii="Century Gothic" w:hAnsi="Century Gothic" w:cs="Century Gothic"/>
          <w:sz w:val="19"/>
          <w:szCs w:val="19"/>
          <w:lang w:val="nl-NL"/>
        </w:rPr>
        <w:t>TTTclass:summaryTTT</w:t>
      </w:r>
      <w:proofErr w:type="spellEnd"/>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2E421B04"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 xml:space="preserve">st van de </w:t>
      </w:r>
      <w:r w:rsidR="00B453EA">
        <w:rPr>
          <w:rFonts w:cs="Century Gothic"/>
          <w:noProof/>
          <w:szCs w:val="20"/>
          <w:lang w:val="nl-NL"/>
        </w:rPr>
        <w:t>OTE</w:t>
      </w:r>
      <w:r w:rsidR="00D76105">
        <w:rPr>
          <w:rFonts w:cs="Century Gothic"/>
          <w:noProof/>
          <w:szCs w:val="20"/>
          <w:lang w:val="nl-NL"/>
        </w:rPr>
        <w:t xml:space="preserve">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4EC62183"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 xml:space="preserve">Vergelijking met vorige </w:t>
      </w:r>
      <w:r w:rsidR="00116B0B" w:rsidRPr="00116B0B">
        <w:rPr>
          <w:color w:val="F78E1E"/>
          <w:sz w:val="22"/>
          <w:szCs w:val="22"/>
        </w:rPr>
        <w:t>enquête</w:t>
      </w:r>
      <w:r w:rsidRPr="00CF09AD">
        <w:rPr>
          <w:color w:val="F78E1E"/>
        </w:rPr>
        <w:t xml:space="preserve"> </w:t>
      </w:r>
    </w:p>
    <w:p w14:paraId="6182ED64" w14:textId="2F11B4E4"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Indien de school al eerder een </w:t>
      </w:r>
      <w:r w:rsidR="00B453EA">
        <w:rPr>
          <w:rFonts w:cs="Century Gothic"/>
          <w:noProof/>
          <w:szCs w:val="20"/>
          <w:lang w:val="nl-NL"/>
        </w:rPr>
        <w:t>OTE</w:t>
      </w:r>
      <w:r>
        <w:rPr>
          <w:rFonts w:cs="Century Gothic"/>
          <w:noProof/>
          <w:szCs w:val="20"/>
          <w:lang w:val="nl-NL"/>
        </w:rPr>
        <w:t xml:space="preserve"> heeft afgenomen wordt hieronder  een grafische vergelijking gemaakt met de tevredenheidsscores van de vorige </w:t>
      </w:r>
      <w:r w:rsidR="00116B0B" w:rsidRPr="00116B0B">
        <w:rPr>
          <w:rFonts w:cs="Century Gothic"/>
          <w:noProof/>
          <w:szCs w:val="20"/>
          <w:lang w:val="nl-NL"/>
        </w:rPr>
        <w:t>enquête</w:t>
      </w:r>
      <w:r>
        <w:rPr>
          <w:rFonts w:cs="Century Gothic"/>
          <w:noProof/>
          <w:szCs w:val="20"/>
          <w:lang w:val="nl-NL"/>
        </w:rPr>
        <w:t xml:space="preserve"> en de huidige </w:t>
      </w:r>
      <w:r w:rsidR="00116B0B" w:rsidRPr="00116B0B">
        <w:rPr>
          <w:rFonts w:cs="Century Gothic"/>
          <w:noProof/>
          <w:szCs w:val="20"/>
          <w:lang w:val="nl-NL"/>
        </w:rPr>
        <w:t>enquête</w:t>
      </w:r>
      <w:r>
        <w:rPr>
          <w:rFonts w:cs="Century Gothic"/>
          <w:noProof/>
          <w:szCs w:val="20"/>
          <w:lang w:val="nl-NL"/>
        </w:rPr>
        <w:t>.</w:t>
      </w:r>
    </w:p>
    <w:p w14:paraId="76DA04E5" w14:textId="77777777" w:rsidR="00E22358" w:rsidRDefault="00E22358">
      <w:pPr>
        <w:pStyle w:val="Standard"/>
        <w:widowControl/>
        <w:autoSpaceDE/>
        <w:autoSpaceDN/>
        <w:adjustRightInd/>
        <w:rPr>
          <w:rFonts w:cs="Century Gothic"/>
          <w:noProof/>
          <w:szCs w:val="20"/>
          <w:lang w:val="nl-NL"/>
        </w:rPr>
      </w:pPr>
    </w:p>
    <w:p w14:paraId="24FAB0CA" w14:textId="19DC289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w:t>
      </w:r>
      <w:r w:rsidR="00116B0B" w:rsidRPr="00116B0B">
        <w:rPr>
          <w:rFonts w:ascii="Century Gothic" w:hAnsi="Century Gothic" w:cs="Century Gothic"/>
          <w:noProof/>
          <w:lang w:val="nl-NL"/>
        </w:rPr>
        <w:t>enquête</w:t>
      </w:r>
      <w:r>
        <w:rPr>
          <w:rFonts w:ascii="Century Gothic" w:hAnsi="Century Gothic" w:cs="Century Gothic"/>
          <w:noProof/>
          <w:lang w:val="nl-NL"/>
        </w:rPr>
        <w:t xml:space="preserve"> weergegeven. De blauwe punten geven de resultaten weer van de huidige </w:t>
      </w:r>
      <w:r w:rsidR="00116B0B" w:rsidRPr="00116B0B">
        <w:rPr>
          <w:rFonts w:ascii="Century Gothic" w:hAnsi="Century Gothic" w:cs="Century Gothic"/>
          <w:noProof/>
          <w:lang w:val="nl-NL"/>
        </w:rPr>
        <w:t>enquête</w:t>
      </w:r>
      <w:r>
        <w:rPr>
          <w:rFonts w:ascii="Century Gothic" w:hAnsi="Century Gothic" w:cs="Century Gothic"/>
          <w:noProof/>
          <w:lang w:val="nl-NL"/>
        </w:rPr>
        <w:t>.</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proofErr w:type="spellStart"/>
      <w:r w:rsidRPr="00FC3C02">
        <w:rPr>
          <w:lang w:val="nl-NL"/>
        </w:rPr>
        <w:t>TTTclass:previousTTT</w:t>
      </w:r>
      <w:proofErr w:type="spellEnd"/>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3B8309A1"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 school is niet eerder een oudertevredenheids</w:t>
      </w:r>
      <w:r w:rsidR="00116B0B" w:rsidRPr="00116B0B">
        <w:rPr>
          <w:rFonts w:cs="Century Gothic"/>
          <w:sz w:val="19"/>
          <w:szCs w:val="19"/>
          <w:lang w:val="nl-NL"/>
        </w:rPr>
        <w:t>enquête</w:t>
      </w:r>
      <w:r>
        <w:rPr>
          <w:rFonts w:cs="Century Gothic"/>
          <w:sz w:val="19"/>
          <w:szCs w:val="19"/>
          <w:lang w:val="nl-NL"/>
        </w:rPr>
        <w:t xml:space="preserve">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3" w:name="_Toc72373574"/>
      <w:bookmarkStart w:id="14" w:name="_Toc93893187"/>
      <w:r>
        <w:br w:type="page"/>
      </w:r>
      <w:r>
        <w:lastRenderedPageBreak/>
        <w:t>Conclusie</w:t>
      </w:r>
      <w:bookmarkEnd w:id="13"/>
      <w:bookmarkEnd w:id="14"/>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proofErr w:type="spellStart"/>
      <w:r w:rsidR="008E105E">
        <w:rPr>
          <w:rFonts w:cs="Century Gothic"/>
          <w:szCs w:val="20"/>
          <w:lang w:val="nl-NL"/>
        </w:rPr>
        <w:t>TTTxml:schoolnaamTTT</w:t>
      </w:r>
      <w:proofErr w:type="spellEnd"/>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proofErr w:type="spellStart"/>
      <w:r w:rsidRPr="007D59DE">
        <w:t>TTTclass:satisfactionTop:goodTTT</w:t>
      </w:r>
      <w:proofErr w:type="spellEnd"/>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proofErr w:type="spellStart"/>
      <w:r w:rsidRPr="00FC3C02">
        <w:rPr>
          <w:lang w:val="nl-NL"/>
        </w:rPr>
        <w:t>TTTclass:satisfactionTop:badTTT</w:t>
      </w:r>
      <w:proofErr w:type="spellEnd"/>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66552CB" w14:textId="77777777"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48260625" w14:textId="77777777" w:rsidR="00E22358" w:rsidRDefault="00E22358">
      <w:pPr>
        <w:rPr>
          <w:rFonts w:cs="Century Gothic"/>
          <w:szCs w:val="20"/>
          <w:lang w:val="nl-NL"/>
        </w:rPr>
      </w:pPr>
    </w:p>
    <w:p w14:paraId="75C69AF5" w14:textId="77777777" w:rsidR="00E22358" w:rsidRDefault="00E22358">
      <w:pPr>
        <w:rPr>
          <w:rFonts w:cs="Century Gothic"/>
          <w:szCs w:val="20"/>
          <w:lang w:val="nl-NL"/>
        </w:rPr>
      </w:pPr>
      <w:r>
        <w:rPr>
          <w:rFonts w:cs="Century Gothic"/>
          <w:szCs w:val="20"/>
          <w:lang w:val="nl-NL"/>
        </w:rPr>
        <w:t xml:space="preserve">In het diagram hieronder worden de belang- en tevredenheidsscores per rubriek in combinatie met elkaar grafisch weergegeven. </w:t>
      </w:r>
    </w:p>
    <w:p w14:paraId="5F33A588"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5B624E6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5670396" w14:textId="77777777" w:rsidR="00E22358" w:rsidRDefault="00E22358">
      <w:pPr>
        <w:rPr>
          <w:rFonts w:cs="Century Gothic"/>
          <w:szCs w:val="20"/>
          <w:lang w:val="nl-NL"/>
        </w:rPr>
      </w:pPr>
    </w:p>
    <w:p w14:paraId="3C016B7B"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sidR="008E105E">
        <w:rPr>
          <w:rFonts w:ascii="Century Gothic" w:hAnsi="Century Gothic" w:cs="Century Gothic"/>
          <w:lang w:val="nl-NL"/>
        </w:rPr>
        <w:t>TTTxml:schoolnaamTTT</w:t>
      </w:r>
      <w:proofErr w:type="spell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7777777"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spellEnd"/>
      <w:proofErr w:type="gramEnd"/>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5"/>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5" w:name="_Toc71441017"/>
      <w:bookmarkStart w:id="16" w:name="_Toc71441779"/>
      <w:bookmarkStart w:id="17" w:name="_Toc71442086"/>
      <w:bookmarkStart w:id="18" w:name="_Toc93893188"/>
      <w:r>
        <w:lastRenderedPageBreak/>
        <w:t>Resultaten</w:t>
      </w:r>
      <w:bookmarkEnd w:id="15"/>
      <w:bookmarkEnd w:id="16"/>
      <w:bookmarkEnd w:id="17"/>
      <w:bookmarkEnd w:id="18"/>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proofErr w:type="spellStart"/>
      <w:r w:rsidRPr="00FC3C02">
        <w:rPr>
          <w:b/>
          <w:lang w:val="nl-NL"/>
        </w:rPr>
        <w:t>TTTclass:percentageExampleTTT</w:t>
      </w:r>
      <w:proofErr w:type="spellEnd"/>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proofErr w:type="spellStart"/>
      <w:r w:rsidRPr="00A70327">
        <w:rPr>
          <w:b/>
          <w:lang w:val="nl-NL"/>
        </w:rPr>
        <w:t>TTTclass:scoreExampleTTT</w:t>
      </w:r>
      <w:proofErr w:type="spellEnd"/>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proofErr w:type="spellStart"/>
      <w:r w:rsidRPr="00FC3C02">
        <w:rPr>
          <w:rFonts w:cs="Century Gothic"/>
          <w:b/>
          <w:bCs/>
          <w:szCs w:val="20"/>
        </w:rPr>
        <w:lastRenderedPageBreak/>
        <w:t>TTTclass:scoresAndPercentagesTTT</w:t>
      </w:r>
      <w:proofErr w:type="spellEnd"/>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w:t>
      </w:r>
      <w:proofErr w:type="spellStart"/>
      <w:r w:rsidRPr="00FC3C02">
        <w:rPr>
          <w:szCs w:val="22"/>
        </w:rPr>
        <w:t>Intentioneel</w:t>
      </w:r>
      <w:proofErr w:type="spellEnd"/>
      <w:r w:rsidRPr="00FC3C02">
        <w:rPr>
          <w:szCs w:val="22"/>
        </w:rPr>
        <w:t xml:space="preserve"> </w:t>
      </w:r>
      <w:proofErr w:type="spellStart"/>
      <w:r w:rsidRPr="00FC3C02">
        <w:rPr>
          <w:szCs w:val="22"/>
        </w:rPr>
        <w:t>blanco</w:t>
      </w:r>
      <w:proofErr w:type="spellEnd"/>
      <w:r w:rsidRPr="00FC3C02">
        <w:rPr>
          <w:szCs w:val="22"/>
        </w:rPr>
        <w:t xml:space="preserve"> </w:t>
      </w:r>
      <w:proofErr w:type="spellStart"/>
      <w:r w:rsidRPr="00FC3C02">
        <w:rPr>
          <w:szCs w:val="22"/>
        </w:rPr>
        <w:t>pagina</w:t>
      </w:r>
      <w:proofErr w:type="spellEnd"/>
      <w:r w:rsidRPr="00FC3C02">
        <w:rPr>
          <w:szCs w:val="22"/>
        </w:rPr>
        <w:t>-</w:t>
      </w:r>
    </w:p>
    <w:p w14:paraId="34D4AC9B" w14:textId="77777777" w:rsidR="00E22358" w:rsidRDefault="00E22358" w:rsidP="00C00009">
      <w:pPr>
        <w:pStyle w:val="Heading1"/>
      </w:pPr>
      <w:r w:rsidRPr="00FC3C02">
        <w:br w:type="page"/>
      </w:r>
      <w:bookmarkStart w:id="19" w:name="_Toc93893189"/>
      <w:r>
        <w:lastRenderedPageBreak/>
        <w:t>Overzicht(en)</w:t>
      </w:r>
      <w:bookmarkEnd w:id="19"/>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proofErr w:type="spellStart"/>
      <w:r w:rsidRPr="00180EDD">
        <w:rPr>
          <w:rFonts w:cs="Century Gothic"/>
          <w:sz w:val="19"/>
          <w:szCs w:val="19"/>
          <w:lang w:val="nl-NL"/>
        </w:rPr>
        <w:t>TTTclass:percentiles:goodTTT</w:t>
      </w:r>
      <w:proofErr w:type="spellEnd"/>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proofErr w:type="spellStart"/>
      <w:r w:rsidRPr="00180EDD">
        <w:rPr>
          <w:b w:val="0"/>
          <w:bCs w:val="0"/>
          <w:sz w:val="19"/>
          <w:szCs w:val="19"/>
        </w:rPr>
        <w:t>TTTclass:percentiles:badTTT</w:t>
      </w:r>
      <w:proofErr w:type="spellEnd"/>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32974401"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Op de volgende pagina’s vindt u per rubriek de belang- en tevredenheidsscores voor de school met, voor zover van toepassing, ook die van de locaties, de vorige </w:t>
      </w:r>
      <w:r w:rsidR="00116B0B" w:rsidRPr="00116B0B">
        <w:rPr>
          <w:rFonts w:ascii="Century Gothic" w:hAnsi="Century Gothic" w:cs="Century Gothic"/>
          <w:lang w:val="nl-NL"/>
        </w:rPr>
        <w:t>enquête</w:t>
      </w:r>
      <w:r>
        <w:rPr>
          <w:rFonts w:ascii="Century Gothic" w:hAnsi="Century Gothic" w:cs="Century Gothic"/>
          <w:lang w:val="nl-NL"/>
        </w:rPr>
        <w:t>,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37A63B35" w14:textId="77777777" w:rsidR="00493CCC" w:rsidRDefault="00493CCC" w:rsidP="00493CCC">
      <w:proofErr w:type="spellStart"/>
      <w:r>
        <w:t>TTTclass:</w:t>
      </w:r>
      <w:r w:rsidRPr="006D0781">
        <w:t>satisfactionImportance</w:t>
      </w:r>
      <w:r>
        <w:t>TTT</w:t>
      </w:r>
      <w:proofErr w:type="spellEnd"/>
    </w:p>
    <w:p w14:paraId="5FCB0779" w14:textId="77777777" w:rsidR="00E22358" w:rsidRPr="00FC3C02" w:rsidRDefault="00E22358">
      <w:pPr>
        <w:pStyle w:val="Standard"/>
        <w:widowControl/>
        <w:autoSpaceDE/>
        <w:autoSpaceDN/>
        <w:adjustRightInd/>
        <w:rPr>
          <w:rFonts w:cs="Century Gothic"/>
          <w:szCs w:val="20"/>
          <w:lang w:val="nl-NL"/>
        </w:rPr>
      </w:pPr>
      <w:bookmarkStart w:id="20" w:name="_GoBack"/>
      <w:bookmarkEnd w:id="20"/>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6B196865" w:rsidR="00A41912" w:rsidRPr="00A41912" w:rsidRDefault="00A41912" w:rsidP="00A41912">
      <w:pPr>
        <w:rPr>
          <w:szCs w:val="20"/>
          <w:lang w:val="nl-NL"/>
        </w:rPr>
      </w:pPr>
      <w:r w:rsidRPr="00A41912">
        <w:rPr>
          <w:szCs w:val="20"/>
          <w:lang w:val="nl-NL"/>
        </w:rPr>
        <w:t>Met de Tevredenheids</w:t>
      </w:r>
      <w:r w:rsidR="00116B0B" w:rsidRPr="00116B0B">
        <w:rPr>
          <w:szCs w:val="20"/>
          <w:lang w:val="nl-NL"/>
        </w:rPr>
        <w:t xml:space="preserve">enquête </w:t>
      </w:r>
      <w:r w:rsidRPr="00A41912">
        <w:rPr>
          <w:szCs w:val="20"/>
          <w:lang w:val="nl-NL"/>
        </w:rPr>
        <w:t xml:space="preserve">(en)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proofErr w:type="spellStart"/>
            <w:r w:rsidRPr="003053FC">
              <w:rPr>
                <w:b/>
                <w:bCs/>
                <w:color w:val="E36C0A"/>
                <w:szCs w:val="20"/>
              </w:rPr>
              <w:t>Betrouwbaarheid</w:t>
            </w:r>
            <w:proofErr w:type="spellEnd"/>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uitgedeeld</w:t>
            </w:r>
            <w:proofErr w:type="spellEnd"/>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geretourneerd</w:t>
            </w:r>
            <w:proofErr w:type="spellEnd"/>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proofErr w:type="spellStart"/>
            <w:r w:rsidRPr="003053FC">
              <w:rPr>
                <w:b/>
                <w:bCs/>
                <w:color w:val="E36C0A"/>
                <w:szCs w:val="20"/>
              </w:rPr>
              <w:t>Minimale</w:t>
            </w:r>
            <w:proofErr w:type="spellEnd"/>
            <w:r w:rsidRPr="003053FC">
              <w:rPr>
                <w:b/>
                <w:bCs/>
                <w:color w:val="E36C0A"/>
                <w:szCs w:val="20"/>
              </w:rPr>
              <w:t xml:space="preserve"> </w:t>
            </w:r>
            <w:proofErr w:type="spellStart"/>
            <w:r w:rsidRPr="003053FC">
              <w:rPr>
                <w:b/>
                <w:bCs/>
                <w:color w:val="E36C0A"/>
                <w:szCs w:val="20"/>
              </w:rPr>
              <w:t>responspercentage</w:t>
            </w:r>
            <w:proofErr w:type="spellEnd"/>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3DEAE17E"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w:t>
      </w:r>
      <w:r w:rsidR="00116B0B" w:rsidRPr="00116B0B">
        <w:rPr>
          <w:sz w:val="16"/>
          <w:szCs w:val="16"/>
          <w:lang w:val="nl-NL"/>
        </w:rPr>
        <w:t>enquête</w:t>
      </w:r>
      <w:r w:rsidRPr="00A41912">
        <w:rPr>
          <w:sz w:val="16"/>
          <w:szCs w:val="16"/>
          <w:lang w:val="nl-NL"/>
        </w:rPr>
        <w:t>.</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w:t>
      </w:r>
      <w:proofErr w:type="spellStart"/>
      <w:r w:rsidRPr="00A41912">
        <w:rPr>
          <w:szCs w:val="20"/>
          <w:lang w:val="nl-NL"/>
        </w:rPr>
        <w:t>dat</w:t>
      </w:r>
      <w:proofErr w:type="spellEnd"/>
      <w:r w:rsidRPr="00A41912">
        <w:rPr>
          <w:szCs w:val="20"/>
          <w:lang w:val="nl-NL"/>
        </w:rPr>
        <w:t xml:space="preserve"> verschil niet op toeval berust. </w:t>
      </w:r>
    </w:p>
    <w:p w14:paraId="1FE13399" w14:textId="76ECE849" w:rsidR="00A41912" w:rsidRPr="00A41912" w:rsidRDefault="00A41912" w:rsidP="00A41912">
      <w:pPr>
        <w:rPr>
          <w:szCs w:val="20"/>
          <w:lang w:val="nl-NL"/>
        </w:rPr>
      </w:pPr>
      <w:r w:rsidRPr="00A41912">
        <w:rPr>
          <w:szCs w:val="20"/>
          <w:lang w:val="nl-NL"/>
        </w:rPr>
        <w:t>In zijn algemeenheid kunnen we stellen dat als er op de vragen 3 t/m 49 van de Oudertevredenheids</w:t>
      </w:r>
      <w:r w:rsidR="00116B0B" w:rsidRPr="00116B0B">
        <w:rPr>
          <w:szCs w:val="20"/>
          <w:lang w:val="nl-NL"/>
        </w:rPr>
        <w:t>enquête</w:t>
      </w:r>
      <w:r w:rsidRPr="00A41912">
        <w:rPr>
          <w:szCs w:val="20"/>
          <w:lang w:val="nl-NL"/>
        </w:rPr>
        <w:t xml:space="preserve"> (deze zijn gemeten op een </w:t>
      </w:r>
      <w:proofErr w:type="spellStart"/>
      <w:r w:rsidRPr="00A41912">
        <w:rPr>
          <w:szCs w:val="20"/>
          <w:lang w:val="nl-NL"/>
        </w:rPr>
        <w:t>vierpuntsschaal</w:t>
      </w:r>
      <w:proofErr w:type="spellEnd"/>
      <w:r w:rsidRPr="00A41912">
        <w:rPr>
          <w:szCs w:val="20"/>
          <w:lang w:val="nl-NL"/>
        </w:rPr>
        <w:t>)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w:t>
      </w:r>
      <w:proofErr w:type="spellStart"/>
      <w:r w:rsidRPr="00A41912">
        <w:rPr>
          <w:szCs w:val="20"/>
          <w:lang w:val="nl-NL"/>
        </w:rPr>
        <w:t>vierpuntsschaaI</w:t>
      </w:r>
      <w:proofErr w:type="spellEnd"/>
      <w:r w:rsidRPr="00A41912">
        <w:rPr>
          <w:szCs w:val="20"/>
          <w:lang w:val="nl-NL"/>
        </w:rPr>
        <w:t xml:space="preserve">.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TTTxml:peiling.idTTT</w:t>
      </w:r>
      <w:proofErr w:type="spellEnd"/>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B453EA" w:rsidRDefault="00B453EA">
      <w:pPr>
        <w:rPr>
          <w:sz w:val="22"/>
          <w:szCs w:val="22"/>
        </w:rPr>
      </w:pPr>
      <w:r>
        <w:rPr>
          <w:sz w:val="22"/>
          <w:szCs w:val="22"/>
        </w:rPr>
        <w:separator/>
      </w:r>
    </w:p>
  </w:endnote>
  <w:endnote w:type="continuationSeparator" w:id="0">
    <w:p w14:paraId="2AC289FF" w14:textId="77777777" w:rsidR="00B453EA" w:rsidRDefault="00B453EA">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229B70" w14:textId="77777777" w:rsidR="00B453EA" w:rsidRPr="008E154F" w:rsidRDefault="00493CCC"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w14:anchorId="75703E95">
        <v:line id="Line 1" o:spid="_x0000_s409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00B453EA" w:rsidRPr="008E154F">
      <w:rPr>
        <w:rStyle w:val="PageNumber"/>
        <w:rFonts w:cs="Century Gothic"/>
        <w:b/>
        <w:bCs/>
        <w:color w:val="00A4E4"/>
        <w:szCs w:val="20"/>
        <w:lang w:val="nl-NL"/>
      </w:rPr>
      <w:fldChar w:fldCharType="begin"/>
    </w:r>
    <w:r w:rsidR="00B453EA" w:rsidRPr="008E154F">
      <w:rPr>
        <w:rStyle w:val="PageNumber"/>
        <w:rFonts w:cs="Century Gothic"/>
        <w:b/>
        <w:bCs/>
        <w:color w:val="00A4E4"/>
        <w:szCs w:val="20"/>
        <w:lang w:val="nl-NL"/>
      </w:rPr>
      <w:instrText xml:space="preserve"> PAGE </w:instrText>
    </w:r>
    <w:r w:rsidR="00B453EA" w:rsidRPr="008E154F">
      <w:rPr>
        <w:rStyle w:val="PageNumber"/>
        <w:rFonts w:cs="Century Gothic"/>
        <w:b/>
        <w:bCs/>
        <w:color w:val="00A4E4"/>
        <w:szCs w:val="20"/>
        <w:lang w:val="nl-NL"/>
      </w:rPr>
      <w:fldChar w:fldCharType="separate"/>
    </w:r>
    <w:r>
      <w:rPr>
        <w:rStyle w:val="PageNumber"/>
        <w:rFonts w:cs="Century Gothic"/>
        <w:b/>
        <w:bCs/>
        <w:noProof/>
        <w:color w:val="00A4E4"/>
        <w:szCs w:val="20"/>
        <w:lang w:val="nl-NL"/>
      </w:rPr>
      <w:t>20</w:t>
    </w:r>
    <w:r w:rsidR="00B453EA" w:rsidRPr="008E154F">
      <w:rPr>
        <w:rStyle w:val="PageNumber"/>
        <w:rFonts w:cs="Century Gothic"/>
        <w:b/>
        <w:bCs/>
        <w:color w:val="00A4E4"/>
        <w:szCs w:val="20"/>
        <w:lang w:val="nl-NL"/>
      </w:rPr>
      <w:fldChar w:fldCharType="end"/>
    </w:r>
    <w:r w:rsidR="00B453EA" w:rsidRPr="008E154F">
      <w:rPr>
        <w:rStyle w:val="PageNumber"/>
        <w:rFonts w:cs="Century Gothic"/>
        <w:b/>
        <w:bCs/>
        <w:color w:val="00A4E4"/>
        <w:szCs w:val="20"/>
        <w:lang w:val="nl-NL"/>
      </w:rPr>
      <w:t xml:space="preserve">                                                                                                    </w:t>
    </w:r>
    <w:r w:rsidR="00B453EA">
      <w:rPr>
        <w:rStyle w:val="PageNumber"/>
        <w:rFonts w:cs="Century Gothic"/>
        <w:b/>
        <w:bCs/>
        <w:color w:val="00A4E4"/>
        <w:szCs w:val="20"/>
        <w:lang w:val="nl-NL"/>
      </w:rPr>
      <w:t xml:space="preserve">               </w:t>
    </w:r>
    <w:r w:rsidR="00B453EA"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8C20BC0" w14:textId="77777777" w:rsidR="00B453EA" w:rsidRPr="000439C8" w:rsidRDefault="00493CCC" w:rsidP="00321514">
    <w:pPr>
      <w:pStyle w:val="Footer"/>
      <w:tabs>
        <w:tab w:val="clear" w:pos="4320"/>
        <w:tab w:val="clear" w:pos="8640"/>
        <w:tab w:val="right" w:pos="9639"/>
      </w:tabs>
      <w:jc w:val="right"/>
      <w:rPr>
        <w:color w:val="00A4E4"/>
        <w:szCs w:val="22"/>
        <w:lang w:val="nl-NL"/>
      </w:rPr>
    </w:pPr>
    <w:r>
      <w:rPr>
        <w:noProof/>
      </w:rPr>
      <w:pict w14:anchorId="6E1DD682">
        <v:line id="Line 2" o:spid="_x0000_s4097"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00B453EA" w:rsidRPr="000439C8">
      <w:rPr>
        <w:rStyle w:val="PageNumber"/>
        <w:rFonts w:cs="Century Gothic"/>
        <w:b/>
        <w:bCs/>
        <w:color w:val="00A4E4"/>
        <w:position w:val="16"/>
        <w:szCs w:val="19"/>
        <w:lang w:val="nl-NL"/>
      </w:rPr>
      <w:fldChar w:fldCharType="begin"/>
    </w:r>
    <w:r w:rsidR="00B453EA" w:rsidRPr="000439C8">
      <w:rPr>
        <w:rStyle w:val="PageNumber"/>
        <w:rFonts w:cs="Century Gothic"/>
        <w:b/>
        <w:bCs/>
        <w:color w:val="00A4E4"/>
        <w:position w:val="16"/>
        <w:szCs w:val="19"/>
        <w:lang w:val="nl-NL"/>
      </w:rPr>
      <w:instrText xml:space="preserve"> PAGE </w:instrText>
    </w:r>
    <w:r w:rsidR="00B453EA" w:rsidRPr="000439C8">
      <w:rPr>
        <w:rStyle w:val="PageNumber"/>
        <w:rFonts w:cs="Century Gothic"/>
        <w:b/>
        <w:bCs/>
        <w:color w:val="00A4E4"/>
        <w:position w:val="16"/>
        <w:szCs w:val="19"/>
        <w:lang w:val="nl-NL"/>
      </w:rPr>
      <w:fldChar w:fldCharType="separate"/>
    </w:r>
    <w:r>
      <w:rPr>
        <w:rStyle w:val="PageNumber"/>
        <w:rFonts w:cs="Century Gothic"/>
        <w:b/>
        <w:bCs/>
        <w:noProof/>
        <w:color w:val="00A4E4"/>
        <w:position w:val="16"/>
        <w:szCs w:val="19"/>
        <w:lang w:val="nl-NL"/>
      </w:rPr>
      <w:t>21</w:t>
    </w:r>
    <w:r w:rsidR="00B453EA" w:rsidRPr="000439C8">
      <w:rPr>
        <w:rStyle w:val="PageNumber"/>
        <w:rFonts w:cs="Century Gothic"/>
        <w:b/>
        <w:bCs/>
        <w:color w:val="00A4E4"/>
        <w:position w:val="16"/>
        <w:szCs w:val="19"/>
        <w:lang w:val="nl-NL"/>
      </w:rPr>
      <w:fldChar w:fldCharType="end"/>
    </w:r>
    <w:r w:rsidR="00B453EA" w:rsidRPr="000439C8">
      <w:rPr>
        <w:rStyle w:val="PageNumber"/>
        <w:rFonts w:cs="Century Gothic"/>
        <w:b/>
        <w:bCs/>
        <w:color w:val="00A4E4"/>
        <w:position w:val="16"/>
        <w:szCs w:val="19"/>
        <w:lang w:val="nl-NL"/>
      </w:rPr>
      <w:t xml:space="preserve">                                                                                      </w:t>
    </w:r>
    <w:r w:rsidR="00B453EA">
      <w:rPr>
        <w:rStyle w:val="PageNumber"/>
        <w:rFonts w:cs="Century Gothic"/>
        <w:b/>
        <w:bCs/>
        <w:color w:val="00A4E4"/>
        <w:position w:val="16"/>
        <w:szCs w:val="19"/>
        <w:lang w:val="nl-NL"/>
      </w:rPr>
      <w:t xml:space="preserve">                                       </w:t>
    </w:r>
    <w:r w:rsidR="00B453EA" w:rsidRPr="000439C8">
      <w:rPr>
        <w:rStyle w:val="PageNumber"/>
        <w:rFonts w:cs="Century Gothic"/>
        <w:b/>
        <w:bCs/>
        <w:color w:val="00A4E4"/>
        <w:position w:val="16"/>
        <w:szCs w:val="19"/>
        <w:lang w:val="nl-NL"/>
      </w:rPr>
      <w:t xml:space="preserve">        Scholen met Succes</w:t>
    </w:r>
    <w:r w:rsidR="00B453EA"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B453EA" w:rsidRDefault="00B453EA">
      <w:pPr>
        <w:rPr>
          <w:sz w:val="22"/>
          <w:szCs w:val="22"/>
        </w:rPr>
      </w:pPr>
      <w:r>
        <w:rPr>
          <w:sz w:val="22"/>
          <w:szCs w:val="22"/>
        </w:rPr>
        <w:separator/>
      </w:r>
    </w:p>
  </w:footnote>
  <w:footnote w:type="continuationSeparator" w:id="0">
    <w:p w14:paraId="02955395" w14:textId="77777777" w:rsidR="00B453EA" w:rsidRDefault="00B453EA">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3FA568" w14:textId="77777777" w:rsidR="00B453EA" w:rsidRDefault="00B453EA">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C3F48D" w14:textId="77777777" w:rsidR="00B453EA" w:rsidRPr="0017526A" w:rsidRDefault="00B453EA">
    <w:pPr>
      <w:pStyle w:val="Header"/>
      <w:rPr>
        <w:rFonts w:cs="Century Gothic"/>
        <w:b/>
        <w:bCs/>
        <w:color w:val="F78E1E"/>
        <w:sz w:val="22"/>
        <w:szCs w:val="22"/>
        <w:lang w:val="en-GB"/>
      </w:rPr>
    </w:pPr>
    <w:proofErr w:type="spellStart"/>
    <w:r w:rsidRPr="009F367E">
      <w:rPr>
        <w:rFonts w:cs="Century Gothic"/>
        <w:b/>
        <w:bCs/>
        <w:color w:val="F78E1E"/>
        <w:sz w:val="22"/>
        <w:szCs w:val="22"/>
        <w:lang w:val="en-GB"/>
      </w:rPr>
      <w:t>TTTxml</w:t>
    </w:r>
    <w:proofErr w:type="gramStart"/>
    <w:r w:rsidRPr="009F367E">
      <w:rPr>
        <w:rFonts w:cs="Century Gothic"/>
        <w:b/>
        <w:bCs/>
        <w:color w:val="F78E1E"/>
        <w:sz w:val="22"/>
        <w:szCs w:val="22"/>
        <w:lang w:val="en-GB"/>
      </w:rPr>
      <w:t>:schoolnaamTTT</w:t>
    </w:r>
    <w:proofErr w:type="spellEnd"/>
    <w:proofErr w:type="gramEnd"/>
    <w:r w:rsidRPr="009F367E">
      <w:rPr>
        <w:rFonts w:cs="Century Gothic"/>
        <w:b/>
        <w:bCs/>
        <w:color w:val="F78E1E"/>
        <w:sz w:val="22"/>
        <w:szCs w:val="22"/>
        <w:lang w:val="en-GB"/>
      </w:rPr>
      <w:t xml:space="preserve">, </w:t>
    </w:r>
    <w:proofErr w:type="spellStart"/>
    <w:r w:rsidRPr="009F367E">
      <w:rPr>
        <w:rFonts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37F688" w14:textId="21F93D0E" w:rsidR="00B453EA" w:rsidRPr="00DB5219" w:rsidRDefault="00B453EA">
    <w:pPr>
      <w:pStyle w:val="Header"/>
      <w:jc w:val="right"/>
      <w:rPr>
        <w:rFonts w:cs="Century Gothic"/>
        <w:b/>
        <w:bCs/>
        <w:color w:val="00A4E4"/>
        <w:sz w:val="22"/>
        <w:szCs w:val="22"/>
        <w:lang w:val="en-GB"/>
      </w:rPr>
    </w:pPr>
    <w:proofErr w:type="spellStart"/>
    <w:r w:rsidRPr="00DB5219">
      <w:rPr>
        <w:rFonts w:cs="Century Gothic"/>
        <w:b/>
        <w:bCs/>
        <w:color w:val="00A4E4"/>
        <w:sz w:val="22"/>
        <w:szCs w:val="22"/>
        <w:lang w:val="en-GB"/>
      </w:rPr>
      <w:t>R</w:t>
    </w:r>
    <w:r>
      <w:rPr>
        <w:rFonts w:cs="Century Gothic"/>
        <w:b/>
        <w:bCs/>
        <w:color w:val="00A4E4"/>
        <w:sz w:val="22"/>
        <w:szCs w:val="22"/>
        <w:lang w:val="en-GB"/>
      </w:rPr>
      <w:t>esultaten</w:t>
    </w:r>
    <w:proofErr w:type="spellEnd"/>
    <w:r>
      <w:rPr>
        <w:rFonts w:cs="Century Gothic"/>
        <w:b/>
        <w:bCs/>
        <w:color w:val="00A4E4"/>
        <w:sz w:val="22"/>
        <w:szCs w:val="22"/>
        <w:lang w:val="en-GB"/>
      </w:rPr>
      <w:t xml:space="preserve"> </w:t>
    </w:r>
    <w:proofErr w:type="spellStart"/>
    <w:r>
      <w:rPr>
        <w:rFonts w:cs="Century Gothic"/>
        <w:b/>
        <w:bCs/>
        <w:color w:val="00A4E4"/>
        <w:sz w:val="22"/>
        <w:szCs w:val="22"/>
        <w:lang w:val="en-GB"/>
      </w:rPr>
      <w:t>OTE</w:t>
    </w:r>
    <w:r w:rsidRPr="002479CB">
      <w:rPr>
        <w:rFonts w:cs="Century Gothic"/>
        <w:b/>
        <w:bCs/>
        <w:color w:val="00A4E4"/>
        <w:sz w:val="22"/>
        <w:szCs w:val="22"/>
        <w:lang w:val="en-GB"/>
      </w:rPr>
      <w:t>TTTxml</w:t>
    </w:r>
    <w:proofErr w:type="gramStart"/>
    <w:r w:rsidRPr="002479CB">
      <w:rPr>
        <w:rFonts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CF4122" w14:textId="77777777" w:rsidR="00B453EA" w:rsidRPr="00EE1B35" w:rsidRDefault="00B453EA">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5DECF6" w14:textId="58C88A54" w:rsidR="00B453EA" w:rsidRPr="00B153B3" w:rsidRDefault="00B453EA">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Pr>
        <w:rFonts w:cs="Century Gothic"/>
        <w:b/>
        <w:bCs/>
        <w:color w:val="00A4E4"/>
        <w:sz w:val="22"/>
        <w:szCs w:val="22"/>
        <w:lang w:val="en-GB"/>
      </w:rPr>
      <w:t>OTE</w:t>
    </w:r>
    <w:r w:rsidRPr="001D7713">
      <w:rPr>
        <w:rFonts w:cs="Century Gothic"/>
        <w:b/>
        <w:bCs/>
        <w:color w:val="00A4E4"/>
        <w:sz w:val="22"/>
        <w:szCs w:val="22"/>
        <w:lang w:val="en-GB"/>
      </w:rPr>
      <w:t>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16B0B"/>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511E"/>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3CCC"/>
    <w:rsid w:val="004977C5"/>
    <w:rsid w:val="004A100B"/>
    <w:rsid w:val="004A6A3B"/>
    <w:rsid w:val="004B4942"/>
    <w:rsid w:val="004D3817"/>
    <w:rsid w:val="004E1609"/>
    <w:rsid w:val="004E16AC"/>
    <w:rsid w:val="004E7E97"/>
    <w:rsid w:val="004F189E"/>
    <w:rsid w:val="005206DC"/>
    <w:rsid w:val="00525DC0"/>
    <w:rsid w:val="00532B81"/>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6F76CE"/>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693D"/>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007B0"/>
    <w:rsid w:val="009107D4"/>
    <w:rsid w:val="009155A0"/>
    <w:rsid w:val="00947846"/>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453EA"/>
    <w:rsid w:val="00B7322F"/>
    <w:rsid w:val="00B75ED4"/>
    <w:rsid w:val="00BA328C"/>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340A8"/>
    <w:rsid w:val="00D51102"/>
    <w:rsid w:val="00D76105"/>
    <w:rsid w:val="00D77893"/>
    <w:rsid w:val="00D91456"/>
    <w:rsid w:val="00DA515B"/>
    <w:rsid w:val="00DA5274"/>
    <w:rsid w:val="00DB5219"/>
    <w:rsid w:val="00DC0413"/>
    <w:rsid w:val="00DC1176"/>
    <w:rsid w:val="00DC3F00"/>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558</TotalTime>
  <Pages>23</Pages>
  <Words>2847</Words>
  <Characters>16233</Characters>
  <Application>Microsoft Macintosh Word</Application>
  <DocSecurity>0</DocSecurity>
  <Lines>135</Lines>
  <Paragraphs>38</Paragraphs>
  <ScaleCrop>false</ScaleCrop>
  <Manager>[txt report.manager]</Manager>
  <Company>[txt report.company]</Company>
  <LinksUpToDate>false</LinksUpToDate>
  <CharactersWithSpaces>19042</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83</cp:revision>
  <cp:lastPrinted>2004-11-30T15:26:00Z</cp:lastPrinted>
  <dcterms:created xsi:type="dcterms:W3CDTF">2012-03-06T18:50:00Z</dcterms:created>
  <dcterms:modified xsi:type="dcterms:W3CDTF">2012-06-20T06:44:00Z</dcterms:modified>
  <cp:category>[txt report.category]</cp:category>
</cp:coreProperties>
</file>