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3EB5ACF0" w:rsidR="00193EBB" w:rsidRPr="00F1710D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F1710D" w:rsidRPr="00F1710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5.8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5D7A300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F1710D" w:rsidRPr="00F1710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F1710D" w:rsidRPr="00F1710D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7BA4E17D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F1710D" w:rsidRPr="00F150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F1710D" w:rsidRPr="00F1710D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78E6BEF4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F150ED" w:rsidRPr="00F150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Корректирующие коды. Коды Хэмминга.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1BC323FF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150E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F150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</w:t>
      </w:r>
      <w:r w:rsidR="00F150ED" w:rsidRPr="00F150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зучение принципов помехоустойчивого кодирования и методов обнаружения и исправления ошибок при передаче данных с помощью корректирующих кодов Хемминга.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3D5F434" w14:textId="679396BF" w:rsidR="005D2A3A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D2A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Задание.</w:t>
      </w:r>
      <w:r w:rsidR="005D2A3A" w:rsidRPr="005D2A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Возьмите код согласно вашему списку в группе и произведите</w:t>
      </w:r>
      <w:r w:rsidR="00C92E38" w:rsidRPr="00C92E3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5D2A3A" w:rsidRPr="005D2A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кодировку в коде Хемминга. Внесите в полученный код ошибку и произведите</w:t>
      </w:r>
      <w:r w:rsidR="00C92E38" w:rsidRPr="00C92E3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5D2A3A" w:rsidRPr="005D2A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декодирование, с последующим обнаружением ошибки.</w:t>
      </w:r>
    </w:p>
    <w:p w14:paraId="47CCD41B" w14:textId="7A747C19" w:rsidR="0082364D" w:rsidRDefault="005D2A3A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</w:t>
      </w:r>
      <w:r w:rsidRPr="005D2A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15</w:t>
      </w:r>
      <w:r w:rsidRPr="007171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 w:rsidRPr="005D2A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0011011011001011 (ошибка в бите 7)</w:t>
      </w:r>
    </w:p>
    <w:p w14:paraId="222AEC6F" w14:textId="77777777" w:rsidR="00B05B05" w:rsidRPr="00E7044A" w:rsidRDefault="00B05B0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C522C60" w14:textId="5BDDEEF5" w:rsidR="00B05B05" w:rsidRPr="00E7044A" w:rsidRDefault="00B05B0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№</w:t>
      </w:r>
      <w:r w:rsidRPr="00E7044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  <w:r w:rsidRPr="00E7044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B05B0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Кодирование сообщения</w:t>
      </w:r>
    </w:p>
    <w:p w14:paraId="4D07530A" w14:textId="67921E91" w:rsid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7171A2" w:rsidRPr="007171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Контрольные биты размещаются на позициях, равных степеням двойки</w:t>
      </w:r>
      <w:r w:rsidR="007171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="007171A2" w:rsidRPr="007171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16 информационных бит понадобится 5 контрольных бит. Всего в кодовом слове будет </w:t>
      </w:r>
      <w:r w:rsidR="007171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16+5=21</w:t>
      </w:r>
      <w:r w:rsidR="007171A2" w:rsidRPr="007171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7D41F03" w14:textId="155FD36E" w:rsidR="00DA0AE0" w:rsidRDefault="00DA0AE0" w:rsidP="00DA0AE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A0A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Заполним таблицу, оставив контрольные биты пустыми:</w:t>
      </w:r>
    </w:p>
    <w:p w14:paraId="2F5C4B09" w14:textId="76C0FB44" w:rsidR="007171A2" w:rsidRDefault="00C542BF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542BF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47469A5" wp14:editId="07E6A148">
            <wp:extent cx="5940425" cy="464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BCE4" w14:textId="4BE67847" w:rsidR="00C542BF" w:rsidRDefault="00C542BF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542B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Каждый контрольный бит отвечает за позиции, в двоичной записи которых на соответствующем разряде стоит единица. Используем операцию </w:t>
      </w:r>
      <w:r w:rsidRPr="00C542B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XOR</w:t>
      </w:r>
      <w:r w:rsidRPr="00C542B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(сложение п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542B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модулю 2) для информационных бит:</w:t>
      </w:r>
    </w:p>
    <w:p w14:paraId="0A9E23BD" w14:textId="028013E9" w:rsidR="007A0A79" w:rsidRPr="00E7044A" w:rsidRDefault="00F7620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="007A0A79"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</w:t>
      </w:r>
      <w:r w:rsidR="007A0A79" w:rsidRPr="007A0A7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(проверяет нечетные позиции: 3, 5, 7, 9, 11, 13, 15, 17, 19, 21)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</w:t>
      </w:r>
    </w:p>
    <w:p w14:paraId="3C06635B" w14:textId="5DBC12E5" w:rsidR="00F76202" w:rsidRPr="00E7044A" w:rsidRDefault="00F7620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 w:rsidRPr="00F7620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(проверяет позиции: 3, 6, 7, 10, 11, 14, 15, 18, 19)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</w:t>
      </w:r>
    </w:p>
    <w:p w14:paraId="5E4705E4" w14:textId="0D807CED" w:rsidR="00F76202" w:rsidRPr="00E7044A" w:rsidRDefault="00F7620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 </w:t>
      </w:r>
      <w:r w:rsidRPr="00F7620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(проверяет позиции: 5, 6, 7, 12, 13, 14, 15, 20, 21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 = 1</w:t>
      </w:r>
    </w:p>
    <w:p w14:paraId="1FC4F2FA" w14:textId="42D67A08" w:rsidR="00F76202" w:rsidRPr="00E7044A" w:rsidRDefault="00F7620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8 </w:t>
      </w:r>
      <w:r w:rsidRPr="00F7620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(проверяет позиции: 9, 10, 11, 12, 13, 14, 15)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</w:t>
      </w:r>
    </w:p>
    <w:p w14:paraId="5ED1080E" w14:textId="25BF4CC7" w:rsidR="00F76202" w:rsidRPr="00E7044A" w:rsidRDefault="00F7620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16 </w:t>
      </w:r>
      <w:r w:rsidRPr="00F7620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(проверяет позиции: 17, 18, 19, 20, 21)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</w:t>
      </w:r>
    </w:p>
    <w:p w14:paraId="184B36AE" w14:textId="708DDF01" w:rsidR="00F76202" w:rsidRDefault="00F7620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7620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Собранное разрешенное кодовое слово:</w:t>
      </w:r>
      <w:r w:rsidRPr="00CD3D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000101110110010011011</w:t>
      </w:r>
    </w:p>
    <w:p w14:paraId="54E2FF7D" w14:textId="77777777" w:rsidR="00B05B05" w:rsidRPr="00CD3D1A" w:rsidRDefault="00B05B05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67F1C2D" w14:textId="581960B0" w:rsidR="006900A7" w:rsidRPr="00B05B05" w:rsidRDefault="00B05B05" w:rsidP="00B05B05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B05B0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№2. Внесение ошибки</w:t>
      </w:r>
    </w:p>
    <w:p w14:paraId="294A6B43" w14:textId="77777777" w:rsidR="00CD3D1A" w:rsidRPr="00CD3D1A" w:rsidRDefault="00CD3D1A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3D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 условию задания искажаем бит под номером 7.</w:t>
      </w:r>
    </w:p>
    <w:p w14:paraId="27B10B5F" w14:textId="77777777" w:rsidR="00CD3D1A" w:rsidRPr="00CD3D1A" w:rsidRDefault="00CD3D1A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3D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Исходное значение 7-го бита: 1. Значение после искажения: 0.</w:t>
      </w:r>
    </w:p>
    <w:p w14:paraId="3A16B257" w14:textId="5D69B2D9" w:rsidR="006900A7" w:rsidRPr="00E7044A" w:rsidRDefault="00CD3D1A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3D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Полученное ошибочное сообщение: 000101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Pr="00CD3D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10110010011011</w:t>
      </w:r>
    </w:p>
    <w:p w14:paraId="65C896F9" w14:textId="77777777" w:rsidR="00CD3D1A" w:rsidRDefault="00CD3D1A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FF99F64" w14:textId="2CF162DF" w:rsidR="00B05B05" w:rsidRPr="00CE2338" w:rsidRDefault="00CE233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CE233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№3. Декодирование и обнаружение ошибки</w:t>
      </w:r>
    </w:p>
    <w:p w14:paraId="37797BE3" w14:textId="38C410BF" w:rsidR="00CE2338" w:rsidRDefault="00410C0F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10C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проверки принятого слова обнуляем контрольные позиции (1, 2, 4, 8, 16) и рассчитываем их заново по фактическим информационным битам.</w:t>
      </w:r>
    </w:p>
    <w:p w14:paraId="04519CBB" w14:textId="739DF92C" w:rsidR="00410C0F" w:rsidRDefault="00DC17E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C17E2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E6D0446" wp14:editId="70E645F9">
            <wp:extent cx="5940425" cy="5689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FFA1" w14:textId="29E19594" w:rsidR="00DC17E2" w:rsidRPr="00E7044A" w:rsidRDefault="00F313A6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313A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Производим перерасчет новых проверочных бит:</w:t>
      </w:r>
    </w:p>
    <w:p w14:paraId="3F7CF135" w14:textId="7B1E3886" w:rsidR="00F313A6" w:rsidRDefault="00F313A6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r1’ = 1, r2’ = 1, r4’ = 0, r8’ = 1, r16’ = 0</w:t>
      </w:r>
    </w:p>
    <w:p w14:paraId="30011ED4" w14:textId="21FA320B" w:rsidR="00F313A6" w:rsidRPr="00E93CC7" w:rsidRDefault="00F313A6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313A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Сравниваем первоначально принятые контрольные биты с пересчитанными: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1916"/>
        <w:gridCol w:w="1373"/>
        <w:gridCol w:w="1994"/>
        <w:gridCol w:w="2491"/>
        <w:gridCol w:w="1571"/>
      </w:tblGrid>
      <w:tr w:rsidR="00F313A6" w:rsidRPr="00F313A6" w14:paraId="3E9F0EA8" w14:textId="77777777" w:rsidTr="00F313A6">
        <w:tc>
          <w:tcPr>
            <w:tcW w:w="0" w:type="auto"/>
            <w:hideMark/>
          </w:tcPr>
          <w:p w14:paraId="216074DD" w14:textId="77777777" w:rsidR="00F313A6" w:rsidRPr="00F313A6" w:rsidRDefault="00F313A6" w:rsidP="00F313A6">
            <w:pPr>
              <w:pStyle w:val="af4"/>
            </w:pPr>
            <w:r w:rsidRPr="00F313A6">
              <w:t>Контрольный бит</w:t>
            </w:r>
          </w:p>
        </w:tc>
        <w:tc>
          <w:tcPr>
            <w:tcW w:w="0" w:type="auto"/>
            <w:hideMark/>
          </w:tcPr>
          <w:p w14:paraId="0C6FF8C3" w14:textId="32503887" w:rsidR="00F313A6" w:rsidRPr="00F313A6" w:rsidRDefault="00F313A6" w:rsidP="00F313A6">
            <w:pPr>
              <w:pStyle w:val="af4"/>
              <w:rPr>
                <w:lang w:val="en-US"/>
              </w:rPr>
            </w:pPr>
            <w:r w:rsidRPr="00F313A6">
              <w:t xml:space="preserve">Принятый 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3EA70657" w14:textId="15B4B28B" w:rsidR="00F313A6" w:rsidRPr="00F313A6" w:rsidRDefault="00F313A6" w:rsidP="00F313A6">
            <w:pPr>
              <w:pStyle w:val="af4"/>
              <w:rPr>
                <w:lang w:val="en-US"/>
              </w:rPr>
            </w:pPr>
            <w:r w:rsidRPr="00F313A6">
              <w:t xml:space="preserve">Пересчитанный </w:t>
            </w:r>
            <w:r>
              <w:rPr>
                <w:lang w:val="en-US"/>
              </w:rPr>
              <w:t>r’</w:t>
            </w:r>
          </w:p>
        </w:tc>
        <w:tc>
          <w:tcPr>
            <w:tcW w:w="0" w:type="auto"/>
            <w:hideMark/>
          </w:tcPr>
          <w:p w14:paraId="28AB059C" w14:textId="77777777" w:rsidR="00F313A6" w:rsidRPr="00F313A6" w:rsidRDefault="00F313A6" w:rsidP="00F313A6">
            <w:pPr>
              <w:pStyle w:val="af4"/>
            </w:pPr>
            <w:r w:rsidRPr="00F313A6">
              <w:t>Несовпадение (Синдром)</w:t>
            </w:r>
          </w:p>
        </w:tc>
        <w:tc>
          <w:tcPr>
            <w:tcW w:w="0" w:type="auto"/>
            <w:hideMark/>
          </w:tcPr>
          <w:p w14:paraId="4402E885" w14:textId="77777777" w:rsidR="00F313A6" w:rsidRPr="00F313A6" w:rsidRDefault="00F313A6" w:rsidP="00F313A6">
            <w:pPr>
              <w:pStyle w:val="af4"/>
            </w:pPr>
            <w:r w:rsidRPr="00F313A6">
              <w:t>Вес (Позиция)</w:t>
            </w:r>
          </w:p>
        </w:tc>
      </w:tr>
      <w:tr w:rsidR="00F313A6" w:rsidRPr="00F313A6" w14:paraId="30F16944" w14:textId="77777777" w:rsidTr="00F313A6">
        <w:tc>
          <w:tcPr>
            <w:tcW w:w="0" w:type="auto"/>
            <w:hideMark/>
          </w:tcPr>
          <w:p w14:paraId="770222C9" w14:textId="77777777" w:rsidR="00F313A6" w:rsidRPr="00F313A6" w:rsidRDefault="00F313A6" w:rsidP="00F313A6">
            <w:pPr>
              <w:pStyle w:val="af4"/>
            </w:pPr>
            <w:r w:rsidRPr="00F313A6">
              <w:t>Бит 1</w:t>
            </w:r>
          </w:p>
        </w:tc>
        <w:tc>
          <w:tcPr>
            <w:tcW w:w="0" w:type="auto"/>
            <w:hideMark/>
          </w:tcPr>
          <w:p w14:paraId="27FD7E78" w14:textId="77777777" w:rsidR="00F313A6" w:rsidRPr="00F313A6" w:rsidRDefault="00F313A6" w:rsidP="00F313A6">
            <w:pPr>
              <w:pStyle w:val="af4"/>
            </w:pPr>
            <w:r w:rsidRPr="00F313A6">
              <w:t>0</w:t>
            </w:r>
          </w:p>
        </w:tc>
        <w:tc>
          <w:tcPr>
            <w:tcW w:w="0" w:type="auto"/>
            <w:hideMark/>
          </w:tcPr>
          <w:p w14:paraId="42E98867" w14:textId="77777777" w:rsidR="00F313A6" w:rsidRPr="00F313A6" w:rsidRDefault="00F313A6" w:rsidP="00F313A6">
            <w:pPr>
              <w:pStyle w:val="af4"/>
            </w:pPr>
            <w:r w:rsidRPr="00F313A6">
              <w:t>1</w:t>
            </w:r>
          </w:p>
        </w:tc>
        <w:tc>
          <w:tcPr>
            <w:tcW w:w="0" w:type="auto"/>
            <w:hideMark/>
          </w:tcPr>
          <w:p w14:paraId="1422A3D9" w14:textId="77777777" w:rsidR="00F313A6" w:rsidRPr="00F313A6" w:rsidRDefault="00F313A6" w:rsidP="00F313A6">
            <w:pPr>
              <w:pStyle w:val="af4"/>
            </w:pPr>
            <w:r w:rsidRPr="00F313A6">
              <w:t>Да (1)</w:t>
            </w:r>
          </w:p>
        </w:tc>
        <w:tc>
          <w:tcPr>
            <w:tcW w:w="0" w:type="auto"/>
            <w:hideMark/>
          </w:tcPr>
          <w:p w14:paraId="0FF479CD" w14:textId="222D5D00" w:rsidR="00F313A6" w:rsidRPr="00F313A6" w:rsidRDefault="00F313A6" w:rsidP="00F313A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F313A6">
              <w:rPr>
                <w:vertAlign w:val="superscript"/>
                <w:lang w:val="en-US"/>
              </w:rPr>
              <w:t>0</w:t>
            </w:r>
            <w:r>
              <w:rPr>
                <w:lang w:val="en-US"/>
              </w:rPr>
              <w:t xml:space="preserve"> = 1</w:t>
            </w:r>
          </w:p>
        </w:tc>
      </w:tr>
      <w:tr w:rsidR="00F313A6" w:rsidRPr="00F313A6" w14:paraId="72694131" w14:textId="77777777" w:rsidTr="00F313A6">
        <w:tc>
          <w:tcPr>
            <w:tcW w:w="0" w:type="auto"/>
            <w:hideMark/>
          </w:tcPr>
          <w:p w14:paraId="38602D98" w14:textId="77777777" w:rsidR="00F313A6" w:rsidRPr="00F313A6" w:rsidRDefault="00F313A6" w:rsidP="00F313A6">
            <w:pPr>
              <w:pStyle w:val="af4"/>
            </w:pPr>
            <w:r w:rsidRPr="00F313A6">
              <w:t>Бит 2</w:t>
            </w:r>
          </w:p>
        </w:tc>
        <w:tc>
          <w:tcPr>
            <w:tcW w:w="0" w:type="auto"/>
            <w:hideMark/>
          </w:tcPr>
          <w:p w14:paraId="5CC1FC87" w14:textId="77777777" w:rsidR="00F313A6" w:rsidRPr="00F313A6" w:rsidRDefault="00F313A6" w:rsidP="00F313A6">
            <w:pPr>
              <w:pStyle w:val="af4"/>
            </w:pPr>
            <w:r w:rsidRPr="00F313A6">
              <w:t>0</w:t>
            </w:r>
          </w:p>
        </w:tc>
        <w:tc>
          <w:tcPr>
            <w:tcW w:w="0" w:type="auto"/>
            <w:hideMark/>
          </w:tcPr>
          <w:p w14:paraId="1901BEDB" w14:textId="77777777" w:rsidR="00F313A6" w:rsidRPr="00F313A6" w:rsidRDefault="00F313A6" w:rsidP="00F313A6">
            <w:pPr>
              <w:pStyle w:val="af4"/>
            </w:pPr>
            <w:r w:rsidRPr="00F313A6">
              <w:t>1</w:t>
            </w:r>
          </w:p>
        </w:tc>
        <w:tc>
          <w:tcPr>
            <w:tcW w:w="0" w:type="auto"/>
            <w:hideMark/>
          </w:tcPr>
          <w:p w14:paraId="73039C0A" w14:textId="77777777" w:rsidR="00F313A6" w:rsidRPr="00F313A6" w:rsidRDefault="00F313A6" w:rsidP="00F313A6">
            <w:pPr>
              <w:pStyle w:val="af4"/>
            </w:pPr>
            <w:r w:rsidRPr="00F313A6">
              <w:t>Да (1)</w:t>
            </w:r>
          </w:p>
        </w:tc>
        <w:tc>
          <w:tcPr>
            <w:tcW w:w="0" w:type="auto"/>
            <w:hideMark/>
          </w:tcPr>
          <w:p w14:paraId="6C862C95" w14:textId="0857171D" w:rsidR="00F313A6" w:rsidRPr="00F313A6" w:rsidRDefault="00F313A6" w:rsidP="00F313A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F313A6">
              <w:rPr>
                <w:vertAlign w:val="superscript"/>
                <w:lang w:val="en-US"/>
              </w:rPr>
              <w:t>1</w:t>
            </w:r>
            <w:r>
              <w:rPr>
                <w:lang w:val="en-US"/>
              </w:rPr>
              <w:t xml:space="preserve"> = 2</w:t>
            </w:r>
          </w:p>
        </w:tc>
      </w:tr>
      <w:tr w:rsidR="00F313A6" w:rsidRPr="00F313A6" w14:paraId="12316BA0" w14:textId="77777777" w:rsidTr="00F313A6">
        <w:tc>
          <w:tcPr>
            <w:tcW w:w="0" w:type="auto"/>
            <w:hideMark/>
          </w:tcPr>
          <w:p w14:paraId="4AF6F8C0" w14:textId="77777777" w:rsidR="00F313A6" w:rsidRPr="00F313A6" w:rsidRDefault="00F313A6" w:rsidP="00F313A6">
            <w:pPr>
              <w:pStyle w:val="af4"/>
            </w:pPr>
            <w:r w:rsidRPr="00F313A6">
              <w:t>Бит 4</w:t>
            </w:r>
          </w:p>
        </w:tc>
        <w:tc>
          <w:tcPr>
            <w:tcW w:w="0" w:type="auto"/>
            <w:hideMark/>
          </w:tcPr>
          <w:p w14:paraId="7FB1B2A4" w14:textId="77777777" w:rsidR="00F313A6" w:rsidRPr="00F313A6" w:rsidRDefault="00F313A6" w:rsidP="00F313A6">
            <w:pPr>
              <w:pStyle w:val="af4"/>
            </w:pPr>
            <w:r w:rsidRPr="00F313A6">
              <w:t>1</w:t>
            </w:r>
          </w:p>
        </w:tc>
        <w:tc>
          <w:tcPr>
            <w:tcW w:w="0" w:type="auto"/>
            <w:hideMark/>
          </w:tcPr>
          <w:p w14:paraId="5F1F3610" w14:textId="77777777" w:rsidR="00F313A6" w:rsidRPr="00F313A6" w:rsidRDefault="00F313A6" w:rsidP="00F313A6">
            <w:pPr>
              <w:pStyle w:val="af4"/>
            </w:pPr>
            <w:r w:rsidRPr="00F313A6">
              <w:t>0</w:t>
            </w:r>
          </w:p>
        </w:tc>
        <w:tc>
          <w:tcPr>
            <w:tcW w:w="0" w:type="auto"/>
            <w:hideMark/>
          </w:tcPr>
          <w:p w14:paraId="4B69E0A6" w14:textId="77777777" w:rsidR="00F313A6" w:rsidRPr="00F313A6" w:rsidRDefault="00F313A6" w:rsidP="00F313A6">
            <w:pPr>
              <w:pStyle w:val="af4"/>
            </w:pPr>
            <w:r w:rsidRPr="00F313A6">
              <w:t>Да (1)</w:t>
            </w:r>
          </w:p>
        </w:tc>
        <w:tc>
          <w:tcPr>
            <w:tcW w:w="0" w:type="auto"/>
            <w:hideMark/>
          </w:tcPr>
          <w:p w14:paraId="37DC1C2B" w14:textId="4B19E87F" w:rsidR="00F313A6" w:rsidRPr="00F313A6" w:rsidRDefault="00F313A6" w:rsidP="00F313A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F313A6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 xml:space="preserve"> = 4</w:t>
            </w:r>
          </w:p>
        </w:tc>
      </w:tr>
      <w:tr w:rsidR="00F313A6" w:rsidRPr="00F313A6" w14:paraId="4536FA5D" w14:textId="77777777" w:rsidTr="00F313A6">
        <w:tc>
          <w:tcPr>
            <w:tcW w:w="0" w:type="auto"/>
            <w:hideMark/>
          </w:tcPr>
          <w:p w14:paraId="0CFA8FFA" w14:textId="77777777" w:rsidR="00F313A6" w:rsidRPr="00F313A6" w:rsidRDefault="00F313A6" w:rsidP="00F313A6">
            <w:pPr>
              <w:pStyle w:val="af4"/>
            </w:pPr>
            <w:r w:rsidRPr="00F313A6">
              <w:t>Бит 8</w:t>
            </w:r>
          </w:p>
        </w:tc>
        <w:tc>
          <w:tcPr>
            <w:tcW w:w="0" w:type="auto"/>
            <w:hideMark/>
          </w:tcPr>
          <w:p w14:paraId="03721BCD" w14:textId="77777777" w:rsidR="00F313A6" w:rsidRPr="00F313A6" w:rsidRDefault="00F313A6" w:rsidP="00F313A6">
            <w:pPr>
              <w:pStyle w:val="af4"/>
            </w:pPr>
            <w:r w:rsidRPr="00F313A6">
              <w:t>1</w:t>
            </w:r>
          </w:p>
        </w:tc>
        <w:tc>
          <w:tcPr>
            <w:tcW w:w="0" w:type="auto"/>
            <w:hideMark/>
          </w:tcPr>
          <w:p w14:paraId="4BA140DE" w14:textId="77777777" w:rsidR="00F313A6" w:rsidRPr="00F313A6" w:rsidRDefault="00F313A6" w:rsidP="00F313A6">
            <w:pPr>
              <w:pStyle w:val="af4"/>
            </w:pPr>
            <w:r w:rsidRPr="00F313A6">
              <w:t>1</w:t>
            </w:r>
          </w:p>
        </w:tc>
        <w:tc>
          <w:tcPr>
            <w:tcW w:w="0" w:type="auto"/>
            <w:hideMark/>
          </w:tcPr>
          <w:p w14:paraId="044263BD" w14:textId="77777777" w:rsidR="00F313A6" w:rsidRPr="00F313A6" w:rsidRDefault="00F313A6" w:rsidP="00F313A6">
            <w:pPr>
              <w:pStyle w:val="af4"/>
            </w:pPr>
            <w:r w:rsidRPr="00F313A6">
              <w:t>Нет (0)</w:t>
            </w:r>
          </w:p>
        </w:tc>
        <w:tc>
          <w:tcPr>
            <w:tcW w:w="0" w:type="auto"/>
            <w:hideMark/>
          </w:tcPr>
          <w:p w14:paraId="01F8EA09" w14:textId="40F95F85" w:rsidR="00F313A6" w:rsidRPr="00F313A6" w:rsidRDefault="00F313A6" w:rsidP="00F313A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F313A6">
              <w:rPr>
                <w:vertAlign w:val="superscript"/>
                <w:lang w:val="en-US"/>
              </w:rPr>
              <w:t>3</w:t>
            </w:r>
            <w:r>
              <w:rPr>
                <w:lang w:val="en-US"/>
              </w:rPr>
              <w:t xml:space="preserve"> = 0</w:t>
            </w:r>
          </w:p>
        </w:tc>
      </w:tr>
      <w:tr w:rsidR="00F313A6" w:rsidRPr="00F313A6" w14:paraId="343FC52B" w14:textId="77777777" w:rsidTr="00F313A6">
        <w:tc>
          <w:tcPr>
            <w:tcW w:w="0" w:type="auto"/>
            <w:hideMark/>
          </w:tcPr>
          <w:p w14:paraId="692FAA3C" w14:textId="77777777" w:rsidR="00F313A6" w:rsidRPr="00F313A6" w:rsidRDefault="00F313A6" w:rsidP="00F313A6">
            <w:pPr>
              <w:pStyle w:val="af4"/>
            </w:pPr>
            <w:r w:rsidRPr="00F313A6">
              <w:t>Бит 16</w:t>
            </w:r>
          </w:p>
        </w:tc>
        <w:tc>
          <w:tcPr>
            <w:tcW w:w="0" w:type="auto"/>
            <w:hideMark/>
          </w:tcPr>
          <w:p w14:paraId="64A2B894" w14:textId="77777777" w:rsidR="00F313A6" w:rsidRPr="00F313A6" w:rsidRDefault="00F313A6" w:rsidP="00F313A6">
            <w:pPr>
              <w:pStyle w:val="af4"/>
            </w:pPr>
            <w:r w:rsidRPr="00F313A6">
              <w:t>0</w:t>
            </w:r>
          </w:p>
        </w:tc>
        <w:tc>
          <w:tcPr>
            <w:tcW w:w="0" w:type="auto"/>
            <w:hideMark/>
          </w:tcPr>
          <w:p w14:paraId="518FFE79" w14:textId="77777777" w:rsidR="00F313A6" w:rsidRPr="00F313A6" w:rsidRDefault="00F313A6" w:rsidP="00F313A6">
            <w:pPr>
              <w:pStyle w:val="af4"/>
            </w:pPr>
            <w:r w:rsidRPr="00F313A6">
              <w:t>0</w:t>
            </w:r>
          </w:p>
        </w:tc>
        <w:tc>
          <w:tcPr>
            <w:tcW w:w="0" w:type="auto"/>
            <w:hideMark/>
          </w:tcPr>
          <w:p w14:paraId="1C2259B3" w14:textId="77777777" w:rsidR="00F313A6" w:rsidRPr="00F313A6" w:rsidRDefault="00F313A6" w:rsidP="00F313A6">
            <w:pPr>
              <w:pStyle w:val="af4"/>
            </w:pPr>
            <w:r w:rsidRPr="00F313A6">
              <w:t>Нет (0)</w:t>
            </w:r>
          </w:p>
        </w:tc>
        <w:tc>
          <w:tcPr>
            <w:tcW w:w="0" w:type="auto"/>
            <w:hideMark/>
          </w:tcPr>
          <w:p w14:paraId="6CD7F786" w14:textId="2E346A95" w:rsidR="00F313A6" w:rsidRPr="00F313A6" w:rsidRDefault="00F313A6" w:rsidP="00F313A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F313A6">
              <w:rPr>
                <w:vertAlign w:val="superscript"/>
                <w:lang w:val="en-US"/>
              </w:rPr>
              <w:t>4</w:t>
            </w:r>
            <w:r>
              <w:rPr>
                <w:lang w:val="en-US"/>
              </w:rPr>
              <w:t xml:space="preserve"> = 0</w:t>
            </w:r>
          </w:p>
        </w:tc>
      </w:tr>
    </w:tbl>
    <w:p w14:paraId="00964DCA" w14:textId="3DCFB3A2" w:rsidR="00F313A6" w:rsidRPr="00E7044A" w:rsidRDefault="00E93CC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3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Складываем номера позиций, на которых выявилось несовпадение: 1+2+4=7</w:t>
      </w:r>
    </w:p>
    <w:p w14:paraId="64683C73" w14:textId="04A81A21" w:rsidR="00E93CC7" w:rsidRPr="00E7044A" w:rsidRDefault="00E93CC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3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Синдром указывает на бит под номером 7. Инвертируем его значение обратно:</w:t>
      </w:r>
      <w:r w:rsidRPr="00E704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0 -&gt; 1.</w:t>
      </w:r>
    </w:p>
    <w:p w14:paraId="3A814764" w14:textId="37E04A00" w:rsidR="00E93CC7" w:rsidRPr="00E7044A" w:rsidRDefault="00E93CC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3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После исправления ошибки получаем исходное закодированное сообщение: </w:t>
      </w:r>
      <w:r w:rsidRPr="00CD3D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000101110110010011011</w:t>
      </w:r>
      <w:r w:rsidRPr="00E93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79F299CD" w14:textId="5ACDA5EA" w:rsidR="00E93CC7" w:rsidRDefault="00E93CC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3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Извлекаем информационные биты с соответствующих позиций, отбрасывая контрольные, и получаем первоначальную комбинацию: </w:t>
      </w:r>
      <w:r w:rsidRPr="005D2A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0011011011001011</w:t>
      </w:r>
      <w:r w:rsidRPr="00E93CC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09C5E2B1" w14:textId="77777777" w:rsidR="006B4B4C" w:rsidRDefault="006B4B4C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C2A35B3" w14:textId="6A7F6019" w:rsidR="006B4B4C" w:rsidRDefault="006B4B4C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7044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6B4B4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практической работы были изучены принципы помехоустойчивого кодирования и методы обеспечения целостности данных. На примере кода Хемминга успешно реализованы процессы кодирования сообщения, обнаружения искусственно внесенной ошибки и её автоматического исправления. Работа подтвердила высокую эффективность и надежность использования корректирующих кодов для защиты информации от искажений в современных системах связи.</w:t>
      </w:r>
    </w:p>
    <w:p w14:paraId="7D1B2825" w14:textId="77777777" w:rsidR="00052857" w:rsidRDefault="0005285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2249E41" w14:textId="137278FC" w:rsidR="00052857" w:rsidRPr="00052857" w:rsidRDefault="0005285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Ответы на вопросы</w:t>
      </w:r>
    </w:p>
    <w:p w14:paraId="19DDC89E" w14:textId="77777777" w:rsid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1. Что такое код Хемминга и для чего он используется? Приведите пример его практического применения.</w:t>
      </w:r>
    </w:p>
    <w:p w14:paraId="54F8A968" w14:textId="2D4FA4DF" w:rsidR="00052857" w:rsidRP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Код Хемминга представляет собой блочный самокорректирующийся код, предназначенный для автоматического обнаружения и исправления одиночных ошибок, который активно применяется в системах с высокими требованиями к надежности, например, в серверной оперативной памяти с поддержкой ECC (</w:t>
      </w:r>
      <w:proofErr w:type="spellStart"/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Error-Correcting</w:t>
      </w:r>
      <w:proofErr w:type="spellEnd"/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Code) для защиты данных от случайных аппаратных сбоев.</w:t>
      </w:r>
    </w:p>
    <w:p w14:paraId="11827978" w14:textId="77777777" w:rsid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2. Как определить, в какой позиции произошла ошибка при получении закодированного сообщения? Опишите алгоритм действий.</w:t>
      </w:r>
    </w:p>
    <w:p w14:paraId="6287EFBE" w14:textId="557AB2FB" w:rsidR="00052857" w:rsidRP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Алгоритм определения позиции ошибки на стороне получателя заключается в том, что сначала заново рассчитываются все контрольные биты по принятым информационным разрядам, затем они сравниваются с первоначально пришедшими проверочными битами, а номера позиций, в которых выявились несовпадения, просто складываются между собой, давая в сумме точный порядковый номер искаженного бита.</w:t>
      </w:r>
    </w:p>
    <w:p w14:paraId="7A6AF93F" w14:textId="77777777" w:rsid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3. Почему контрольные биты размещаются именно в позициях 1, 2, 4, 8, 16? Как это влияет на работу кода?</w:t>
      </w:r>
    </w:p>
    <w:p w14:paraId="14053A9F" w14:textId="74E8D84D" w:rsidR="00052857" w:rsidRP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Контрольные биты размещаются строго на позициях, равных степеням двойки, потому что в двоичной системе счисления эти числа содержат всего одну единицу в своем коде, что обеспечивает математическую независимость проверок и позволяет представить абсолютно любой порядковый номер позиции в виде уникальной суммы степеней двойки, благодаря чему комбинация сработавших проверок четко указывает на один конкретный поврежденный бит.</w:t>
      </w:r>
    </w:p>
    <w:p w14:paraId="6E1FF3FE" w14:textId="77777777" w:rsid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4. В чем заключается преимущество кода Хемминга перед простыми четными/нечетными проверками? Приведите конкретный пример.</w:t>
      </w:r>
    </w:p>
    <w:p w14:paraId="27A69D23" w14:textId="5AE05680" w:rsidR="00052857" w:rsidRP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Главное преимущество кода Хемминга перед стандартной проверкой на четность заключается в том, что обычная четность способна лишь констатировать сам факт наличия искажений, вынуждая систему запрашивать повторную отправку пакета, в то время как код Хемминга мгновенно локализует и исправляет одиночную ошибку «на лету» без задержек в передаче данных.</w:t>
      </w:r>
    </w:p>
    <w:p w14:paraId="61613FA6" w14:textId="77777777" w:rsid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5. Как изменится структура кода Хемминга при увеличении длины исходного сообщения? Опишите процесс расчета новых контрольных битов.</w:t>
      </w:r>
    </w:p>
    <w:p w14:paraId="62956915" w14:textId="1F8843DD" w:rsidR="00052857" w:rsidRPr="0005285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 увеличении длины исходного сообщения структура кода пропорционально удлиняется за счет внедрения дополнительных контрольных бит на позиции следующих </w:t>
      </w:r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степеней двойки (например, 32, 64), количество которых подбирается под новую длину по формуле </w:t>
      </w:r>
      <w:r w:rsidR="00876FE0" w:rsidRPr="00876F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876FE0" w:rsidRPr="00876FE0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val="en-US" w:eastAsia="ru-RU"/>
          <w14:ligatures w14:val="none"/>
        </w:rPr>
        <w:t>r</w:t>
      </w:r>
      <w:r w:rsidR="00876FE0" w:rsidRPr="00876F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&gt;=</w:t>
      </w:r>
      <w:r w:rsidR="00876FE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</w:t>
      </w:r>
      <w:r w:rsidR="00876FE0" w:rsidRPr="00876F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876FE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="00876FE0" w:rsidRPr="00876F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876FE0" w:rsidRPr="006B4B4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="00876FE0" w:rsidRPr="00876FE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0528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после чего каждый новый проверочный бит рассчитывается по классическому принципу, контролируя свою уникальную группу позиций методом сложения по модулю 2.</w:t>
      </w:r>
    </w:p>
    <w:p w14:paraId="49B048E9" w14:textId="01D8E746" w:rsidR="00052857" w:rsidRPr="00E93CC7" w:rsidRDefault="00052857" w:rsidP="000528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sectPr w:rsidR="00052857" w:rsidRPr="00E93CC7" w:rsidSect="001846E7">
      <w:footerReference w:type="even" r:id="rId10"/>
      <w:footerReference w:type="defaul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D8162" w14:textId="77777777" w:rsidR="00690B9D" w:rsidRDefault="00690B9D">
      <w:pPr>
        <w:spacing w:after="0" w:line="240" w:lineRule="auto"/>
      </w:pPr>
      <w:r>
        <w:separator/>
      </w:r>
    </w:p>
  </w:endnote>
  <w:endnote w:type="continuationSeparator" w:id="0">
    <w:p w14:paraId="4F13F1F5" w14:textId="77777777" w:rsidR="00690B9D" w:rsidRDefault="00690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A1BDE" w14:textId="77777777" w:rsidR="00690B9D" w:rsidRDefault="00690B9D">
      <w:pPr>
        <w:spacing w:after="0" w:line="240" w:lineRule="auto"/>
      </w:pPr>
      <w:r>
        <w:separator/>
      </w:r>
    </w:p>
  </w:footnote>
  <w:footnote w:type="continuationSeparator" w:id="0">
    <w:p w14:paraId="62253F7C" w14:textId="77777777" w:rsidR="00690B9D" w:rsidRDefault="00690B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52857"/>
    <w:rsid w:val="000B630E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10C0F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63E"/>
    <w:rsid w:val="00587AA4"/>
    <w:rsid w:val="005A252B"/>
    <w:rsid w:val="005A32F4"/>
    <w:rsid w:val="005D2A3A"/>
    <w:rsid w:val="00600714"/>
    <w:rsid w:val="006026E6"/>
    <w:rsid w:val="00625A61"/>
    <w:rsid w:val="00625E04"/>
    <w:rsid w:val="006435F7"/>
    <w:rsid w:val="006900A7"/>
    <w:rsid w:val="00690B9D"/>
    <w:rsid w:val="006B1572"/>
    <w:rsid w:val="006B4B4C"/>
    <w:rsid w:val="006B5CAD"/>
    <w:rsid w:val="006D7E64"/>
    <w:rsid w:val="006E465A"/>
    <w:rsid w:val="007110EB"/>
    <w:rsid w:val="007171A2"/>
    <w:rsid w:val="007473FC"/>
    <w:rsid w:val="00761EF5"/>
    <w:rsid w:val="007620B8"/>
    <w:rsid w:val="007A0A79"/>
    <w:rsid w:val="007C4EAC"/>
    <w:rsid w:val="007F28B0"/>
    <w:rsid w:val="00803D7D"/>
    <w:rsid w:val="0082364D"/>
    <w:rsid w:val="00845CCE"/>
    <w:rsid w:val="00870BEB"/>
    <w:rsid w:val="00876FE0"/>
    <w:rsid w:val="008A1593"/>
    <w:rsid w:val="008A4C9E"/>
    <w:rsid w:val="008B6DA3"/>
    <w:rsid w:val="008C7DAE"/>
    <w:rsid w:val="008E191A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05B05"/>
    <w:rsid w:val="00B27EB6"/>
    <w:rsid w:val="00B305AF"/>
    <w:rsid w:val="00B64910"/>
    <w:rsid w:val="00BD030F"/>
    <w:rsid w:val="00BE7237"/>
    <w:rsid w:val="00BE7439"/>
    <w:rsid w:val="00BF1DD0"/>
    <w:rsid w:val="00C33339"/>
    <w:rsid w:val="00C542BF"/>
    <w:rsid w:val="00C92E38"/>
    <w:rsid w:val="00CA2AEC"/>
    <w:rsid w:val="00CC4A66"/>
    <w:rsid w:val="00CD3D1A"/>
    <w:rsid w:val="00CE2338"/>
    <w:rsid w:val="00D63364"/>
    <w:rsid w:val="00D81D57"/>
    <w:rsid w:val="00D85856"/>
    <w:rsid w:val="00DA0AE0"/>
    <w:rsid w:val="00DB3AF3"/>
    <w:rsid w:val="00DC17E2"/>
    <w:rsid w:val="00DF0604"/>
    <w:rsid w:val="00E1194D"/>
    <w:rsid w:val="00E21A6A"/>
    <w:rsid w:val="00E22219"/>
    <w:rsid w:val="00E4590C"/>
    <w:rsid w:val="00E47110"/>
    <w:rsid w:val="00E50108"/>
    <w:rsid w:val="00E7044A"/>
    <w:rsid w:val="00E734D3"/>
    <w:rsid w:val="00E778DE"/>
    <w:rsid w:val="00E93CC7"/>
    <w:rsid w:val="00EB35E6"/>
    <w:rsid w:val="00F07BB4"/>
    <w:rsid w:val="00F11F57"/>
    <w:rsid w:val="00F150ED"/>
    <w:rsid w:val="00F1710D"/>
    <w:rsid w:val="00F313A6"/>
    <w:rsid w:val="00F3533E"/>
    <w:rsid w:val="00F57788"/>
    <w:rsid w:val="00F71C11"/>
    <w:rsid w:val="00F7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8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8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6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58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8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36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8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99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26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7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10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0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4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102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59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02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67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2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87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3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3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7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78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69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29</cp:revision>
  <cp:lastPrinted>2023-12-28T09:46:00Z</cp:lastPrinted>
  <dcterms:created xsi:type="dcterms:W3CDTF">2024-09-09T10:10:00Z</dcterms:created>
  <dcterms:modified xsi:type="dcterms:W3CDTF">2026-06-01T16:11:00Z</dcterms:modified>
</cp:coreProperties>
</file>