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571B91" w:rsidRDefault="00E72193" w:rsidP="00E72193">
      <w:pPr>
        <w:pStyle w:val="a6"/>
      </w:pPr>
      <w:r>
        <w:rPr>
          <w:lang w:val="en-US"/>
        </w:rPr>
        <w:t>Test</w:t>
      </w:r>
      <w:r w:rsidRPr="00571B91">
        <w:t xml:space="preserve"> </w:t>
      </w:r>
      <w:r>
        <w:rPr>
          <w:lang w:val="en-US"/>
        </w:rPr>
        <w:t>Case</w:t>
      </w:r>
      <w:r w:rsidRPr="00571B91">
        <w:t xml:space="preserve"> </w:t>
      </w:r>
      <w:r w:rsidR="00940040">
        <w:t>2.0</w:t>
      </w:r>
      <w:r w:rsidR="00940040" w:rsidRPr="00571B91">
        <w:t>.0</w:t>
      </w:r>
      <w:r w:rsidR="00571B91">
        <w:t>8</w:t>
      </w:r>
      <w:r w:rsidR="00940040" w:rsidRPr="00571B91">
        <w:t xml:space="preserve">.1 </w:t>
      </w:r>
      <w:r w:rsidR="00940040">
        <w:t xml:space="preserve">Просмотр </w:t>
      </w:r>
      <w:r w:rsidR="00571B91">
        <w:t>аналитического представления</w:t>
      </w:r>
    </w:p>
    <w:p w:rsidR="00140697" w:rsidRPr="00571B91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571B91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571B91">
              <w:rPr>
                <w:b/>
                <w:lang w:val="en-US"/>
              </w:rPr>
              <w:t>2.0.0</w:t>
            </w:r>
            <w:r w:rsidR="00571B91">
              <w:rPr>
                <w:b/>
              </w:rPr>
              <w:t>8</w:t>
            </w:r>
            <w:r w:rsidR="00940040">
              <w:rPr>
                <w:b/>
                <w:lang w:val="en-US"/>
              </w:rPr>
              <w:t>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71B91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E87511">
              <w:rPr>
                <w:b/>
                <w:lang w:val="en-US"/>
              </w:rPr>
              <w:t xml:space="preserve">: </w:t>
            </w:r>
            <w:r w:rsidR="00571B91">
              <w:rPr>
                <w:b/>
                <w:lang w:val="en-US"/>
              </w:rPr>
              <w:t>2.0.0</w:t>
            </w:r>
            <w:r w:rsidR="00571B91">
              <w:rPr>
                <w:b/>
              </w:rPr>
              <w:t>8</w:t>
            </w:r>
            <w:r w:rsidR="00940040">
              <w:rPr>
                <w:b/>
                <w:lang w:val="en-US"/>
              </w:rPr>
              <w:t xml:space="preserve">.1  </w:t>
            </w:r>
            <w:r w:rsidR="00940040">
              <w:rPr>
                <w:b/>
              </w:rPr>
              <w:t xml:space="preserve">Просмотр </w:t>
            </w:r>
            <w:r w:rsidR="00571B91">
              <w:rPr>
                <w:b/>
              </w:rPr>
              <w:t>аналитического представления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57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571B91">
              <w:rPr>
                <w:b/>
              </w:rPr>
              <w:t>8 Просмотр аналитического представления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2148FE" w:rsidRDefault="002148FE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2148FE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 просматривает список всех заказов в системе и может работать с ними с этой страницы приложения.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Pr="00B13B6F" w:rsidRDefault="00756137" w:rsidP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под учетной записью «</w:t>
            </w:r>
            <w:r w:rsidR="002148FE">
              <w:rPr>
                <w:b/>
              </w:rPr>
              <w:t>Аналитика</w:t>
            </w:r>
            <w:r w:rsidR="00C441CE">
              <w:rPr>
                <w:b/>
              </w:rPr>
              <w:t>»</w:t>
            </w:r>
            <w:bookmarkStart w:id="0" w:name="_GoBack"/>
            <w:bookmarkEnd w:id="0"/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C441CE" w:rsidP="00A725D6">
            <w:pPr>
              <w:tabs>
                <w:tab w:val="center" w:pos="505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3C35E9" w:rsidP="003C35E9">
            <w:r>
              <w:t>Аналитик</w:t>
            </w:r>
            <w:r w:rsidR="007A583D">
              <w:t xml:space="preserve"> нажимает «</w:t>
            </w:r>
            <w:r>
              <w:t>Аналитика</w:t>
            </w:r>
            <w:r w:rsidR="007A583D">
              <w:t>» в меню.</w:t>
            </w:r>
          </w:p>
        </w:tc>
        <w:tc>
          <w:tcPr>
            <w:tcW w:w="1818" w:type="pct"/>
          </w:tcPr>
          <w:p w:rsidR="00B13B6F" w:rsidRPr="00704216" w:rsidRDefault="007A583D" w:rsidP="004D3ED6">
            <w:r>
              <w:t>Система открывает страницу «</w:t>
            </w:r>
            <w:r w:rsidR="004D3ED6">
              <w:t>Аналитика</w:t>
            </w:r>
            <w:r>
              <w:t xml:space="preserve">». Страница отображает все заказы пользователя, разделенные на 4 таблицы по состоянию заказа. </w:t>
            </w:r>
            <w:r w:rsidR="000D63C6">
              <w:t xml:space="preserve">Все заказы отсортированы в каждой из таблиц по статусу и затем сроку выполнения. Для еще невыполненных заказов пользователь имеет возможности «Редактировать», распечатать список и просмотр детализации состояния. Для выполненных доступны просмотр и печать инструкций. </w:t>
            </w:r>
            <w:r w:rsidR="003E52EA">
              <w:t xml:space="preserve">Также на странице есть </w:t>
            </w:r>
            <w:r w:rsidR="004D3ED6">
              <w:t>возможность создать новый заказ и возможность менять состояния для заказов (кроме уже выполненных).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EF1A4D">
      <w:r>
        <w:t>Нет альтернативных вариантов.</w:t>
      </w:r>
    </w:p>
    <w:p w:rsidR="00026D08" w:rsidRPr="00571B91" w:rsidRDefault="00702A18" w:rsidP="00702A18">
      <w:pPr>
        <w:pStyle w:val="2"/>
        <w:rPr>
          <w:lang w:val="en-US"/>
        </w:rPr>
      </w:pPr>
      <w:r>
        <w:rPr>
          <w:lang w:val="en-US"/>
        </w:rPr>
        <w:t>Test parameters</w:t>
      </w:r>
    </w:p>
    <w:p w:rsidR="000F3CAA" w:rsidRPr="00571B91" w:rsidRDefault="000F3CAA" w:rsidP="000F3CAA">
      <w:pPr>
        <w:rPr>
          <w:lang w:val="en-US"/>
        </w:rPr>
      </w:pPr>
      <w:r>
        <w:t>Нет</w:t>
      </w:r>
      <w:r w:rsidRPr="00571B91">
        <w:rPr>
          <w:lang w:val="en-US"/>
        </w:rPr>
        <w:t xml:space="preserve"> </w:t>
      </w:r>
      <w:r>
        <w:t>параметров</w:t>
      </w:r>
    </w:p>
    <w:p w:rsidR="00702A18" w:rsidRPr="00571B91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3E52EA" w:rsidP="00FE25F4">
            <w:r>
              <w:t>Пользова</w:t>
            </w:r>
            <w:r w:rsidR="003E65FB">
              <w:t>тель видит список всех заказов в системе и может работать с ними.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8FE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5E9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65FB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3ED6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1B9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25D6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1CE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59</cp:revision>
  <dcterms:created xsi:type="dcterms:W3CDTF">2014-06-21T20:01:00Z</dcterms:created>
  <dcterms:modified xsi:type="dcterms:W3CDTF">2014-06-22T18:33:00Z</dcterms:modified>
</cp:coreProperties>
</file>