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07" w:rsidRPr="0046782E" w:rsidRDefault="005F3507" w:rsidP="005F3507">
      <w:pPr>
        <w:pStyle w:val="a7"/>
        <w:rPr>
          <w:b w:val="0"/>
        </w:rPr>
      </w:pPr>
      <w:r w:rsidRPr="00337BED">
        <w:t>Межконтинентальный конвейер средств индивидуального перевоплощения «Иллюзия»</w:t>
      </w:r>
    </w:p>
    <w:p w:rsidR="005F3507" w:rsidRPr="0046782E" w:rsidRDefault="005F3507" w:rsidP="005F3507">
      <w:pPr>
        <w:jc w:val="right"/>
        <w:rPr>
          <w:b/>
          <w:sz w:val="28"/>
          <w:szCs w:val="28"/>
          <w:lang w:val="ru-RU"/>
        </w:rPr>
      </w:pPr>
    </w:p>
    <w:p w:rsidR="005F3507" w:rsidRPr="005F3507" w:rsidRDefault="005F3507" w:rsidP="005F3507">
      <w:pPr>
        <w:pStyle w:val="a9"/>
        <w:rPr>
          <w:lang w:val="en-US"/>
        </w:rPr>
      </w:pPr>
      <w:r w:rsidRPr="005F3507">
        <w:rPr>
          <w:lang w:val="en-US"/>
        </w:rPr>
        <w:t xml:space="preserve">Use Case </w:t>
      </w:r>
      <w:proofErr w:type="spellStart"/>
      <w:r w:rsidRPr="005F3507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F3507">
        <w:rPr>
          <w:lang w:val="en-US"/>
        </w:rPr>
        <w:t>cation</w:t>
      </w:r>
      <w:proofErr w:type="spellEnd"/>
      <w:r w:rsidRPr="005F3507">
        <w:rPr>
          <w:lang w:val="en-US"/>
        </w:rPr>
        <w:t>: &lt;</w:t>
      </w:r>
      <w:r w:rsidR="000662B3" w:rsidRPr="000662B3">
        <w:rPr>
          <w:i/>
          <w:lang w:val="en-US"/>
        </w:rPr>
        <w:t xml:space="preserve">12 </w:t>
      </w:r>
      <w:r w:rsidR="000662B3">
        <w:rPr>
          <w:i/>
        </w:rPr>
        <w:t>Поиск</w:t>
      </w:r>
      <w:r w:rsidR="000662B3" w:rsidRPr="000662B3">
        <w:rPr>
          <w:i/>
          <w:lang w:val="en-US"/>
        </w:rPr>
        <w:t xml:space="preserve"> </w:t>
      </w:r>
      <w:r w:rsidR="000662B3">
        <w:rPr>
          <w:i/>
        </w:rPr>
        <w:t>товаров</w:t>
      </w:r>
      <w:r w:rsidR="000662B3" w:rsidRPr="000662B3">
        <w:rPr>
          <w:i/>
          <w:lang w:val="en-US"/>
        </w:rPr>
        <w:t xml:space="preserve"> </w:t>
      </w:r>
      <w:r w:rsidR="000662B3">
        <w:rPr>
          <w:i/>
        </w:rPr>
        <w:t>и</w:t>
      </w:r>
      <w:r w:rsidR="000662B3" w:rsidRPr="000662B3">
        <w:rPr>
          <w:i/>
          <w:lang w:val="en-US"/>
        </w:rPr>
        <w:t xml:space="preserve"> </w:t>
      </w:r>
      <w:r w:rsidR="000662B3">
        <w:rPr>
          <w:i/>
        </w:rPr>
        <w:t>ресурсов</w:t>
      </w:r>
      <w:r w:rsidRPr="005F3507">
        <w:rPr>
          <w:lang w:val="en-US"/>
        </w:rPr>
        <w:t>&gt;</w:t>
      </w:r>
    </w:p>
    <w:p w:rsidR="005F3507" w:rsidRPr="005F3507" w:rsidRDefault="000662B3" w:rsidP="005F3507">
      <w:pPr>
        <w:pStyle w:val="a9"/>
        <w:rPr>
          <w:lang w:val="en-US"/>
        </w:rPr>
      </w:pPr>
      <w:r>
        <w:rPr>
          <w:lang w:val="en-US"/>
        </w:rPr>
        <w:t>Version &lt;</w:t>
      </w:r>
      <w:r w:rsidR="006F2AB6">
        <w:rPr>
          <w:i/>
          <w:lang w:val="en-US"/>
        </w:rPr>
        <w:t>1.1</w:t>
      </w:r>
      <w:r w:rsidR="005F3507" w:rsidRPr="005F3507">
        <w:rPr>
          <w:lang w:val="en-US"/>
        </w:rPr>
        <w:t>&gt;</w:t>
      </w:r>
    </w:p>
    <w:p w:rsidR="005F3507" w:rsidRPr="006F2AB6" w:rsidRDefault="005F3507" w:rsidP="005F3507">
      <w:pPr>
        <w:pStyle w:val="1"/>
      </w:pPr>
      <w:r w:rsidRPr="00007134">
        <w:rPr>
          <w:lang w:val="en-US"/>
        </w:rPr>
        <w:t>Use</w:t>
      </w:r>
      <w:r w:rsidRPr="006F2AB6">
        <w:t>-</w:t>
      </w:r>
      <w:r w:rsidRPr="00007134">
        <w:rPr>
          <w:lang w:val="en-US"/>
        </w:rPr>
        <w:t>Case</w:t>
      </w:r>
      <w:r w:rsidRPr="006F2AB6">
        <w:t xml:space="preserve"> </w:t>
      </w:r>
      <w:r w:rsidRPr="00007134">
        <w:rPr>
          <w:lang w:val="en-US"/>
        </w:rPr>
        <w:t>Name</w:t>
      </w:r>
      <w:r w:rsidRPr="006F2AB6">
        <w:t xml:space="preserve"> </w:t>
      </w:r>
    </w:p>
    <w:p w:rsidR="005F3507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6F2AB6">
        <w:rPr>
          <w:rFonts w:ascii="Times New Roman" w:hAnsi="Times New Roman"/>
          <w:szCs w:val="28"/>
        </w:rPr>
        <w:tab/>
      </w:r>
      <w:r w:rsidR="000662B3">
        <w:rPr>
          <w:rFonts w:ascii="Times New Roman" w:hAnsi="Times New Roman"/>
        </w:rPr>
        <w:t>Поиск товаров и ресурсов</w:t>
      </w:r>
    </w:p>
    <w:p w:rsidR="00B873FE" w:rsidRDefault="00B873FE" w:rsidP="00B873FE">
      <w:pPr>
        <w:pStyle w:val="1"/>
        <w:rPr>
          <w:lang w:val="en-US"/>
        </w:rPr>
      </w:pPr>
      <w:r>
        <w:rPr>
          <w:lang w:val="en-US"/>
        </w:rPr>
        <w:t>Actors</w:t>
      </w:r>
    </w:p>
    <w:p w:rsidR="00B873FE" w:rsidRPr="00F21441" w:rsidRDefault="00B873FE" w:rsidP="00B873FE">
      <w:r>
        <w:tab/>
        <w:t>Primary Actor:</w:t>
      </w:r>
      <w:r>
        <w:tab/>
      </w:r>
      <w:r>
        <w:rPr>
          <w:lang w:val="ru-RU"/>
        </w:rPr>
        <w:t>Гость</w:t>
      </w:r>
    </w:p>
    <w:p w:rsidR="00B873FE" w:rsidRPr="00F21441" w:rsidRDefault="00B873FE" w:rsidP="00B873FE">
      <w:r w:rsidRPr="00F21441">
        <w:tab/>
      </w:r>
      <w:r>
        <w:t xml:space="preserve">Other Actors: </w:t>
      </w:r>
      <w:r>
        <w:tab/>
      </w:r>
      <w:r>
        <w:tab/>
      </w:r>
      <w:r w:rsidR="00F21441">
        <w:rPr>
          <w:lang w:val="ru-RU"/>
        </w:rPr>
        <w:t>Зарегистрированный пользователь</w:t>
      </w:r>
    </w:p>
    <w:p w:rsidR="005F3507" w:rsidRPr="006F2AB6" w:rsidRDefault="005F3507" w:rsidP="005F3507">
      <w:pPr>
        <w:pStyle w:val="1"/>
      </w:pPr>
      <w:r w:rsidRPr="00F81A47">
        <w:rPr>
          <w:lang w:val="en-US"/>
        </w:rPr>
        <w:t>Brief</w:t>
      </w:r>
      <w:r w:rsidRPr="006F2AB6">
        <w:t xml:space="preserve"> </w:t>
      </w:r>
      <w:r w:rsidRPr="00F81A47">
        <w:rPr>
          <w:lang w:val="en-US"/>
        </w:rPr>
        <w:t>Description</w:t>
      </w:r>
    </w:p>
    <w:p w:rsidR="000662B3" w:rsidRDefault="000662B3" w:rsidP="000662B3">
      <w:pPr>
        <w:ind w:left="708"/>
        <w:rPr>
          <w:lang w:val="ru-RU"/>
        </w:rPr>
      </w:pPr>
      <w:r w:rsidRPr="00C2755F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>Гостю просматривать возможные (уже созданные) варианты товаров и доступные ресурсы для изготовления. Для создания заказа необходимо быть зарегистрированным и авторизованным пользователем.</w:t>
      </w:r>
    </w:p>
    <w:p w:rsidR="005F3507" w:rsidRPr="000662B3" w:rsidRDefault="005F3507" w:rsidP="005F3507">
      <w:pPr>
        <w:pStyle w:val="1"/>
      </w:pPr>
      <w:r w:rsidRPr="00007134">
        <w:rPr>
          <w:lang w:val="en-US"/>
        </w:rPr>
        <w:t>Flow</w:t>
      </w:r>
      <w:r w:rsidRPr="000662B3">
        <w:t xml:space="preserve"> </w:t>
      </w:r>
      <w:r w:rsidRPr="00007134">
        <w:rPr>
          <w:lang w:val="en-US"/>
        </w:rPr>
        <w:t>of</w:t>
      </w:r>
      <w:r w:rsidRPr="000662B3">
        <w:t xml:space="preserve"> </w:t>
      </w:r>
      <w:r w:rsidRPr="00007134">
        <w:rPr>
          <w:lang w:val="en-US"/>
        </w:rPr>
        <w:t>Events</w:t>
      </w:r>
    </w:p>
    <w:p w:rsidR="005F3507" w:rsidRPr="00F81A47" w:rsidRDefault="005F3507" w:rsidP="005F3507">
      <w:pPr>
        <w:pStyle w:val="2"/>
        <w:rPr>
          <w:i w:val="0"/>
        </w:rPr>
      </w:pPr>
      <w:r w:rsidRPr="000662B3"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5F3507" w:rsidRPr="0082444D" w:rsidRDefault="005F3507" w:rsidP="0082444D">
      <w:pPr>
        <w:pStyle w:val="ab"/>
        <w:numPr>
          <w:ilvl w:val="0"/>
          <w:numId w:val="4"/>
        </w:numPr>
        <w:rPr>
          <w:lang w:val="ru-RU"/>
        </w:rPr>
      </w:pPr>
      <w:r w:rsidRPr="00F21441">
        <w:rPr>
          <w:lang w:val="ru-RU"/>
        </w:rPr>
        <w:t>Прецедент</w:t>
      </w:r>
      <w:r w:rsidRPr="0082444D">
        <w:rPr>
          <w:lang w:val="ru-RU"/>
        </w:rPr>
        <w:t xml:space="preserve"> </w:t>
      </w:r>
      <w:r w:rsidRPr="00F21441">
        <w:rPr>
          <w:lang w:val="ru-RU"/>
        </w:rPr>
        <w:t>начинается</w:t>
      </w:r>
      <w:r w:rsidRPr="0082444D">
        <w:rPr>
          <w:lang w:val="ru-RU"/>
        </w:rPr>
        <w:t xml:space="preserve">, </w:t>
      </w:r>
      <w:r w:rsidR="006F2AB6" w:rsidRPr="00F21441">
        <w:rPr>
          <w:lang w:val="ru-RU"/>
        </w:rPr>
        <w:t>если Гость переходит к просмотру галереи компании.</w:t>
      </w:r>
    </w:p>
    <w:p w:rsidR="005F3507" w:rsidRDefault="0082444D" w:rsidP="0082444D">
      <w:pPr>
        <w:pStyle w:val="ab"/>
        <w:numPr>
          <w:ilvl w:val="0"/>
          <w:numId w:val="4"/>
        </w:numPr>
        <w:rPr>
          <w:lang w:val="ru-RU"/>
        </w:rPr>
      </w:pPr>
      <w:r w:rsidRPr="00F21441">
        <w:rPr>
          <w:lang w:val="ru-RU"/>
        </w:rPr>
        <w:t>Система запрашивает из базы данных список всех имеющихся фасонов изделий и описания к ним.</w:t>
      </w:r>
    </w:p>
    <w:p w:rsidR="000375E9" w:rsidRPr="0082444D" w:rsidRDefault="000375E9" w:rsidP="0082444D">
      <w:pPr>
        <w:pStyle w:val="ab"/>
        <w:numPr>
          <w:ilvl w:val="0"/>
          <w:numId w:val="4"/>
        </w:numPr>
        <w:rPr>
          <w:lang w:val="ru-RU"/>
        </w:rPr>
      </w:pPr>
      <w:r>
        <w:rPr>
          <w:i/>
          <w:lang w:val="ru-RU"/>
        </w:rPr>
        <w:t xml:space="preserve">Если 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 xml:space="preserve">Пользователь – Зарегистрированный </w:t>
      </w:r>
      <w:proofErr w:type="gramStart"/>
      <w:r>
        <w:rPr>
          <w:lang w:val="ru-RU"/>
        </w:rPr>
        <w:t>пользователь</w:t>
      </w:r>
      <w:proofErr w:type="gramEnd"/>
      <w:r>
        <w:rPr>
          <w:lang w:val="ru-RU"/>
        </w:rPr>
        <w:br/>
      </w:r>
      <w:r>
        <w:rPr>
          <w:i/>
          <w:lang w:val="ru-RU"/>
        </w:rPr>
        <w:t>то</w:t>
      </w:r>
      <w:r>
        <w:rPr>
          <w:i/>
          <w:lang w:val="ru-RU"/>
        </w:rPr>
        <w:tab/>
      </w:r>
      <w:r>
        <w:rPr>
          <w:i/>
          <w:lang w:val="ru-RU"/>
        </w:rPr>
        <w:tab/>
      </w:r>
      <w:r>
        <w:rPr>
          <w:lang w:val="ru-RU"/>
        </w:rPr>
        <w:t>Система предоставляет ему сделать заказ на основании фасона</w:t>
      </w:r>
    </w:p>
    <w:p w:rsidR="005F3507" w:rsidRPr="005F4A16" w:rsidRDefault="005F3507" w:rsidP="0082444D">
      <w:pPr>
        <w:pStyle w:val="ab"/>
        <w:numPr>
          <w:ilvl w:val="0"/>
          <w:numId w:val="4"/>
        </w:numPr>
      </w:pPr>
      <w:proofErr w:type="spellStart"/>
      <w:r>
        <w:t>Прецедент</w:t>
      </w:r>
      <w:proofErr w:type="spellEnd"/>
      <w:r>
        <w:t xml:space="preserve"> </w:t>
      </w:r>
      <w:proofErr w:type="spellStart"/>
      <w:r>
        <w:t>заканчивается</w:t>
      </w:r>
      <w:proofErr w:type="spellEnd"/>
      <w:r w:rsidR="00B6168E">
        <w:rPr>
          <w:lang w:val="ru-RU"/>
        </w:rPr>
        <w:t xml:space="preserve"> успешно</w:t>
      </w:r>
      <w:r>
        <w:t>.</w:t>
      </w:r>
    </w:p>
    <w:p w:rsidR="005F3507" w:rsidRPr="005F4A16" w:rsidRDefault="005F3507" w:rsidP="005F3507">
      <w:pPr>
        <w:pStyle w:val="2"/>
        <w:rPr>
          <w:i w:val="0"/>
          <w:lang w:val="en-US"/>
        </w:rPr>
      </w:pPr>
      <w:r w:rsidRPr="00007134">
        <w:tab/>
      </w:r>
      <w:r>
        <w:rPr>
          <w:lang w:val="en-US"/>
        </w:rPr>
        <w:t>Alternative Flow (-s)</w:t>
      </w:r>
    </w:p>
    <w:p w:rsidR="005F3507" w:rsidRPr="00FB19D9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</w:r>
      <w:r w:rsidR="00FB19D9">
        <w:rPr>
          <w:rFonts w:ascii="Times New Roman" w:hAnsi="Times New Roman"/>
          <w:szCs w:val="28"/>
        </w:rPr>
        <w:t>Нет</w:t>
      </w:r>
    </w:p>
    <w:p w:rsidR="005F3507" w:rsidRDefault="005F3507" w:rsidP="005F3507">
      <w:pPr>
        <w:pStyle w:val="1"/>
        <w:rPr>
          <w:lang w:val="en-US"/>
        </w:rPr>
      </w:pPr>
      <w:r w:rsidRPr="005F4A16">
        <w:rPr>
          <w:lang w:val="en-US"/>
        </w:rPr>
        <w:t>Special Req</w:t>
      </w:r>
      <w:bookmarkStart w:id="0" w:name="_GoBack"/>
      <w:bookmarkEnd w:id="0"/>
      <w:r w:rsidRPr="005F4A16">
        <w:rPr>
          <w:lang w:val="en-US"/>
        </w:rPr>
        <w:t>uirements</w:t>
      </w:r>
    </w:p>
    <w:p w:rsidR="005F3507" w:rsidRPr="006F2AB6" w:rsidRDefault="006F2AB6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5F3507" w:rsidRDefault="005F3507" w:rsidP="005F3507">
      <w:pPr>
        <w:pStyle w:val="1"/>
        <w:rPr>
          <w:lang w:val="en-US"/>
        </w:rPr>
      </w:pPr>
      <w:r w:rsidRPr="005F4A16">
        <w:rPr>
          <w:lang w:val="en-US"/>
        </w:rPr>
        <w:t>Preconditions</w:t>
      </w:r>
    </w:p>
    <w:p w:rsidR="00181D82" w:rsidRPr="006C74E0" w:rsidRDefault="00181D82" w:rsidP="00181D82">
      <w:pPr>
        <w:pStyle w:val="ab"/>
        <w:numPr>
          <w:ilvl w:val="0"/>
          <w:numId w:val="6"/>
        </w:numPr>
        <w:rPr>
          <w:lang w:val="ru-RU"/>
        </w:rPr>
      </w:pPr>
      <w:r>
        <w:rPr>
          <w:lang w:val="ru-RU"/>
        </w:rPr>
        <w:t>Пользователь зашел на веб-портал компании «Иллюзия».</w:t>
      </w:r>
    </w:p>
    <w:p w:rsidR="005F3507" w:rsidRDefault="005F3507" w:rsidP="006C74E0">
      <w:pPr>
        <w:pStyle w:val="1"/>
      </w:pPr>
      <w:r w:rsidRPr="005F4A16">
        <w:rPr>
          <w:lang w:val="en-US"/>
        </w:rPr>
        <w:t>Post conditions</w:t>
      </w:r>
    </w:p>
    <w:p w:rsidR="00A02407" w:rsidRPr="00A02407" w:rsidRDefault="006C74E0" w:rsidP="00A02407">
      <w:pPr>
        <w:pStyle w:val="ab"/>
        <w:numPr>
          <w:ilvl w:val="0"/>
          <w:numId w:val="7"/>
        </w:numPr>
        <w:rPr>
          <w:lang w:val="ru-RU"/>
        </w:rPr>
      </w:pPr>
      <w:r w:rsidRPr="0082444D">
        <w:rPr>
          <w:lang w:val="ru-RU"/>
        </w:rPr>
        <w:t xml:space="preserve">Система </w:t>
      </w:r>
      <w:r>
        <w:rPr>
          <w:lang w:val="ru-RU"/>
        </w:rPr>
        <w:t>отображает все фасоны для пользователя с возможностью поочерёдного детального просмотра каждого и быстрого просмотра всех фасонов.</w:t>
      </w:r>
    </w:p>
    <w:p w:rsidR="005F3507" w:rsidRPr="00F81A47" w:rsidRDefault="005F3507" w:rsidP="005F3507">
      <w:pPr>
        <w:pStyle w:val="1"/>
        <w:rPr>
          <w:lang w:val="en-US"/>
        </w:rPr>
      </w:pPr>
      <w:r w:rsidRPr="00F81A47">
        <w:rPr>
          <w:lang w:val="en-US"/>
        </w:rPr>
        <w:t>Extension Points</w:t>
      </w:r>
    </w:p>
    <w:p w:rsidR="005F3507" w:rsidRPr="00181D82" w:rsidRDefault="005F3507" w:rsidP="005F350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6F2AB6">
        <w:rPr>
          <w:rFonts w:ascii="Times New Roman" w:hAnsi="Times New Roman"/>
          <w:szCs w:val="28"/>
        </w:rPr>
        <w:t>Нет</w:t>
      </w:r>
    </w:p>
    <w:p w:rsidR="005F3507" w:rsidRPr="005F4A16" w:rsidRDefault="005F3507" w:rsidP="005F3507">
      <w:pPr>
        <w:pStyle w:val="1"/>
        <w:rPr>
          <w:lang w:val="en-US"/>
        </w:rPr>
      </w:pPr>
      <w:r w:rsidRPr="005F4A16">
        <w:rPr>
          <w:lang w:val="en-US"/>
        </w:rPr>
        <w:lastRenderedPageBreak/>
        <w:t>Use-case diagram</w:t>
      </w:r>
    </w:p>
    <w:p w:rsidR="00912CB7" w:rsidRPr="00912CB7" w:rsidRDefault="005F3507" w:rsidP="00912CB7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5F3507" w:rsidRDefault="005F3507" w:rsidP="00912CB7">
      <w:pPr>
        <w:pStyle w:val="1"/>
      </w:pPr>
      <w:proofErr w:type="spellStart"/>
      <w:r w:rsidRPr="005F4A16">
        <w:t>Interface</w:t>
      </w:r>
      <w:proofErr w:type="spellEnd"/>
      <w:r w:rsidRPr="005F4A16">
        <w:t xml:space="preserve"> </w:t>
      </w:r>
      <w:proofErr w:type="spellStart"/>
      <w:r w:rsidRPr="005F4A16">
        <w:t>example</w:t>
      </w:r>
      <w:proofErr w:type="spellEnd"/>
    </w:p>
    <w:p w:rsidR="00912CB7" w:rsidRDefault="000662B3" w:rsidP="005F3507">
      <w:pPr>
        <w:rPr>
          <w:lang w:val="ru-RU"/>
        </w:rPr>
      </w:pPr>
      <w:r>
        <w:rPr>
          <w:rFonts w:eastAsia="ヒラギノ角ゴ Pro W3"/>
          <w:i/>
          <w:noProof/>
          <w:color w:val="000000"/>
          <w:szCs w:val="28"/>
          <w:lang w:val="ru-RU" w:eastAsia="ru-RU"/>
        </w:rPr>
        <w:drawing>
          <wp:inline distT="0" distB="0" distL="0" distR="0">
            <wp:extent cx="5863333" cy="4038600"/>
            <wp:effectExtent l="0" t="0" r="0" b="0"/>
            <wp:docPr id="1" name="Рисунок 1" descr="C:\Users\802140\AppData\Local\Temp\flaFA71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FA71.tmp\Snapsh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240" cy="404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A16" w:rsidRPr="000662B3" w:rsidRDefault="000662B3" w:rsidP="005F3507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116320" cy="4102475"/>
            <wp:effectExtent l="0" t="0" r="0" b="0"/>
            <wp:docPr id="2" name="Рисунок 2" descr="C:\Users\802140\AppData\Local\Temp\fla2AB5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02140\AppData\Local\Temp\fla2AB5.tm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10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0662B3" w:rsidSect="00001248">
      <w:headerReference w:type="even" r:id="rId10"/>
      <w:headerReference w:type="default" r:id="rId11"/>
      <w:footerReference w:type="even" r:id="rId12"/>
      <w:footerReference w:type="default" r:id="rId13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467" w:rsidRDefault="00266467" w:rsidP="00001248">
      <w:r>
        <w:separator/>
      </w:r>
    </w:p>
  </w:endnote>
  <w:endnote w:type="continuationSeparator" w:id="0">
    <w:p w:rsidR="00266467" w:rsidRDefault="00266467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66467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66467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467" w:rsidRDefault="00266467" w:rsidP="00001248">
      <w:r>
        <w:separator/>
      </w:r>
    </w:p>
  </w:footnote>
  <w:footnote w:type="continuationSeparator" w:id="0">
    <w:p w:rsidR="00266467" w:rsidRDefault="00266467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66467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5DC0" w:rsidRDefault="00266467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90172"/>
    <w:multiLevelType w:val="hybridMultilevel"/>
    <w:tmpl w:val="2BCC8F0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9735B1C"/>
    <w:multiLevelType w:val="hybridMultilevel"/>
    <w:tmpl w:val="AEF0B2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AA4099A"/>
    <w:multiLevelType w:val="hybridMultilevel"/>
    <w:tmpl w:val="13A2AE3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A21C53"/>
    <w:multiLevelType w:val="hybridMultilevel"/>
    <w:tmpl w:val="AEF0B2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BED"/>
    <w:rsid w:val="00001248"/>
    <w:rsid w:val="000375E9"/>
    <w:rsid w:val="000662B3"/>
    <w:rsid w:val="0007315C"/>
    <w:rsid w:val="00087CD8"/>
    <w:rsid w:val="00131E3B"/>
    <w:rsid w:val="00181D82"/>
    <w:rsid w:val="001E2E21"/>
    <w:rsid w:val="001F7B18"/>
    <w:rsid w:val="0022000F"/>
    <w:rsid w:val="00266467"/>
    <w:rsid w:val="002869A7"/>
    <w:rsid w:val="00337BED"/>
    <w:rsid w:val="003B2960"/>
    <w:rsid w:val="005355EB"/>
    <w:rsid w:val="0057350D"/>
    <w:rsid w:val="005F3507"/>
    <w:rsid w:val="005F4A16"/>
    <w:rsid w:val="006401CB"/>
    <w:rsid w:val="006C74E0"/>
    <w:rsid w:val="006F2AB6"/>
    <w:rsid w:val="007B3453"/>
    <w:rsid w:val="007C4E3E"/>
    <w:rsid w:val="0082444D"/>
    <w:rsid w:val="00845575"/>
    <w:rsid w:val="00890BD4"/>
    <w:rsid w:val="009046AC"/>
    <w:rsid w:val="00912CB7"/>
    <w:rsid w:val="00930D65"/>
    <w:rsid w:val="009727B0"/>
    <w:rsid w:val="009C02E4"/>
    <w:rsid w:val="00A02407"/>
    <w:rsid w:val="00A645E3"/>
    <w:rsid w:val="00AB2DD8"/>
    <w:rsid w:val="00AE2C46"/>
    <w:rsid w:val="00B6168E"/>
    <w:rsid w:val="00B873FE"/>
    <w:rsid w:val="00C0006A"/>
    <w:rsid w:val="00C86E2E"/>
    <w:rsid w:val="00C94919"/>
    <w:rsid w:val="00CD5752"/>
    <w:rsid w:val="00D14A28"/>
    <w:rsid w:val="00E02289"/>
    <w:rsid w:val="00E058FB"/>
    <w:rsid w:val="00EE4C8A"/>
    <w:rsid w:val="00EF0726"/>
    <w:rsid w:val="00F21441"/>
    <w:rsid w:val="00F81A47"/>
    <w:rsid w:val="00FB1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F350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F3507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10">
    <w:name w:val="Заголовок 1 Знак"/>
    <w:basedOn w:val="a0"/>
    <w:link w:val="1"/>
    <w:uiPriority w:val="9"/>
    <w:rsid w:val="005F3507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F350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a7">
    <w:name w:val="Title"/>
    <w:basedOn w:val="a"/>
    <w:next w:val="a"/>
    <w:link w:val="a8"/>
    <w:uiPriority w:val="10"/>
    <w:qFormat/>
    <w:rsid w:val="005F350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  <w:lang w:val="ru-RU"/>
    </w:rPr>
  </w:style>
  <w:style w:type="character" w:customStyle="1" w:styleId="a8">
    <w:name w:val="Название Знак"/>
    <w:basedOn w:val="a0"/>
    <w:link w:val="a7"/>
    <w:uiPriority w:val="10"/>
    <w:rsid w:val="005F3507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5F3507"/>
    <w:pPr>
      <w:spacing w:after="60"/>
      <w:jc w:val="center"/>
      <w:outlineLvl w:val="1"/>
    </w:pPr>
    <w:rPr>
      <w:rFonts w:asciiTheme="majorHAnsi" w:eastAsiaTheme="majorEastAsia" w:hAnsiTheme="majorHAnsi" w:cstheme="majorBidi"/>
      <w:lang w:val="ru-RU"/>
    </w:rPr>
  </w:style>
  <w:style w:type="character" w:customStyle="1" w:styleId="aa">
    <w:name w:val="Подзаголовок Знак"/>
    <w:basedOn w:val="a0"/>
    <w:link w:val="a9"/>
    <w:uiPriority w:val="11"/>
    <w:rsid w:val="005F3507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List Paragraph"/>
    <w:basedOn w:val="a"/>
    <w:uiPriority w:val="34"/>
    <w:qFormat/>
    <w:rsid w:val="008244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802140</cp:lastModifiedBy>
  <cp:revision>26</cp:revision>
  <dcterms:created xsi:type="dcterms:W3CDTF">2013-12-11T16:18:00Z</dcterms:created>
  <dcterms:modified xsi:type="dcterms:W3CDTF">2014-06-17T20:16:00Z</dcterms:modified>
</cp:coreProperties>
</file>