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DD" w:rsidRPr="0046782E" w:rsidRDefault="000C11DD" w:rsidP="000C11DD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C11DD" w:rsidRPr="0046782E" w:rsidRDefault="000C11DD" w:rsidP="000C11DD">
      <w:pPr>
        <w:jc w:val="right"/>
        <w:rPr>
          <w:b/>
          <w:sz w:val="28"/>
          <w:szCs w:val="28"/>
          <w:lang w:val="ru-RU"/>
        </w:rPr>
      </w:pPr>
    </w:p>
    <w:p w:rsidR="000C11DD" w:rsidRPr="00C41766" w:rsidRDefault="000C11DD" w:rsidP="000C11DD">
      <w:pPr>
        <w:pStyle w:val="a9"/>
      </w:pPr>
      <w:r w:rsidRPr="000C11DD">
        <w:rPr>
          <w:lang w:val="en-US"/>
        </w:rPr>
        <w:t>Use</w:t>
      </w:r>
      <w:r w:rsidRPr="00C41766">
        <w:t xml:space="preserve"> </w:t>
      </w:r>
      <w:r w:rsidRPr="000C11DD">
        <w:rPr>
          <w:lang w:val="en-US"/>
        </w:rPr>
        <w:t>Case</w:t>
      </w:r>
      <w:r w:rsidRPr="00C41766">
        <w:t xml:space="preserve"> </w:t>
      </w:r>
      <w:r w:rsidRPr="000C11DD">
        <w:rPr>
          <w:lang w:val="en-US"/>
        </w:rPr>
        <w:t>Speci</w:t>
      </w:r>
      <w:r w:rsidRPr="00007134">
        <w:t>ﬁ</w:t>
      </w:r>
      <w:r w:rsidRPr="000C11DD">
        <w:rPr>
          <w:lang w:val="en-US"/>
        </w:rPr>
        <w:t>cation</w:t>
      </w:r>
      <w:r w:rsidRPr="00C41766">
        <w:t>: &lt;</w:t>
      </w:r>
      <w:r w:rsidR="00C41766">
        <w:rPr>
          <w:i/>
        </w:rPr>
        <w:t>14 Заполнение анкеты – описания изделия</w:t>
      </w:r>
      <w:r w:rsidRPr="00C41766">
        <w:t>&gt;</w:t>
      </w:r>
    </w:p>
    <w:p w:rsidR="000C11DD" w:rsidRPr="00C32A23" w:rsidRDefault="00C41766" w:rsidP="000C11DD">
      <w:pPr>
        <w:pStyle w:val="a9"/>
      </w:pPr>
      <w:r>
        <w:rPr>
          <w:lang w:val="en-US"/>
        </w:rPr>
        <w:t>Version</w:t>
      </w:r>
      <w:r w:rsidRPr="00C32A23">
        <w:t xml:space="preserve"> &lt;</w:t>
      </w:r>
      <w:r w:rsidR="00C32A23">
        <w:rPr>
          <w:i/>
        </w:rPr>
        <w:t>1.</w:t>
      </w:r>
      <w:r w:rsidR="00C32A23" w:rsidRPr="00FC15D8">
        <w:rPr>
          <w:i/>
        </w:rPr>
        <w:t>1</w:t>
      </w:r>
      <w:r w:rsidR="000C11DD" w:rsidRPr="00C32A23">
        <w:t>&gt;</w:t>
      </w:r>
    </w:p>
    <w:p w:rsidR="000C11DD" w:rsidRPr="00C32A23" w:rsidRDefault="000C11DD" w:rsidP="000C11DD">
      <w:pPr>
        <w:pStyle w:val="1"/>
      </w:pPr>
      <w:r w:rsidRPr="00007134">
        <w:rPr>
          <w:lang w:val="en-US"/>
        </w:rPr>
        <w:t>Use</w:t>
      </w:r>
      <w:r w:rsidRPr="00C32A23">
        <w:t>-</w:t>
      </w:r>
      <w:r w:rsidRPr="00007134">
        <w:rPr>
          <w:lang w:val="en-US"/>
        </w:rPr>
        <w:t>Case</w:t>
      </w:r>
      <w:r w:rsidRPr="00C32A23">
        <w:t xml:space="preserve"> </w:t>
      </w:r>
      <w:r w:rsidRPr="00007134">
        <w:rPr>
          <w:lang w:val="en-US"/>
        </w:rPr>
        <w:t>Name</w:t>
      </w:r>
      <w:r w:rsidRPr="00C32A23">
        <w:t xml:space="preserve"> </w:t>
      </w:r>
    </w:p>
    <w:p w:rsidR="000C11DD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C32A23">
        <w:rPr>
          <w:rFonts w:ascii="Times New Roman" w:hAnsi="Times New Roman"/>
          <w:szCs w:val="28"/>
        </w:rPr>
        <w:tab/>
      </w:r>
      <w:r w:rsidR="00C41766">
        <w:rPr>
          <w:rFonts w:ascii="Times New Roman" w:hAnsi="Times New Roman"/>
        </w:rPr>
        <w:t>Заполнение анкеты – описания изделия</w:t>
      </w:r>
    </w:p>
    <w:p w:rsidR="00C32A23" w:rsidRPr="00FC15D8" w:rsidRDefault="00C32A23" w:rsidP="00C32A23">
      <w:pPr>
        <w:pStyle w:val="1"/>
        <w:rPr>
          <w:lang w:val="en-US"/>
        </w:rPr>
      </w:pPr>
      <w:r>
        <w:rPr>
          <w:lang w:val="en-US"/>
        </w:rPr>
        <w:t>Actors</w:t>
      </w:r>
    </w:p>
    <w:p w:rsidR="00C32A23" w:rsidRDefault="00C32A23" w:rsidP="0003011E">
      <w:r w:rsidRPr="00FC15D8">
        <w:rPr>
          <w:szCs w:val="28"/>
        </w:rPr>
        <w:tab/>
      </w:r>
      <w:r>
        <w:t>Primary</w:t>
      </w:r>
      <w:r w:rsidRPr="0003011E">
        <w:t xml:space="preserve"> </w:t>
      </w:r>
      <w:r>
        <w:t>Actor</w:t>
      </w:r>
      <w:r w:rsidRPr="0003011E">
        <w:t>:</w:t>
      </w:r>
      <w:r w:rsidRPr="0003011E">
        <w:tab/>
      </w:r>
      <w:r w:rsidR="004A22A0">
        <w:t>Швея</w:t>
      </w:r>
    </w:p>
    <w:p w:rsidR="00C32A23" w:rsidRPr="0003011E" w:rsidRDefault="00C32A23" w:rsidP="0003011E">
      <w:pPr>
        <w:rPr>
          <w:szCs w:val="28"/>
        </w:rPr>
      </w:pPr>
      <w:r>
        <w:tab/>
        <w:t>Other Actors:</w:t>
      </w:r>
      <w:r>
        <w:tab/>
      </w:r>
      <w:r>
        <w:tab/>
      </w:r>
      <w:r w:rsidR="004A22A0">
        <w:t>Маг</w:t>
      </w:r>
    </w:p>
    <w:p w:rsidR="000C11DD" w:rsidRPr="0067383D" w:rsidRDefault="000C11DD" w:rsidP="000C11DD">
      <w:pPr>
        <w:pStyle w:val="1"/>
      </w:pPr>
      <w:r w:rsidRPr="00F81A47">
        <w:rPr>
          <w:lang w:val="en-US"/>
        </w:rPr>
        <w:t>Brief</w:t>
      </w:r>
      <w:r w:rsidRPr="0067383D">
        <w:t xml:space="preserve"> </w:t>
      </w:r>
      <w:r w:rsidRPr="00F81A47">
        <w:rPr>
          <w:lang w:val="en-US"/>
        </w:rPr>
        <w:t>Description</w:t>
      </w:r>
    </w:p>
    <w:p w:rsidR="0067383D" w:rsidRDefault="0067383D" w:rsidP="0067383D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</w:t>
      </w:r>
      <w:r w:rsidR="00C32A23">
        <w:rPr>
          <w:lang w:val="ru-RU"/>
        </w:rPr>
        <w:t xml:space="preserve"> и Магу</w:t>
      </w:r>
      <w:r>
        <w:rPr>
          <w:lang w:val="ru-RU"/>
        </w:rPr>
        <w:t xml:space="preserve"> заполнить анкету-описание изделия, которая будет доступна пользователю по полному завершению изделия. Описание содержит в себе описание материалов и свойств изделия.</w:t>
      </w:r>
    </w:p>
    <w:p w:rsidR="000C11DD" w:rsidRPr="0067383D" w:rsidRDefault="000C11DD" w:rsidP="000C11DD">
      <w:pPr>
        <w:pStyle w:val="1"/>
      </w:pPr>
      <w:r w:rsidRPr="00007134">
        <w:rPr>
          <w:lang w:val="en-US"/>
        </w:rPr>
        <w:t>Flow</w:t>
      </w:r>
      <w:r w:rsidRPr="0067383D">
        <w:t xml:space="preserve"> </w:t>
      </w:r>
      <w:r w:rsidRPr="00007134">
        <w:rPr>
          <w:lang w:val="en-US"/>
        </w:rPr>
        <w:t>of</w:t>
      </w:r>
      <w:r w:rsidRPr="0067383D">
        <w:t xml:space="preserve"> </w:t>
      </w:r>
      <w:r w:rsidRPr="00007134">
        <w:rPr>
          <w:lang w:val="en-US"/>
        </w:rPr>
        <w:t>Events</w:t>
      </w:r>
    </w:p>
    <w:p w:rsidR="000C11DD" w:rsidRPr="00F81A47" w:rsidRDefault="000C11DD" w:rsidP="000C11DD">
      <w:pPr>
        <w:pStyle w:val="2"/>
        <w:rPr>
          <w:i w:val="0"/>
        </w:rPr>
      </w:pPr>
      <w:r w:rsidRPr="0067383D"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0C11DD" w:rsidRPr="00155936" w:rsidRDefault="000C11DD" w:rsidP="004F50DB">
      <w:pPr>
        <w:pStyle w:val="ab"/>
        <w:numPr>
          <w:ilvl w:val="0"/>
          <w:numId w:val="4"/>
        </w:numPr>
        <w:rPr>
          <w:lang w:val="ru-RU"/>
        </w:rPr>
      </w:pPr>
      <w:r w:rsidRPr="00155936">
        <w:rPr>
          <w:lang w:val="ru-RU"/>
        </w:rPr>
        <w:t xml:space="preserve">Прецедент начинается, </w:t>
      </w:r>
      <w:r w:rsidR="00415DBA">
        <w:rPr>
          <w:lang w:val="ru-RU"/>
        </w:rPr>
        <w:t xml:space="preserve">если Швея или Маг переходит к интерфейсу заполнения </w:t>
      </w:r>
      <w:r w:rsidR="00155936">
        <w:rPr>
          <w:lang w:val="ru-RU"/>
        </w:rPr>
        <w:t>описания</w:t>
      </w:r>
      <w:r w:rsidR="00415DBA">
        <w:rPr>
          <w:lang w:val="ru-RU"/>
        </w:rPr>
        <w:t xml:space="preserve"> к изделию.</w:t>
      </w:r>
    </w:p>
    <w:p w:rsidR="000C11DD" w:rsidRDefault="00155936" w:rsidP="004F50DB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Система запрашивает у пользователя описание изделия.</w:t>
      </w:r>
    </w:p>
    <w:p w:rsidR="00BE0639" w:rsidRDefault="00BE0639" w:rsidP="004F50DB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 заполняет описание и сохраняет внесенные изменения.</w:t>
      </w:r>
    </w:p>
    <w:p w:rsidR="00BE0639" w:rsidRPr="00BE0639" w:rsidRDefault="00BE0639" w:rsidP="004F50DB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Система сохраняет описание изделия в базу данных.</w:t>
      </w:r>
    </w:p>
    <w:p w:rsidR="000C11DD" w:rsidRPr="005F4A16" w:rsidRDefault="000C11DD" w:rsidP="004F50DB">
      <w:pPr>
        <w:pStyle w:val="ab"/>
        <w:numPr>
          <w:ilvl w:val="0"/>
          <w:numId w:val="4"/>
        </w:numPr>
      </w:pPr>
      <w:r>
        <w:t>Прецедент заканчивается</w:t>
      </w:r>
      <w:r w:rsidR="00FC15D8">
        <w:rPr>
          <w:lang w:val="ru-RU"/>
        </w:rPr>
        <w:t xml:space="preserve"> успешно</w:t>
      </w:r>
      <w:bookmarkStart w:id="0" w:name="_GoBack"/>
      <w:bookmarkEnd w:id="0"/>
      <w:r>
        <w:t>.</w:t>
      </w:r>
    </w:p>
    <w:p w:rsidR="000C11DD" w:rsidRPr="005F4A16" w:rsidRDefault="000C11DD" w:rsidP="000C11DD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0C11DD" w:rsidRPr="008E1DA7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8E1DA7">
        <w:rPr>
          <w:rFonts w:ascii="Times New Roman" w:hAnsi="Times New Roman"/>
          <w:szCs w:val="28"/>
        </w:rPr>
        <w:t>Нет</w:t>
      </w:r>
    </w:p>
    <w:p w:rsidR="000C11DD" w:rsidRDefault="000C11DD" w:rsidP="000C11DD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C11DD" w:rsidRPr="00D06240" w:rsidRDefault="00D06240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0C11DD" w:rsidRDefault="000C11DD" w:rsidP="000C11DD">
      <w:pPr>
        <w:pStyle w:val="1"/>
      </w:pPr>
      <w:r w:rsidRPr="005F4A16">
        <w:rPr>
          <w:lang w:val="en-US"/>
        </w:rPr>
        <w:t>Preconditions</w:t>
      </w:r>
    </w:p>
    <w:p w:rsidR="00D06240" w:rsidRDefault="00D06240" w:rsidP="00D06240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выполнил вход в систему в роли Швеи или Мага.</w:t>
      </w:r>
    </w:p>
    <w:p w:rsidR="00146AE8" w:rsidRDefault="00146AE8" w:rsidP="00D06240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имеет хотя бы один выполненный заказ</w:t>
      </w:r>
      <w:r w:rsidR="008A6E15">
        <w:rPr>
          <w:lang w:val="ru-RU"/>
        </w:rPr>
        <w:t xml:space="preserve"> (только его часть работы)</w:t>
      </w:r>
      <w:r>
        <w:rPr>
          <w:lang w:val="ru-RU"/>
        </w:rPr>
        <w:t xml:space="preserve"> в системе.</w:t>
      </w:r>
    </w:p>
    <w:p w:rsidR="00146AE8" w:rsidRPr="00D06240" w:rsidRDefault="00146AE8" w:rsidP="00D06240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перешел к просмотру выполненных заказов, доступных для заполнения описания изделия.</w:t>
      </w:r>
    </w:p>
    <w:p w:rsidR="000C11DD" w:rsidRDefault="000C11DD" w:rsidP="00D06240">
      <w:pPr>
        <w:pStyle w:val="1"/>
      </w:pPr>
      <w:r w:rsidRPr="005F4A16">
        <w:rPr>
          <w:lang w:val="en-US"/>
        </w:rPr>
        <w:t>Post conditions</w:t>
      </w:r>
    </w:p>
    <w:p w:rsidR="00D06240" w:rsidRDefault="00B35897" w:rsidP="00DE1C24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Система сохранила описание изделия.</w:t>
      </w:r>
    </w:p>
    <w:p w:rsidR="00B35897" w:rsidRPr="00DE1C24" w:rsidRDefault="00B35897" w:rsidP="00DE1C24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Система вернула пользователя к просмотру списка работ.</w:t>
      </w:r>
    </w:p>
    <w:p w:rsidR="000C11DD" w:rsidRPr="00F81A47" w:rsidRDefault="000C11DD" w:rsidP="000C11DD">
      <w:pPr>
        <w:pStyle w:val="1"/>
        <w:rPr>
          <w:lang w:val="en-US"/>
        </w:rPr>
      </w:pPr>
      <w:r w:rsidRPr="00F81A47">
        <w:rPr>
          <w:lang w:val="en-US"/>
        </w:rPr>
        <w:lastRenderedPageBreak/>
        <w:t>Extension Points</w:t>
      </w:r>
    </w:p>
    <w:p w:rsidR="000C11DD" w:rsidRPr="00D06240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D06240">
        <w:rPr>
          <w:rFonts w:ascii="Times New Roman" w:hAnsi="Times New Roman"/>
          <w:szCs w:val="28"/>
        </w:rPr>
        <w:t>Нет</w:t>
      </w:r>
    </w:p>
    <w:p w:rsidR="000C11DD" w:rsidRPr="005F4A16" w:rsidRDefault="000C11DD" w:rsidP="000C11DD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C11DD" w:rsidRPr="00930D65" w:rsidRDefault="000C11DD" w:rsidP="000C11D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C11DD" w:rsidRDefault="000C11DD" w:rsidP="000C11DD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67383D" w:rsidP="000C11DD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5753099" cy="4314825"/>
            <wp:effectExtent l="0" t="0" r="0" b="0"/>
            <wp:docPr id="1" name="Рисунок 1" descr="C:\Users\802140\AppData\Local\Temp\fla88F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88FF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94" cy="431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3D" w:rsidRDefault="0067383D" w:rsidP="000C11D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43575" cy="4307682"/>
            <wp:effectExtent l="0" t="0" r="0" b="0"/>
            <wp:docPr id="2" name="Рисунок 2" descr="C:\Users\802140\AppData\Local\Temp\flaD32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D329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68" cy="430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3D" w:rsidRDefault="0067383D" w:rsidP="000C11D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812771"/>
            <wp:effectExtent l="0" t="0" r="0" b="0"/>
            <wp:docPr id="3" name="Рисунок 3" descr="C:\Users\802140\AppData\Local\Temp\fla34B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34BA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3D" w:rsidRPr="0067383D" w:rsidRDefault="0067383D" w:rsidP="000C11D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4587240"/>
            <wp:effectExtent l="0" t="0" r="0" b="0"/>
            <wp:docPr id="4" name="Рисунок 4" descr="C:\Users\802140\AppData\Local\Temp\fla62C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02140\AppData\Local\Temp\fla62CC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83D" w:rsidRPr="0067383D" w:rsidSect="00001248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294" w:rsidRDefault="00303294" w:rsidP="00001248">
      <w:r>
        <w:separator/>
      </w:r>
    </w:p>
  </w:endnote>
  <w:endnote w:type="continuationSeparator" w:id="0">
    <w:p w:rsidR="00303294" w:rsidRDefault="00303294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03294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03294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294" w:rsidRDefault="00303294" w:rsidP="00001248">
      <w:r>
        <w:separator/>
      </w:r>
    </w:p>
  </w:footnote>
  <w:footnote w:type="continuationSeparator" w:id="0">
    <w:p w:rsidR="00303294" w:rsidRDefault="00303294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03294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03294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7337D"/>
    <w:multiLevelType w:val="hybridMultilevel"/>
    <w:tmpl w:val="078E53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354FB"/>
    <w:multiLevelType w:val="hybridMultilevel"/>
    <w:tmpl w:val="DADA7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D834F4F"/>
    <w:multiLevelType w:val="hybridMultilevel"/>
    <w:tmpl w:val="996404D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13648"/>
    <w:rsid w:val="0003011E"/>
    <w:rsid w:val="0007315C"/>
    <w:rsid w:val="00087CD8"/>
    <w:rsid w:val="000C11DD"/>
    <w:rsid w:val="00131E3B"/>
    <w:rsid w:val="00146AE8"/>
    <w:rsid w:val="00155936"/>
    <w:rsid w:val="001F7B18"/>
    <w:rsid w:val="0022000F"/>
    <w:rsid w:val="002869A7"/>
    <w:rsid w:val="00303294"/>
    <w:rsid w:val="00337BED"/>
    <w:rsid w:val="003B2960"/>
    <w:rsid w:val="00415DBA"/>
    <w:rsid w:val="004A22A0"/>
    <w:rsid w:val="004F50DB"/>
    <w:rsid w:val="005355EB"/>
    <w:rsid w:val="005F4A16"/>
    <w:rsid w:val="006401CB"/>
    <w:rsid w:val="0067383D"/>
    <w:rsid w:val="007B3453"/>
    <w:rsid w:val="007C4E3E"/>
    <w:rsid w:val="008337F5"/>
    <w:rsid w:val="00845575"/>
    <w:rsid w:val="00890BD4"/>
    <w:rsid w:val="008A6E15"/>
    <w:rsid w:val="008E1DA7"/>
    <w:rsid w:val="009046AC"/>
    <w:rsid w:val="00912F21"/>
    <w:rsid w:val="00930D65"/>
    <w:rsid w:val="009727B0"/>
    <w:rsid w:val="00AB2DD8"/>
    <w:rsid w:val="00AE2C46"/>
    <w:rsid w:val="00B35897"/>
    <w:rsid w:val="00BE0639"/>
    <w:rsid w:val="00C0006A"/>
    <w:rsid w:val="00C32A23"/>
    <w:rsid w:val="00C41766"/>
    <w:rsid w:val="00C86E2E"/>
    <w:rsid w:val="00C94919"/>
    <w:rsid w:val="00CD5752"/>
    <w:rsid w:val="00D01890"/>
    <w:rsid w:val="00D06240"/>
    <w:rsid w:val="00DE1C24"/>
    <w:rsid w:val="00E02289"/>
    <w:rsid w:val="00E058FB"/>
    <w:rsid w:val="00EE4C8A"/>
    <w:rsid w:val="00EF0726"/>
    <w:rsid w:val="00F81A47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C11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11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C11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11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C11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C11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C11DD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C11DD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4F5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28</cp:revision>
  <dcterms:created xsi:type="dcterms:W3CDTF">2013-12-11T16:18:00Z</dcterms:created>
  <dcterms:modified xsi:type="dcterms:W3CDTF">2014-06-17T19:58:00Z</dcterms:modified>
</cp:coreProperties>
</file>