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F9" w:rsidRPr="0046782E" w:rsidRDefault="006A0EF9" w:rsidP="006A0EF9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6A0EF9" w:rsidRPr="0046782E" w:rsidRDefault="006A0EF9" w:rsidP="006A0EF9">
      <w:pPr>
        <w:jc w:val="right"/>
        <w:rPr>
          <w:b/>
          <w:sz w:val="28"/>
          <w:szCs w:val="28"/>
        </w:rPr>
      </w:pPr>
    </w:p>
    <w:p w:rsidR="006A0EF9" w:rsidRPr="00B723C6" w:rsidRDefault="006A0EF9" w:rsidP="006A0EF9">
      <w:pPr>
        <w:pStyle w:val="a9"/>
      </w:pPr>
      <w:r w:rsidRPr="006A0EF9">
        <w:rPr>
          <w:lang w:val="en-US"/>
        </w:rPr>
        <w:t>Use</w:t>
      </w:r>
      <w:r w:rsidRPr="00B723C6">
        <w:t xml:space="preserve"> </w:t>
      </w:r>
      <w:r w:rsidRPr="006A0EF9">
        <w:rPr>
          <w:lang w:val="en-US"/>
        </w:rPr>
        <w:t>Case</w:t>
      </w:r>
      <w:r w:rsidRPr="00B723C6">
        <w:t xml:space="preserve"> </w:t>
      </w:r>
      <w:r w:rsidRPr="006A0EF9">
        <w:rPr>
          <w:lang w:val="en-US"/>
        </w:rPr>
        <w:t>Speci</w:t>
      </w:r>
      <w:r w:rsidRPr="00007134">
        <w:t>ﬁ</w:t>
      </w:r>
      <w:r w:rsidRPr="006A0EF9">
        <w:rPr>
          <w:lang w:val="en-US"/>
        </w:rPr>
        <w:t>cation</w:t>
      </w:r>
      <w:r w:rsidRPr="00B723C6">
        <w:t>: &lt;</w:t>
      </w:r>
      <w:r w:rsidR="00B723C6">
        <w:rPr>
          <w:i/>
        </w:rPr>
        <w:t>15 Изменение данных склада</w:t>
      </w:r>
      <w:r w:rsidR="00C22DEA" w:rsidRPr="00C22DEA">
        <w:rPr>
          <w:i/>
        </w:rPr>
        <w:t xml:space="preserve"> </w:t>
      </w:r>
      <w:r w:rsidR="00C22DEA">
        <w:rPr>
          <w:i/>
        </w:rPr>
        <w:t>о взятых рубахах</w:t>
      </w:r>
      <w:r w:rsidRPr="00B723C6">
        <w:t>&gt;</w:t>
      </w:r>
    </w:p>
    <w:p w:rsidR="006A0EF9" w:rsidRPr="004D0FB8" w:rsidRDefault="00B723C6" w:rsidP="006A0EF9">
      <w:pPr>
        <w:pStyle w:val="a9"/>
      </w:pPr>
      <w:r>
        <w:rPr>
          <w:lang w:val="en-US"/>
        </w:rPr>
        <w:t>Version</w:t>
      </w:r>
      <w:r w:rsidRPr="004D0FB8">
        <w:t xml:space="preserve"> &lt;</w:t>
      </w:r>
      <w:r w:rsidR="00C22DEA" w:rsidRPr="004D0FB8">
        <w:rPr>
          <w:i/>
        </w:rPr>
        <w:t>1.</w:t>
      </w:r>
      <w:r w:rsidR="004D0FB8">
        <w:rPr>
          <w:i/>
        </w:rPr>
        <w:t>2</w:t>
      </w:r>
      <w:r w:rsidR="006A0EF9" w:rsidRPr="004D0FB8">
        <w:t>&gt;</w:t>
      </w:r>
    </w:p>
    <w:p w:rsidR="006A0EF9" w:rsidRPr="004D0FB8" w:rsidRDefault="006A0EF9" w:rsidP="006A0EF9">
      <w:pPr>
        <w:pStyle w:val="1"/>
      </w:pPr>
      <w:r w:rsidRPr="00007134">
        <w:rPr>
          <w:lang w:val="en-US"/>
        </w:rPr>
        <w:t>Use</w:t>
      </w:r>
      <w:r w:rsidRPr="004D0FB8">
        <w:t>-</w:t>
      </w:r>
      <w:r w:rsidRPr="00007134">
        <w:rPr>
          <w:lang w:val="en-US"/>
        </w:rPr>
        <w:t>Case</w:t>
      </w:r>
      <w:r w:rsidRPr="004D0FB8">
        <w:t xml:space="preserve"> </w:t>
      </w:r>
      <w:r w:rsidRPr="00007134">
        <w:rPr>
          <w:lang w:val="en-US"/>
        </w:rPr>
        <w:t>Name</w:t>
      </w:r>
      <w:r w:rsidRPr="004D0FB8">
        <w:t xml:space="preserve"> </w:t>
      </w:r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4D0FB8">
        <w:rPr>
          <w:rFonts w:ascii="Times New Roman" w:hAnsi="Times New Roman"/>
          <w:szCs w:val="28"/>
        </w:rPr>
        <w:tab/>
      </w:r>
      <w:r w:rsidR="00B723C6">
        <w:rPr>
          <w:rFonts w:ascii="Times New Roman" w:hAnsi="Times New Roman"/>
        </w:rPr>
        <w:t>Изменение</w:t>
      </w:r>
      <w:r w:rsidR="00B723C6" w:rsidRPr="004D0FB8">
        <w:rPr>
          <w:rFonts w:ascii="Times New Roman" w:hAnsi="Times New Roman"/>
        </w:rPr>
        <w:t xml:space="preserve"> </w:t>
      </w:r>
      <w:r w:rsidR="00B723C6">
        <w:rPr>
          <w:rFonts w:ascii="Times New Roman" w:hAnsi="Times New Roman"/>
        </w:rPr>
        <w:t>данных</w:t>
      </w:r>
      <w:r w:rsidR="00B723C6" w:rsidRPr="004D0FB8">
        <w:rPr>
          <w:rFonts w:ascii="Times New Roman" w:hAnsi="Times New Roman"/>
        </w:rPr>
        <w:t xml:space="preserve"> </w:t>
      </w:r>
      <w:r w:rsidR="00B723C6">
        <w:rPr>
          <w:rFonts w:ascii="Times New Roman" w:hAnsi="Times New Roman"/>
        </w:rPr>
        <w:t>склада</w:t>
      </w:r>
      <w:r w:rsidR="00B13D6F" w:rsidRPr="004D0FB8">
        <w:rPr>
          <w:rFonts w:ascii="Times New Roman" w:hAnsi="Times New Roman"/>
        </w:rPr>
        <w:t xml:space="preserve"> </w:t>
      </w:r>
      <w:r w:rsidR="00B13D6F">
        <w:rPr>
          <w:rFonts w:ascii="Times New Roman" w:hAnsi="Times New Roman"/>
        </w:rPr>
        <w:t>о взятых рубахах</w:t>
      </w:r>
    </w:p>
    <w:p w:rsidR="004D0FB8" w:rsidRPr="008057D2" w:rsidRDefault="004D0FB8" w:rsidP="004D0FB8">
      <w:pPr>
        <w:pStyle w:val="1"/>
        <w:rPr>
          <w:lang w:val="en-US"/>
        </w:rPr>
      </w:pPr>
      <w:r>
        <w:rPr>
          <w:lang w:val="en-US"/>
        </w:rPr>
        <w:t>Actors</w:t>
      </w:r>
    </w:p>
    <w:p w:rsidR="004D0FB8" w:rsidRPr="004D0FB8" w:rsidRDefault="004D0FB8" w:rsidP="004D0FB8">
      <w:pPr>
        <w:rPr>
          <w:lang w:val="en-US"/>
        </w:rPr>
      </w:pPr>
      <w:r w:rsidRPr="008057D2">
        <w:rPr>
          <w:szCs w:val="28"/>
          <w:lang w:val="en-US"/>
        </w:rPr>
        <w:tab/>
      </w:r>
      <w:r w:rsidRPr="00C633F7">
        <w:rPr>
          <w:lang w:val="en-US"/>
        </w:rPr>
        <w:t>Primary</w:t>
      </w:r>
      <w:r w:rsidRPr="004D0FB8">
        <w:rPr>
          <w:lang w:val="en-US"/>
        </w:rPr>
        <w:t xml:space="preserve"> </w:t>
      </w:r>
      <w:r w:rsidRPr="00C633F7">
        <w:rPr>
          <w:lang w:val="en-US"/>
        </w:rPr>
        <w:t>Actor</w:t>
      </w:r>
      <w:r w:rsidRPr="004D0FB8">
        <w:rPr>
          <w:lang w:val="en-US"/>
        </w:rPr>
        <w:t>:</w:t>
      </w:r>
      <w:r w:rsidRPr="004D0FB8">
        <w:rPr>
          <w:lang w:val="en-US"/>
        </w:rPr>
        <w:tab/>
      </w:r>
      <w:r w:rsidR="008725BF" w:rsidRPr="00C633F7">
        <w:rPr>
          <w:lang w:val="en-US"/>
        </w:rPr>
        <w:tab/>
      </w:r>
      <w:r>
        <w:t>Маг</w:t>
      </w:r>
    </w:p>
    <w:p w:rsidR="004D0FB8" w:rsidRPr="004D0FB8" w:rsidRDefault="004D0FB8" w:rsidP="004D0FB8">
      <w:pPr>
        <w:rPr>
          <w:szCs w:val="28"/>
          <w:lang w:val="en-US"/>
        </w:rPr>
      </w:pPr>
      <w:r w:rsidRPr="004D0FB8">
        <w:rPr>
          <w:lang w:val="en-US"/>
        </w:rPr>
        <w:tab/>
      </w:r>
      <w:r w:rsidRPr="00C633F7">
        <w:rPr>
          <w:lang w:val="en-US"/>
        </w:rPr>
        <w:t>Other</w:t>
      </w:r>
      <w:r w:rsidRPr="004D0FB8">
        <w:rPr>
          <w:lang w:val="en-US"/>
        </w:rPr>
        <w:t xml:space="preserve"> </w:t>
      </w:r>
      <w:r w:rsidRPr="00C633F7">
        <w:rPr>
          <w:lang w:val="en-US"/>
        </w:rPr>
        <w:t>Actors</w:t>
      </w:r>
      <w:r w:rsidRPr="004D0FB8">
        <w:rPr>
          <w:lang w:val="en-US"/>
        </w:rPr>
        <w:t>:</w:t>
      </w:r>
      <w:r w:rsidRPr="004D0FB8">
        <w:rPr>
          <w:lang w:val="en-US"/>
        </w:rPr>
        <w:tab/>
      </w:r>
      <w:r w:rsidRPr="004D0FB8">
        <w:rPr>
          <w:lang w:val="en-US"/>
        </w:rPr>
        <w:tab/>
      </w:r>
      <w:r>
        <w:t>Отсутствуют</w:t>
      </w:r>
    </w:p>
    <w:p w:rsidR="006A0EF9" w:rsidRPr="008057D2" w:rsidRDefault="006A0EF9" w:rsidP="006A0EF9">
      <w:pPr>
        <w:pStyle w:val="1"/>
      </w:pPr>
      <w:r w:rsidRPr="00F81A47">
        <w:rPr>
          <w:lang w:val="en-US"/>
        </w:rPr>
        <w:t>Brief</w:t>
      </w:r>
      <w:r w:rsidRPr="008057D2">
        <w:t xml:space="preserve"> </w:t>
      </w:r>
      <w:r w:rsidRPr="00F81A47">
        <w:rPr>
          <w:lang w:val="en-US"/>
        </w:rPr>
        <w:t>Description</w:t>
      </w:r>
    </w:p>
    <w:p w:rsidR="00B723C6" w:rsidRDefault="00B723C6" w:rsidP="00B723C6">
      <w:pPr>
        <w:ind w:left="708"/>
      </w:pPr>
      <w:r w:rsidRPr="00C2755F">
        <w:t xml:space="preserve">Данный вариант использования позволяет </w:t>
      </w:r>
      <w:r w:rsidR="00C22DEA">
        <w:t>Магу брать уже готовые рубахи со склада и зачаровывать их для наложения на них магических свойств.</w:t>
      </w:r>
    </w:p>
    <w:p w:rsidR="006A0EF9" w:rsidRPr="005F4A16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A0EF9" w:rsidRPr="00B723C6" w:rsidRDefault="006A0EF9" w:rsidP="006A0EF9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723C6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6A0EF9" w:rsidRPr="009A1162" w:rsidRDefault="006A0EF9" w:rsidP="009A1162">
      <w:pPr>
        <w:pStyle w:val="ab"/>
        <w:numPr>
          <w:ilvl w:val="0"/>
          <w:numId w:val="6"/>
        </w:numPr>
      </w:pPr>
      <w:r w:rsidRPr="00007134">
        <w:t>Прецедент</w:t>
      </w:r>
      <w:r w:rsidRPr="009A1162">
        <w:t xml:space="preserve"> </w:t>
      </w:r>
      <w:r w:rsidRPr="00007134">
        <w:t>начинается</w:t>
      </w:r>
      <w:r w:rsidRPr="009A1162">
        <w:t xml:space="preserve">, </w:t>
      </w:r>
      <w:r w:rsidR="00ED0761">
        <w:t>если маг переходит к интерфейсу изъятия рубахи со склада.</w:t>
      </w:r>
    </w:p>
    <w:p w:rsidR="006A0EF9" w:rsidRPr="009A1162" w:rsidRDefault="00ED0761" w:rsidP="009A1162">
      <w:pPr>
        <w:pStyle w:val="ab"/>
        <w:numPr>
          <w:ilvl w:val="0"/>
          <w:numId w:val="6"/>
        </w:numPr>
      </w:pPr>
      <w:r>
        <w:t>Система запрашивает у пользователя наименование, качество и количество изделий.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Пользователь заполняет требуемую информацию.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Пользователь подтверждает изъятия рубахи/-х со склада.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Система проверяет правильность заполнения формы.</w:t>
      </w:r>
    </w:p>
    <w:p w:rsidR="00ED0761" w:rsidRPr="009A1162" w:rsidRDefault="00ED0761" w:rsidP="009A1162">
      <w:pPr>
        <w:pStyle w:val="ab"/>
        <w:numPr>
          <w:ilvl w:val="0"/>
          <w:numId w:val="6"/>
        </w:numPr>
      </w:pPr>
      <w:r>
        <w:t>Система уменьшает количество рубах в базе данных.</w:t>
      </w:r>
    </w:p>
    <w:p w:rsidR="006A0EF9" w:rsidRPr="005F4A16" w:rsidRDefault="006A0EF9" w:rsidP="009A1162">
      <w:pPr>
        <w:pStyle w:val="ab"/>
        <w:numPr>
          <w:ilvl w:val="0"/>
          <w:numId w:val="6"/>
        </w:numPr>
      </w:pPr>
      <w:r>
        <w:t>Прецедент заканчивается</w:t>
      </w:r>
      <w:r w:rsidR="00230E39">
        <w:t xml:space="preserve"> успешно</w:t>
      </w:r>
      <w:r>
        <w:t>.</w:t>
      </w:r>
    </w:p>
    <w:p w:rsidR="006A0EF9" w:rsidRDefault="006A0EF9" w:rsidP="00E83208">
      <w:pPr>
        <w:pStyle w:val="2"/>
      </w:pPr>
      <w:r w:rsidRPr="00007134">
        <w:tab/>
      </w:r>
      <w:r>
        <w:rPr>
          <w:lang w:val="en-US"/>
        </w:rPr>
        <w:t>Alternative Flow (-s)</w:t>
      </w:r>
    </w:p>
    <w:p w:rsidR="0008272A" w:rsidRPr="0008272A" w:rsidRDefault="0008272A" w:rsidP="0008272A">
      <w:pPr>
        <w:pStyle w:val="3"/>
      </w:pPr>
      <w:r>
        <w:tab/>
        <w:t>Альтернативный вариант 1</w:t>
      </w:r>
      <w:r w:rsidR="00230E39">
        <w:t xml:space="preserve"> к шагам 3 и 4:</w:t>
      </w:r>
      <w:r w:rsidR="00230E39">
        <w:br/>
      </w:r>
      <w:r w:rsidR="00230E39">
        <w:tab/>
        <w:t>Пользователь отменяет изъятие рубах со склада</w:t>
      </w:r>
    </w:p>
    <w:p w:rsidR="00E83208" w:rsidRDefault="00230E39" w:rsidP="00E83208">
      <w:pPr>
        <w:pStyle w:val="ab"/>
        <w:numPr>
          <w:ilvl w:val="0"/>
          <w:numId w:val="7"/>
        </w:numPr>
      </w:pPr>
      <w:r>
        <w:t>Пользователь отменяет изъятие рубах со склада.</w:t>
      </w:r>
    </w:p>
    <w:p w:rsidR="00230E39" w:rsidRDefault="00230E39" w:rsidP="00E83208">
      <w:pPr>
        <w:pStyle w:val="ab"/>
        <w:numPr>
          <w:ilvl w:val="0"/>
          <w:numId w:val="7"/>
        </w:numPr>
      </w:pPr>
      <w:r>
        <w:t>Система возвращает пользователя к просмотру склада.</w:t>
      </w:r>
    </w:p>
    <w:p w:rsidR="00230E39" w:rsidRDefault="00230E39" w:rsidP="00E83208">
      <w:pPr>
        <w:pStyle w:val="ab"/>
        <w:numPr>
          <w:ilvl w:val="0"/>
          <w:numId w:val="7"/>
        </w:numPr>
      </w:pPr>
      <w:r>
        <w:t>Прецедент заканчивается.</w:t>
      </w:r>
    </w:p>
    <w:p w:rsidR="00302073" w:rsidRPr="0008272A" w:rsidRDefault="00302073" w:rsidP="00302073">
      <w:pPr>
        <w:pStyle w:val="3"/>
        <w:ind w:firstLine="708"/>
      </w:pPr>
      <w:r>
        <w:t xml:space="preserve">Альтернативный вариант 2 к </w:t>
      </w:r>
      <w:r w:rsidR="007B0F76">
        <w:t>шагу 6</w:t>
      </w:r>
      <w:r>
        <w:t>:</w:t>
      </w:r>
      <w:r>
        <w:br/>
      </w:r>
      <w:r>
        <w:tab/>
        <w:t xml:space="preserve">Пользователь </w:t>
      </w:r>
      <w:r w:rsidR="00CD3925">
        <w:t>допустил ошибки при изъятии</w:t>
      </w:r>
      <w:bookmarkStart w:id="0" w:name="_GoBack"/>
      <w:bookmarkEnd w:id="0"/>
      <w:r>
        <w:t xml:space="preserve"> рубах со склада</w:t>
      </w:r>
    </w:p>
    <w:p w:rsidR="00302073" w:rsidRDefault="00302073" w:rsidP="00302073">
      <w:pPr>
        <w:pStyle w:val="ab"/>
        <w:numPr>
          <w:ilvl w:val="0"/>
          <w:numId w:val="8"/>
        </w:numPr>
      </w:pPr>
      <w:r>
        <w:t xml:space="preserve">Пользователь </w:t>
      </w:r>
      <w:r w:rsidR="007B0F76">
        <w:t>допустил ошибку в запросе на изъятие</w:t>
      </w:r>
      <w:r>
        <w:t>.</w:t>
      </w:r>
    </w:p>
    <w:p w:rsidR="00302073" w:rsidRDefault="00302073" w:rsidP="00302073">
      <w:pPr>
        <w:pStyle w:val="ab"/>
        <w:numPr>
          <w:ilvl w:val="0"/>
          <w:numId w:val="8"/>
        </w:numPr>
      </w:pPr>
      <w:r>
        <w:t xml:space="preserve">Система </w:t>
      </w:r>
      <w:r w:rsidR="007B0F76">
        <w:t>выдает пользователю сообщение о некорректности запроса</w:t>
      </w:r>
      <w:r>
        <w:t>.</w:t>
      </w:r>
    </w:p>
    <w:p w:rsidR="00302073" w:rsidRPr="00E83208" w:rsidRDefault="00302073" w:rsidP="00302073">
      <w:pPr>
        <w:pStyle w:val="ab"/>
        <w:numPr>
          <w:ilvl w:val="0"/>
          <w:numId w:val="8"/>
        </w:numPr>
      </w:pPr>
      <w:r>
        <w:t>Прецедент заканчивается неудачно.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lastRenderedPageBreak/>
        <w:t>Special Requirements</w:t>
      </w:r>
    </w:p>
    <w:p w:rsidR="006A0EF9" w:rsidRPr="00FD12FB" w:rsidRDefault="00FD12FB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6A0EF9" w:rsidRPr="00FD12FB" w:rsidRDefault="00FD12FB" w:rsidP="008057D2">
      <w:pPr>
        <w:pStyle w:val="ab"/>
        <w:numPr>
          <w:ilvl w:val="0"/>
          <w:numId w:val="9"/>
        </w:numPr>
      </w:pPr>
      <w:r>
        <w:t>Пользователь вошел в систему в роли Мага.</w:t>
      </w:r>
    </w:p>
    <w:p w:rsidR="00FD12FB" w:rsidRPr="00FD12FB" w:rsidRDefault="00FD12FB" w:rsidP="008057D2">
      <w:pPr>
        <w:pStyle w:val="ab"/>
        <w:numPr>
          <w:ilvl w:val="0"/>
          <w:numId w:val="9"/>
        </w:numPr>
      </w:pPr>
      <w:r>
        <w:t>На складе есть рубахи для их изъятия.</w:t>
      </w:r>
    </w:p>
    <w:p w:rsidR="00E154C2" w:rsidRDefault="006A0EF9" w:rsidP="006A0EF9">
      <w:pPr>
        <w:pStyle w:val="1"/>
      </w:pPr>
      <w:r w:rsidRPr="005F4A16">
        <w:rPr>
          <w:lang w:val="en-US"/>
        </w:rPr>
        <w:t>Post conditions</w:t>
      </w:r>
    </w:p>
    <w:p w:rsidR="00E154C2" w:rsidRDefault="00E154C2" w:rsidP="00E154C2">
      <w:pPr>
        <w:pStyle w:val="ab"/>
        <w:numPr>
          <w:ilvl w:val="0"/>
          <w:numId w:val="5"/>
        </w:numPr>
      </w:pPr>
      <w:r>
        <w:t>Система уменьшила количество ресурсов на складе соответственно запросу на изъятие.</w:t>
      </w:r>
    </w:p>
    <w:p w:rsidR="00E154C2" w:rsidRDefault="00E154C2" w:rsidP="00E154C2">
      <w:pPr>
        <w:pStyle w:val="ab"/>
        <w:numPr>
          <w:ilvl w:val="0"/>
          <w:numId w:val="5"/>
        </w:numPr>
      </w:pPr>
      <w:r>
        <w:t>Система вернула пользователя к просмотру ресурсов склада.</w:t>
      </w:r>
    </w:p>
    <w:p w:rsidR="00E154C2" w:rsidRPr="00E154C2" w:rsidRDefault="00E154C2" w:rsidP="00E154C2">
      <w:pPr>
        <w:pStyle w:val="ab"/>
        <w:numPr>
          <w:ilvl w:val="0"/>
          <w:numId w:val="5"/>
        </w:numPr>
      </w:pPr>
      <w:r>
        <w:t>Система обновила список ресурсов склада.</w:t>
      </w:r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6A0EF9" w:rsidRPr="008057D2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C633F7">
        <w:rPr>
          <w:rFonts w:ascii="Times New Roman" w:hAnsi="Times New Roman"/>
          <w:szCs w:val="28"/>
        </w:rPr>
        <w:t>Нет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6A0EF9" w:rsidRPr="00930D65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C06486" w:rsidP="006A0EF9">
      <w:r>
        <w:rPr>
          <w:noProof/>
          <w:lang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33B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3B3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86" w:rsidRDefault="004D0FB8" w:rsidP="006A0EF9">
      <w:r>
        <w:rPr>
          <w:noProof/>
          <w:lang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1" name="Рисунок 1" descr="C:\Users\802140\AppData\Local\Temp\flaBD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BD8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486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5FD" w:rsidRDefault="00F755FD" w:rsidP="00001248">
      <w:r>
        <w:separator/>
      </w:r>
    </w:p>
  </w:endnote>
  <w:endnote w:type="continuationSeparator" w:id="0">
    <w:p w:rsidR="00F755FD" w:rsidRDefault="00F755FD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755FD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755FD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5FD" w:rsidRDefault="00F755FD" w:rsidP="00001248">
      <w:r>
        <w:separator/>
      </w:r>
    </w:p>
  </w:footnote>
  <w:footnote w:type="continuationSeparator" w:id="0">
    <w:p w:rsidR="00F755FD" w:rsidRDefault="00F755FD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755FD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755FD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80E8C"/>
    <w:multiLevelType w:val="hybridMultilevel"/>
    <w:tmpl w:val="9872D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D50B0F"/>
    <w:multiLevelType w:val="hybridMultilevel"/>
    <w:tmpl w:val="05FC11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A7F502D"/>
    <w:multiLevelType w:val="hybridMultilevel"/>
    <w:tmpl w:val="0A547A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011342"/>
    <w:multiLevelType w:val="hybridMultilevel"/>
    <w:tmpl w:val="049068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272A"/>
    <w:rsid w:val="00087CD8"/>
    <w:rsid w:val="00131E3B"/>
    <w:rsid w:val="001F7B18"/>
    <w:rsid w:val="0022000F"/>
    <w:rsid w:val="00230E39"/>
    <w:rsid w:val="002869A7"/>
    <w:rsid w:val="00302073"/>
    <w:rsid w:val="00337BED"/>
    <w:rsid w:val="003B2960"/>
    <w:rsid w:val="004D0FB8"/>
    <w:rsid w:val="005079AE"/>
    <w:rsid w:val="005355EB"/>
    <w:rsid w:val="00554A2B"/>
    <w:rsid w:val="005F4A16"/>
    <w:rsid w:val="006401CB"/>
    <w:rsid w:val="006555FC"/>
    <w:rsid w:val="006A0EF9"/>
    <w:rsid w:val="007A5F3C"/>
    <w:rsid w:val="007B0F76"/>
    <w:rsid w:val="007B3453"/>
    <w:rsid w:val="007C4E3E"/>
    <w:rsid w:val="008057D2"/>
    <w:rsid w:val="00845575"/>
    <w:rsid w:val="008725BF"/>
    <w:rsid w:val="00890BD4"/>
    <w:rsid w:val="008B5B24"/>
    <w:rsid w:val="009046AC"/>
    <w:rsid w:val="00930D65"/>
    <w:rsid w:val="009727B0"/>
    <w:rsid w:val="009A1162"/>
    <w:rsid w:val="00AB2DD8"/>
    <w:rsid w:val="00AE2C46"/>
    <w:rsid w:val="00B13D6F"/>
    <w:rsid w:val="00B723C6"/>
    <w:rsid w:val="00C0006A"/>
    <w:rsid w:val="00C04D07"/>
    <w:rsid w:val="00C06486"/>
    <w:rsid w:val="00C22DEA"/>
    <w:rsid w:val="00C633F7"/>
    <w:rsid w:val="00C86E2E"/>
    <w:rsid w:val="00C94919"/>
    <w:rsid w:val="00CA5F3C"/>
    <w:rsid w:val="00CD3925"/>
    <w:rsid w:val="00CD5752"/>
    <w:rsid w:val="00DD79DF"/>
    <w:rsid w:val="00E02289"/>
    <w:rsid w:val="00E058FB"/>
    <w:rsid w:val="00E154C2"/>
    <w:rsid w:val="00E83208"/>
    <w:rsid w:val="00ED0761"/>
    <w:rsid w:val="00EE4C8A"/>
    <w:rsid w:val="00EF0726"/>
    <w:rsid w:val="00F755FD"/>
    <w:rsid w:val="00F81A47"/>
    <w:rsid w:val="00F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2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7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7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72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7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7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72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72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72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72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827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27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827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827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8272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08272A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08272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272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8272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272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272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272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272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272A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08272A"/>
    <w:rPr>
      <w:b/>
      <w:bCs/>
    </w:rPr>
  </w:style>
  <w:style w:type="character" w:styleId="ad">
    <w:name w:val="Emphasis"/>
    <w:basedOn w:val="a0"/>
    <w:uiPriority w:val="20"/>
    <w:qFormat/>
    <w:rsid w:val="0008272A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08272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08272A"/>
    <w:rPr>
      <w:i/>
    </w:rPr>
  </w:style>
  <w:style w:type="character" w:customStyle="1" w:styleId="22">
    <w:name w:val="Цитата 2 Знак"/>
    <w:basedOn w:val="a0"/>
    <w:link w:val="21"/>
    <w:uiPriority w:val="29"/>
    <w:rsid w:val="0008272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8272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8272A"/>
    <w:rPr>
      <w:b/>
      <w:i/>
      <w:sz w:val="24"/>
    </w:rPr>
  </w:style>
  <w:style w:type="character" w:styleId="af1">
    <w:name w:val="Subtle Emphasis"/>
    <w:uiPriority w:val="19"/>
    <w:qFormat/>
    <w:rsid w:val="0008272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8272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8272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8272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8272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08272A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33</cp:revision>
  <dcterms:created xsi:type="dcterms:W3CDTF">2013-12-11T16:18:00Z</dcterms:created>
  <dcterms:modified xsi:type="dcterms:W3CDTF">2014-06-22T22:51:00Z</dcterms:modified>
</cp:coreProperties>
</file>