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52504305"/>
    <w:bookmarkStart w:id="1" w:name="_Toc152565238"/>
    <w:p w:rsidR="00494CB8" w:rsidRPr="00C2755F" w:rsidRDefault="00494CB8" w:rsidP="00494CB8">
      <w:pPr>
        <w:pStyle w:val="a7"/>
        <w:rPr>
          <w:rFonts w:ascii="Times New Roman" w:hAnsi="Times New Roman"/>
        </w:rPr>
      </w:pPr>
      <w:r w:rsidRPr="00C2755F">
        <w:rPr>
          <w:rFonts w:ascii="Times New Roman" w:hAnsi="Times New Roman"/>
        </w:rPr>
        <w:fldChar w:fldCharType="begin"/>
      </w:r>
      <w:r w:rsidRPr="00C2755F">
        <w:rPr>
          <w:rFonts w:ascii="Times New Roman" w:hAnsi="Times New Roman"/>
        </w:rPr>
        <w:instrText xml:space="preserve"> TITLE  \* MERGEFORMAT </w:instrText>
      </w:r>
      <w:r w:rsidRPr="00C2755F">
        <w:rPr>
          <w:rFonts w:ascii="Times New Roman" w:hAnsi="Times New Roman"/>
        </w:rPr>
        <w:fldChar w:fldCharType="separate"/>
      </w:r>
      <w:r w:rsidRPr="00C2755F">
        <w:rPr>
          <w:rFonts w:ascii="Times New Roman" w:hAnsi="Times New Roman"/>
        </w:rPr>
        <w:t>Use-Case-Realization Specification</w:t>
      </w:r>
      <w:r w:rsidRPr="00C2755F">
        <w:rPr>
          <w:rFonts w:ascii="Times New Roman" w:hAnsi="Times New Roman"/>
        </w:rPr>
        <w:fldChar w:fldCharType="end"/>
      </w:r>
    </w:p>
    <w:p w:rsidR="00494CB8" w:rsidRPr="0000745E" w:rsidRDefault="00494CB8" w:rsidP="00494CB8">
      <w:pPr>
        <w:jc w:val="center"/>
        <w:rPr>
          <w:b/>
        </w:rPr>
      </w:pPr>
      <w:r w:rsidRPr="00C2755F">
        <w:rPr>
          <w:b/>
          <w:lang w:val="ru-RU"/>
        </w:rPr>
        <w:t>Информационная</w:t>
      </w:r>
      <w:r>
        <w:rPr>
          <w:b/>
        </w:rPr>
        <w:t xml:space="preserve"> </w:t>
      </w:r>
      <w:r w:rsidRPr="00C2755F">
        <w:rPr>
          <w:b/>
          <w:lang w:val="ru-RU"/>
        </w:rPr>
        <w:t>система</w:t>
      </w:r>
      <w:r w:rsidRPr="0000745E">
        <w:rPr>
          <w:b/>
        </w:rPr>
        <w:t xml:space="preserve"> «</w:t>
      </w:r>
      <w:r w:rsidRPr="00C2755F">
        <w:rPr>
          <w:b/>
          <w:lang w:val="ru-RU"/>
        </w:rPr>
        <w:t>Иллюзия</w:t>
      </w:r>
      <w:r w:rsidRPr="0000745E">
        <w:rPr>
          <w:b/>
        </w:rPr>
        <w:t>»</w:t>
      </w:r>
    </w:p>
    <w:p w:rsidR="00494CB8" w:rsidRPr="00C2755F" w:rsidRDefault="00494CB8" w:rsidP="00494CB8">
      <w:pPr>
        <w:jc w:val="center"/>
        <w:rPr>
          <w:b/>
          <w:lang w:val="ru-RU"/>
        </w:rPr>
      </w:pPr>
      <w:r w:rsidRPr="00C2755F">
        <w:rPr>
          <w:b/>
          <w:lang w:val="ru-RU"/>
        </w:rPr>
        <w:t>Спецификация требований</w:t>
      </w:r>
    </w:p>
    <w:p w:rsidR="00494CB8" w:rsidRPr="00C2755F" w:rsidRDefault="00494CB8" w:rsidP="00494CB8">
      <w:pPr>
        <w:jc w:val="right"/>
      </w:pPr>
      <w:r>
        <w:rPr>
          <w:lang w:val="ru-RU"/>
        </w:rPr>
        <w:t>Версия 2.3</w:t>
      </w:r>
    </w:p>
    <w:p w:rsidR="00494CB8" w:rsidRPr="00C2755F" w:rsidRDefault="00494CB8" w:rsidP="00494CB8">
      <w:pPr>
        <w:jc w:val="right"/>
        <w:rPr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7"/>
        <w:gridCol w:w="1866"/>
        <w:gridCol w:w="6592"/>
        <w:gridCol w:w="4421"/>
      </w:tblGrid>
      <w:tr w:rsidR="00494CB8" w:rsidRPr="00C2755F" w:rsidTr="00A20A8B">
        <w:tc>
          <w:tcPr>
            <w:tcW w:w="645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631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2229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1495" w:type="pct"/>
          </w:tcPr>
          <w:p w:rsidR="00494CB8" w:rsidRPr="002277A7" w:rsidRDefault="00494CB8" w:rsidP="00A20A8B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494CB8" w:rsidRPr="006B422E" w:rsidTr="00A20A8B">
        <w:trPr>
          <w:trHeight w:val="613"/>
        </w:trPr>
        <w:tc>
          <w:tcPr>
            <w:tcW w:w="64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17/10/2013</w:t>
            </w:r>
          </w:p>
        </w:tc>
        <w:tc>
          <w:tcPr>
            <w:tcW w:w="631" w:type="pct"/>
          </w:tcPr>
          <w:p w:rsidR="00494CB8" w:rsidRPr="00C2755F" w:rsidRDefault="00494CB8" w:rsidP="00A20A8B">
            <w:r w:rsidRPr="00C2755F">
              <w:t>1.0</w:t>
            </w:r>
          </w:p>
        </w:tc>
        <w:tc>
          <w:tcPr>
            <w:tcW w:w="2229" w:type="pct"/>
          </w:tcPr>
          <w:p w:rsidR="00494CB8" w:rsidRPr="00C2755F" w:rsidRDefault="00494CB8" w:rsidP="00A20A8B">
            <w:r>
              <w:rPr>
                <w:lang w:val="ru-RU"/>
              </w:rPr>
              <w:t>Начальное описание</w:t>
            </w:r>
          </w:p>
        </w:tc>
        <w:tc>
          <w:tcPr>
            <w:tcW w:w="1495" w:type="pct"/>
          </w:tcPr>
          <w:p w:rsidR="00494CB8" w:rsidRPr="00C2755F" w:rsidRDefault="00494CB8" w:rsidP="00A20A8B">
            <w:pPr>
              <w:rPr>
                <w:lang w:val="ru-RU"/>
              </w:rPr>
            </w:pPr>
            <w:r w:rsidRPr="00C2755F">
              <w:rPr>
                <w:lang w:val="ru-RU"/>
              </w:rPr>
              <w:t>Гапонов А.И.</w:t>
            </w:r>
          </w:p>
          <w:p w:rsidR="00494CB8" w:rsidRPr="00C2755F" w:rsidRDefault="00494CB8" w:rsidP="00A20A8B">
            <w:pPr>
              <w:rPr>
                <w:lang w:val="ru-RU"/>
              </w:rPr>
            </w:pPr>
            <w:r w:rsidRPr="00C2755F">
              <w:rPr>
                <w:lang w:val="ru-RU"/>
              </w:rPr>
              <w:t>Кобцев С.</w:t>
            </w:r>
            <w:r>
              <w:rPr>
                <w:lang w:val="ru-RU"/>
              </w:rPr>
              <w:t>В.</w:t>
            </w:r>
          </w:p>
        </w:tc>
      </w:tr>
      <w:tr w:rsidR="00494CB8" w:rsidRPr="00C2755F" w:rsidTr="00A20A8B">
        <w:trPr>
          <w:trHeight w:val="613"/>
        </w:trPr>
        <w:tc>
          <w:tcPr>
            <w:tcW w:w="645" w:type="pct"/>
          </w:tcPr>
          <w:p w:rsidR="00494CB8" w:rsidRPr="00C2755F" w:rsidRDefault="00494CB8" w:rsidP="00A20A8B">
            <w:r>
              <w:t>05/12/2013</w:t>
            </w:r>
          </w:p>
        </w:tc>
        <w:tc>
          <w:tcPr>
            <w:tcW w:w="631" w:type="pct"/>
          </w:tcPr>
          <w:p w:rsidR="00494CB8" w:rsidRPr="00C2755F" w:rsidRDefault="00494CB8" w:rsidP="00A20A8B">
            <w:r w:rsidRPr="00C2755F">
              <w:t>1.1</w:t>
            </w:r>
          </w:p>
        </w:tc>
        <w:tc>
          <w:tcPr>
            <w:tcW w:w="2229" w:type="pct"/>
          </w:tcPr>
          <w:p w:rsidR="00494CB8" w:rsidRPr="00C2755F" w:rsidRDefault="00494CB8" w:rsidP="00A20A8B">
            <w:pPr>
              <w:rPr>
                <w:lang w:val="ru-RU"/>
              </w:rPr>
            </w:pPr>
            <w:r w:rsidRPr="00C2755F">
              <w:rPr>
                <w:lang w:val="ru-RU"/>
              </w:rPr>
              <w:t>Редактирование поведение Аналитика</w:t>
            </w:r>
          </w:p>
        </w:tc>
        <w:tc>
          <w:tcPr>
            <w:tcW w:w="149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 w:rsidRPr="00C2755F">
              <w:t>Кобцев С.</w:t>
            </w:r>
            <w:r>
              <w:rPr>
                <w:lang w:val="ru-RU"/>
              </w:rPr>
              <w:t>В.</w:t>
            </w:r>
          </w:p>
        </w:tc>
      </w:tr>
      <w:tr w:rsidR="00494CB8" w:rsidRPr="001F72DE" w:rsidTr="00A20A8B">
        <w:trPr>
          <w:trHeight w:val="613"/>
        </w:trPr>
        <w:tc>
          <w:tcPr>
            <w:tcW w:w="64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06/06/2014</w:t>
            </w:r>
          </w:p>
        </w:tc>
        <w:tc>
          <w:tcPr>
            <w:tcW w:w="631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2.0</w:t>
            </w:r>
          </w:p>
        </w:tc>
        <w:tc>
          <w:tcPr>
            <w:tcW w:w="2229" w:type="pct"/>
          </w:tcPr>
          <w:p w:rsidR="00494CB8" w:rsidRPr="00950F10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Добавление новых прецедентов на диаграмму и корректировка имеющихся. </w:t>
            </w:r>
            <w:r>
              <w:rPr>
                <w:lang w:val="ru-RU"/>
              </w:rPr>
              <w:br/>
              <w:t xml:space="preserve">Введение обобщения для изменения сведений на складе в соответствии с архитектурными требованиями к системе. </w:t>
            </w:r>
            <w:r>
              <w:rPr>
                <w:lang w:val="ru-RU"/>
              </w:rPr>
              <w:br/>
              <w:t>Изменение диаграммы состояний ключевой сущности «Заказ» на диаграмму состояний.</w:t>
            </w:r>
          </w:p>
        </w:tc>
        <w:tc>
          <w:tcPr>
            <w:tcW w:w="1495" w:type="pct"/>
          </w:tcPr>
          <w:p w:rsidR="00494CB8" w:rsidRPr="001F72DE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494CB8" w:rsidRPr="00CF777D" w:rsidTr="00A20A8B">
        <w:trPr>
          <w:trHeight w:val="613"/>
        </w:trPr>
        <w:tc>
          <w:tcPr>
            <w:tcW w:w="64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10/06/2014</w:t>
            </w:r>
          </w:p>
        </w:tc>
        <w:tc>
          <w:tcPr>
            <w:tcW w:w="63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2.1</w:t>
            </w:r>
          </w:p>
        </w:tc>
        <w:tc>
          <w:tcPr>
            <w:tcW w:w="2229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Изменение диаграммы состояний для статусов сущности «Заказ»</w:t>
            </w:r>
            <w:r>
              <w:rPr>
                <w:lang w:val="ru-RU"/>
              </w:rPr>
              <w:br/>
              <w:t>Добавление обозначений для ролей и прецедентов</w:t>
            </w:r>
            <w:r>
              <w:rPr>
                <w:lang w:val="ru-RU"/>
              </w:rPr>
              <w:br/>
              <w:t>Добавления описания к новым и уточненным прецедентам, исправление описаний старых прецедентов</w:t>
            </w:r>
            <w:r>
              <w:rPr>
                <w:lang w:val="ru-RU"/>
              </w:rPr>
              <w:br/>
              <w:t>Добавление оглавления</w:t>
            </w:r>
          </w:p>
        </w:tc>
        <w:tc>
          <w:tcPr>
            <w:tcW w:w="149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494CB8" w:rsidRPr="007D43BB" w:rsidTr="00A20A8B">
        <w:trPr>
          <w:trHeight w:val="613"/>
        </w:trPr>
        <w:tc>
          <w:tcPr>
            <w:tcW w:w="64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11/06/2014</w:t>
            </w:r>
          </w:p>
        </w:tc>
        <w:tc>
          <w:tcPr>
            <w:tcW w:w="63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2.2</w:t>
            </w:r>
          </w:p>
        </w:tc>
        <w:tc>
          <w:tcPr>
            <w:tcW w:w="2229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Изменена диаграмма состояний для статусов Заказа</w:t>
            </w:r>
          </w:p>
        </w:tc>
        <w:tc>
          <w:tcPr>
            <w:tcW w:w="149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494CB8" w:rsidRPr="00903EBB" w:rsidTr="00A20A8B">
        <w:trPr>
          <w:trHeight w:val="613"/>
        </w:trPr>
        <w:tc>
          <w:tcPr>
            <w:tcW w:w="64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12/06/2014</w:t>
            </w:r>
          </w:p>
        </w:tc>
        <w:tc>
          <w:tcPr>
            <w:tcW w:w="63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2.3</w:t>
            </w:r>
          </w:p>
        </w:tc>
        <w:tc>
          <w:tcPr>
            <w:tcW w:w="2229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Изменена диаграмма прецедентов и внесены соответствующие изменения в описания прецедентов</w:t>
            </w:r>
          </w:p>
        </w:tc>
        <w:tc>
          <w:tcPr>
            <w:tcW w:w="149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494CB8" w:rsidRPr="001F72DE" w:rsidRDefault="00494CB8" w:rsidP="00494CB8">
      <w:pPr>
        <w:widowControl/>
        <w:spacing w:after="200" w:line="276" w:lineRule="auto"/>
        <w:rPr>
          <w:lang w:val="ru-RU" w:eastAsia="en-US"/>
        </w:rPr>
      </w:pPr>
      <w:r w:rsidRPr="001F72DE">
        <w:rPr>
          <w:lang w:val="ru-RU" w:eastAsia="en-U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-2024005265"/>
        <w:docPartObj>
          <w:docPartGallery w:val="Table of Contents"/>
          <w:docPartUnique/>
        </w:docPartObj>
      </w:sdtPr>
      <w:sdtContent>
        <w:p w:rsidR="00494CB8" w:rsidRDefault="00494CB8" w:rsidP="00494CB8">
          <w:pPr>
            <w:pStyle w:val="af1"/>
          </w:pPr>
          <w:r>
            <w:t>Оглавление</w:t>
          </w:r>
        </w:p>
        <w:p w:rsidR="00494CB8" w:rsidRDefault="00494CB8" w:rsidP="00494CB8">
          <w:pPr>
            <w:pStyle w:val="1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429268" w:history="1">
            <w:r w:rsidRPr="00035972">
              <w:rPr>
                <w:rStyle w:val="aa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69" w:history="1">
            <w:r w:rsidRPr="00035972">
              <w:rPr>
                <w:rStyle w:val="aa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Цели (</w:t>
            </w:r>
            <w:r w:rsidRPr="00035972">
              <w:rPr>
                <w:rStyle w:val="aa"/>
                <w:noProof/>
              </w:rPr>
              <w:t>Purpose</w:t>
            </w:r>
            <w:r w:rsidRPr="00035972">
              <w:rPr>
                <w:rStyle w:val="aa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0" w:history="1">
            <w:r w:rsidRPr="00035972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Область</w:t>
            </w:r>
            <w:r w:rsidRPr="00035972">
              <w:rPr>
                <w:rStyle w:val="aa"/>
                <w:noProof/>
              </w:rPr>
              <w:t xml:space="preserve"> </w:t>
            </w:r>
            <w:r w:rsidRPr="00035972">
              <w:rPr>
                <w:rStyle w:val="aa"/>
                <w:noProof/>
                <w:lang w:val="ru-RU"/>
              </w:rPr>
              <w:t>применения</w:t>
            </w:r>
            <w:r w:rsidRPr="00035972">
              <w:rPr>
                <w:rStyle w:val="aa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1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1" w:history="1">
            <w:r w:rsidRPr="00035972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Диаграмма</w:t>
            </w:r>
            <w:r w:rsidRPr="00035972">
              <w:rPr>
                <w:rStyle w:val="aa"/>
                <w:noProof/>
              </w:rPr>
              <w:t xml:space="preserve"> </w:t>
            </w:r>
            <w:r w:rsidRPr="00035972">
              <w:rPr>
                <w:rStyle w:val="aa"/>
                <w:noProof/>
                <w:lang w:val="ru-RU"/>
              </w:rPr>
              <w:t>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1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2" w:history="1">
            <w:r w:rsidRPr="00035972">
              <w:rPr>
                <w:rStyle w:val="aa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3" w:history="1">
            <w:r w:rsidRPr="00035972">
              <w:rPr>
                <w:rStyle w:val="aa"/>
                <w:noProof/>
                <w:lang w:val="ru-RU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4" w:history="1">
            <w:r w:rsidRPr="00035972">
              <w:rPr>
                <w:rStyle w:val="aa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Просмотр истории заказов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5" w:history="1">
            <w:r w:rsidRPr="00035972">
              <w:rPr>
                <w:rStyle w:val="aa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Создать заказ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6" w:history="1">
            <w:r w:rsidRPr="00035972">
              <w:rPr>
                <w:rStyle w:val="aa"/>
                <w:noProof/>
                <w:lang w:val="ru-RU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Редактировать заказ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7" w:history="1">
            <w:r w:rsidRPr="00035972">
              <w:rPr>
                <w:rStyle w:val="aa"/>
                <w:noProof/>
                <w:lang w:val="ru-RU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Мониторинг состояния текущего заказа.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8" w:history="1">
            <w:r w:rsidRPr="00035972">
              <w:rPr>
                <w:rStyle w:val="aa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Приостановка выполнения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79" w:history="1">
            <w:r w:rsidRPr="00035972">
              <w:rPr>
                <w:rStyle w:val="aa"/>
                <w:noProof/>
                <w:lang w:val="ru-RU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Поиск заказа в аналитическом представлении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0" w:history="1">
            <w:r w:rsidRPr="00035972">
              <w:rPr>
                <w:rStyle w:val="aa"/>
                <w:noProof/>
                <w:lang w:val="ru-RU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Просмотр аналитического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1" w:history="1">
            <w:r w:rsidRPr="00035972">
              <w:rPr>
                <w:rStyle w:val="aa"/>
                <w:noProof/>
                <w:lang w:val="ru-RU"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Управление пользователями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2" w:history="1">
            <w:r w:rsidRPr="00035972">
              <w:rPr>
                <w:rStyle w:val="aa"/>
                <w:noProof/>
                <w:lang w:val="ru-RU"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Установка плана работ на день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3" w:history="1">
            <w:r w:rsidRPr="00035972">
              <w:rPr>
                <w:rStyle w:val="aa"/>
                <w:noProof/>
                <w:lang w:val="ru-RU"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Печать информации о заказе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4" w:history="1">
            <w:r w:rsidRPr="00035972">
              <w:rPr>
                <w:rStyle w:val="aa"/>
                <w:noProof/>
                <w:lang w:val="ru-RU"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Поиск товаров и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5" w:history="1">
            <w:r w:rsidRPr="00035972">
              <w:rPr>
                <w:rStyle w:val="aa"/>
                <w:noProof/>
                <w:lang w:val="ru-RU"/>
              </w:rPr>
              <w:t>3.13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6" w:history="1">
            <w:r w:rsidRPr="00035972">
              <w:rPr>
                <w:rStyle w:val="aa"/>
                <w:noProof/>
                <w:lang w:val="ru-RU"/>
              </w:rPr>
              <w:t>3.14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Заполнение анкеты-описания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7" w:history="1">
            <w:r w:rsidRPr="00035972">
              <w:rPr>
                <w:rStyle w:val="aa"/>
                <w:noProof/>
                <w:lang w:val="ru-RU"/>
              </w:rPr>
              <w:t>3.15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Изменение данных склада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8" w:history="1">
            <w:r w:rsidRPr="00035972">
              <w:rPr>
                <w:rStyle w:val="aa"/>
                <w:noProof/>
                <w:lang w:val="ru-RU"/>
              </w:rPr>
              <w:t>3.16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Изменение данных склада о сделанных рубахах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89" w:history="1">
            <w:r w:rsidRPr="00035972">
              <w:rPr>
                <w:rStyle w:val="aa"/>
                <w:noProof/>
                <w:lang w:val="ru-RU"/>
              </w:rPr>
              <w:t>3.17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Изменение данных склада о сделанных нитях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0" w:history="1">
            <w:r w:rsidRPr="00035972">
              <w:rPr>
                <w:rStyle w:val="aa"/>
                <w:noProof/>
                <w:lang w:val="ru-RU"/>
              </w:rPr>
              <w:t>3.18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Изменение данных склада о собранной крапиве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1" w:history="1">
            <w:r w:rsidRPr="00035972">
              <w:rPr>
                <w:rStyle w:val="aa"/>
                <w:noProof/>
                <w:lang w:val="ru-RU"/>
              </w:rPr>
              <w:t>3.19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Мониторинг товаров на складе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2" w:history="1">
            <w:r w:rsidRPr="00035972">
              <w:rPr>
                <w:rStyle w:val="aa"/>
                <w:noProof/>
                <w:lang w:val="ru-RU"/>
              </w:rPr>
              <w:t>3.20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Просмотр текущего плана работ на день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429293" w:history="1">
            <w:r w:rsidRPr="00035972">
              <w:rPr>
                <w:rStyle w:val="aa"/>
                <w:noProof/>
                <w:lang w:val="ru-RU"/>
              </w:rPr>
              <w:t>3.21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035972">
              <w:rPr>
                <w:rStyle w:val="aa"/>
                <w:noProof/>
                <w:lang w:val="ru-RU"/>
              </w:rPr>
              <w:t>Предоставление сведений о качестве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_Toc390429293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CB8" w:rsidRDefault="00494CB8" w:rsidP="00494CB8">
          <w:r>
            <w:rPr>
              <w:b/>
              <w:bCs/>
            </w:rPr>
            <w:fldChar w:fldCharType="end"/>
          </w:r>
        </w:p>
      </w:sdtContent>
    </w:sdt>
    <w:p w:rsidR="00494CB8" w:rsidRDefault="00494CB8" w:rsidP="00494CB8">
      <w:pPr>
        <w:widowControl/>
        <w:spacing w:after="200" w:line="276" w:lineRule="auto"/>
        <w:rPr>
          <w:rFonts w:ascii="Arial" w:hAnsi="Arial"/>
          <w:b/>
          <w:sz w:val="24"/>
          <w:lang w:val="ru-RU"/>
        </w:rPr>
      </w:pPr>
      <w:r>
        <w:rPr>
          <w:lang w:val="ru-RU"/>
        </w:rPr>
        <w:br w:type="page"/>
      </w:r>
    </w:p>
    <w:p w:rsidR="00494CB8" w:rsidRPr="00950F10" w:rsidRDefault="00494CB8" w:rsidP="00494CB8">
      <w:pPr>
        <w:pStyle w:val="1"/>
        <w:rPr>
          <w:lang w:val="ru-RU"/>
        </w:rPr>
      </w:pPr>
      <w:bookmarkStart w:id="2" w:name="_Toc390429268"/>
      <w:r w:rsidRPr="00950F10">
        <w:rPr>
          <w:lang w:val="ru-RU"/>
        </w:rPr>
        <w:lastRenderedPageBreak/>
        <w:t>Введение</w:t>
      </w:r>
      <w:bookmarkEnd w:id="2"/>
    </w:p>
    <w:p w:rsidR="00494CB8" w:rsidRPr="00950F10" w:rsidRDefault="00494CB8" w:rsidP="00494CB8">
      <w:pPr>
        <w:pStyle w:val="2"/>
        <w:rPr>
          <w:lang w:val="ru-RU"/>
        </w:rPr>
      </w:pPr>
      <w:bookmarkStart w:id="3" w:name="_Toc456598587"/>
      <w:bookmarkStart w:id="4" w:name="_Toc5054310"/>
      <w:bookmarkStart w:id="5" w:name="_Toc390429269"/>
      <w:r w:rsidRPr="00950F10">
        <w:rPr>
          <w:lang w:val="ru-RU"/>
        </w:rPr>
        <w:t>Цели (</w:t>
      </w:r>
      <w:r w:rsidRPr="001F72DE">
        <w:t>Purpose</w:t>
      </w:r>
      <w:bookmarkEnd w:id="3"/>
      <w:bookmarkEnd w:id="4"/>
      <w:r w:rsidRPr="00950F10">
        <w:rPr>
          <w:lang w:val="ru-RU"/>
        </w:rPr>
        <w:t>)</w:t>
      </w:r>
      <w:bookmarkEnd w:id="5"/>
    </w:p>
    <w:p w:rsidR="00494CB8" w:rsidRPr="001F72DE" w:rsidRDefault="00494CB8" w:rsidP="00494CB8">
      <w:pPr>
        <w:ind w:left="708"/>
        <w:rPr>
          <w:lang w:val="ru-RU"/>
        </w:rPr>
      </w:pPr>
      <w:r w:rsidRPr="00C2755F">
        <w:rPr>
          <w:lang w:val="ru-RU"/>
        </w:rPr>
        <w:t xml:space="preserve">Цель документа заключается в описании </w:t>
      </w:r>
      <w:r>
        <w:rPr>
          <w:lang w:val="ru-RU"/>
        </w:rPr>
        <w:t xml:space="preserve">функциональных возможностей </w:t>
      </w:r>
      <w:r w:rsidRPr="00C2755F">
        <w:rPr>
          <w:lang w:val="ru-RU"/>
        </w:rPr>
        <w:t xml:space="preserve">системы, </w:t>
      </w:r>
      <w:r>
        <w:rPr>
          <w:lang w:val="ru-RU"/>
        </w:rPr>
        <w:t>доступных для определенных ролей в приложении</w:t>
      </w:r>
      <w:r w:rsidRPr="00C2755F">
        <w:rPr>
          <w:lang w:val="ru-RU"/>
        </w:rPr>
        <w:t>.</w:t>
      </w:r>
      <w:r>
        <w:rPr>
          <w:lang w:val="ru-RU"/>
        </w:rPr>
        <w:t xml:space="preserve"> Поведение пользователей в системе описано с помощью диаграмм </w:t>
      </w:r>
      <w:r>
        <w:t>UML</w:t>
      </w:r>
      <w:r w:rsidRPr="001F72DE">
        <w:rPr>
          <w:lang w:val="ru-RU"/>
        </w:rPr>
        <w:t xml:space="preserve"> и кратких описаний</w:t>
      </w:r>
      <w:r>
        <w:rPr>
          <w:lang w:val="ru-RU"/>
        </w:rPr>
        <w:t xml:space="preserve"> каждого прецедента. </w:t>
      </w:r>
    </w:p>
    <w:p w:rsidR="00494CB8" w:rsidRPr="001F72DE" w:rsidRDefault="00494CB8" w:rsidP="00494CB8">
      <w:pPr>
        <w:pStyle w:val="2"/>
      </w:pPr>
      <w:bookmarkStart w:id="6" w:name="_Toc456598588"/>
      <w:bookmarkStart w:id="7" w:name="_Toc5054311"/>
      <w:bookmarkStart w:id="8" w:name="_Toc390429270"/>
      <w:r>
        <w:rPr>
          <w:lang w:val="ru-RU"/>
        </w:rPr>
        <w:t>Область</w:t>
      </w:r>
      <w:r>
        <w:t xml:space="preserve"> </w:t>
      </w:r>
      <w:r>
        <w:rPr>
          <w:lang w:val="ru-RU"/>
        </w:rPr>
        <w:t>применения</w:t>
      </w:r>
      <w:r w:rsidRPr="001F72DE">
        <w:t xml:space="preserve"> (Scope</w:t>
      </w:r>
      <w:bookmarkEnd w:id="6"/>
      <w:bookmarkEnd w:id="7"/>
      <w:r w:rsidRPr="001F72DE">
        <w:t>)</w:t>
      </w:r>
      <w:bookmarkEnd w:id="8"/>
    </w:p>
    <w:p w:rsidR="00494CB8" w:rsidRPr="001F72DE" w:rsidRDefault="00494CB8" w:rsidP="00494CB8">
      <w:pPr>
        <w:ind w:left="708"/>
        <w:rPr>
          <w:lang w:val="ru-RU"/>
        </w:rPr>
      </w:pPr>
      <w:r>
        <w:rPr>
          <w:lang w:val="ru-RU"/>
        </w:rPr>
        <w:t>Документ применяется в области моделирования разрабатываемой системы.</w:t>
      </w:r>
    </w:p>
    <w:p w:rsidR="00494CB8" w:rsidRPr="001F72DE" w:rsidRDefault="00494CB8" w:rsidP="00494CB8">
      <w:pPr>
        <w:pStyle w:val="1"/>
      </w:pPr>
      <w:bookmarkStart w:id="9" w:name="_Toc390429271"/>
      <w:bookmarkEnd w:id="0"/>
      <w:bookmarkEnd w:id="1"/>
      <w:r>
        <w:rPr>
          <w:lang w:val="ru-RU"/>
        </w:rPr>
        <w:t>Диаграмма</w:t>
      </w:r>
      <w:r>
        <w:t xml:space="preserve"> </w:t>
      </w:r>
      <w:r>
        <w:rPr>
          <w:lang w:val="ru-RU"/>
        </w:rPr>
        <w:t>прецедентов</w:t>
      </w:r>
      <w:bookmarkEnd w:id="9"/>
    </w:p>
    <w:p w:rsidR="00494CB8" w:rsidRDefault="00494CB8" w:rsidP="00494CB8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 w:rsidRPr="00C2755F">
        <w:rPr>
          <w:color w:val="000000"/>
          <w:sz w:val="18"/>
          <w:szCs w:val="18"/>
          <w:shd w:val="clear" w:color="auto" w:fill="FFFFFF"/>
          <w:lang w:val="ru-RU"/>
        </w:rPr>
        <w:t xml:space="preserve">Диаграмма прецедентов для </w:t>
      </w:r>
      <w:r>
        <w:rPr>
          <w:color w:val="000000"/>
          <w:sz w:val="18"/>
          <w:szCs w:val="18"/>
          <w:shd w:val="clear" w:color="auto" w:fill="FFFFFF"/>
          <w:lang w:val="ru-RU"/>
        </w:rPr>
        <w:t xml:space="preserve">системы представлена на рисунке 1. </w:t>
      </w:r>
    </w:p>
    <w:p w:rsidR="00494CB8" w:rsidRDefault="00494CB8" w:rsidP="00494CB8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color w:val="000000"/>
          <w:sz w:val="18"/>
          <w:szCs w:val="18"/>
          <w:shd w:val="clear" w:color="auto" w:fill="FFFFFF"/>
          <w:lang w:val="ru-RU"/>
        </w:rPr>
        <w:t xml:space="preserve">Она включает в себя 7 ключевых акторов и одного обобщающего актора «Авторизованный пользователь» для 6 основных ролей. </w:t>
      </w:r>
    </w:p>
    <w:p w:rsidR="00494CB8" w:rsidRDefault="00494CB8" w:rsidP="00494CB8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b/>
          <w:color w:val="000000"/>
          <w:sz w:val="18"/>
          <w:szCs w:val="18"/>
          <w:shd w:val="clear" w:color="auto" w:fill="FFFFFF"/>
          <w:lang w:val="ru-RU"/>
        </w:rPr>
        <w:t>Горожанин (Г)</w:t>
      </w:r>
      <w:r>
        <w:rPr>
          <w:color w:val="000000"/>
          <w:sz w:val="18"/>
          <w:szCs w:val="18"/>
          <w:shd w:val="clear" w:color="auto" w:fill="FFFFFF"/>
          <w:lang w:val="ru-RU"/>
        </w:rPr>
        <w:t>:</w:t>
      </w:r>
    </w:p>
    <w:p w:rsidR="00494CB8" w:rsidRDefault="00494CB8" w:rsidP="00494CB8">
      <w:pPr>
        <w:ind w:left="1416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color w:val="000000"/>
          <w:sz w:val="18"/>
          <w:szCs w:val="18"/>
          <w:shd w:val="clear" w:color="auto" w:fill="FFFFFF"/>
          <w:lang w:val="ru-RU"/>
        </w:rPr>
        <w:t xml:space="preserve">Пользователь системы, который может совершать заказы и просматривать состояние их выполнения. Является клиентом организации. </w:t>
      </w:r>
    </w:p>
    <w:p w:rsidR="00494CB8" w:rsidRDefault="00494CB8" w:rsidP="00494CB8">
      <w:pPr>
        <w:ind w:left="708"/>
        <w:rPr>
          <w:b/>
          <w:color w:val="000000"/>
          <w:sz w:val="18"/>
          <w:szCs w:val="18"/>
          <w:shd w:val="clear" w:color="auto" w:fill="FFFFFF"/>
          <w:lang w:val="ru-RU"/>
        </w:rPr>
      </w:pPr>
      <w:r>
        <w:rPr>
          <w:b/>
          <w:color w:val="000000"/>
          <w:sz w:val="18"/>
          <w:szCs w:val="18"/>
          <w:shd w:val="clear" w:color="auto" w:fill="FFFFFF"/>
          <w:lang w:val="ru-RU"/>
        </w:rPr>
        <w:t>Аналитик (А):</w:t>
      </w:r>
    </w:p>
    <w:p w:rsidR="00494CB8" w:rsidRDefault="00494CB8" w:rsidP="00494CB8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администрирование пользователей системы, мониторинг состояния заказов и организацию труда в компании посредством системы «Иллюзия».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Сборщик крапивы (С):</w:t>
      </w:r>
    </w:p>
    <w:p w:rsidR="00494CB8" w:rsidRDefault="00494CB8" w:rsidP="00494CB8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сбор крапивы и добавляет соответствующую информацию в систему, то есть изменяет состояние склада.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Обработчик крапивы (О):</w:t>
      </w:r>
    </w:p>
    <w:p w:rsidR="00494CB8" w:rsidRDefault="00494CB8" w:rsidP="00494CB8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обработку крапивы и добавляет информацию о переработанном сырье на склад.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Швея (Ш):</w:t>
      </w:r>
    </w:p>
    <w:p w:rsidR="00494CB8" w:rsidRDefault="00494CB8" w:rsidP="00494CB8">
      <w:pPr>
        <w:ind w:left="1410"/>
        <w:rPr>
          <w:lang w:val="ru-RU"/>
        </w:rPr>
      </w:pPr>
      <w:r>
        <w:rPr>
          <w:lang w:val="ru-RU"/>
        </w:rPr>
        <w:t>Пользователь системы, который делает изделие соответственно полученным заказам по плану работ из материалов, имеющихся на складе. Также этот пользователь системы по завершении заказа пишет описание изделия. Является служащим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Маг (М):</w:t>
      </w:r>
    </w:p>
    <w:p w:rsidR="00494CB8" w:rsidRDefault="00494CB8" w:rsidP="00494CB8">
      <w:pPr>
        <w:ind w:left="1410"/>
        <w:rPr>
          <w:lang w:val="ru-RU"/>
        </w:rPr>
      </w:pPr>
      <w:r>
        <w:rPr>
          <w:lang w:val="ru-RU"/>
        </w:rPr>
        <w:t>Пользователь системы, который занимается финальным оформлением сшитого швеей изделия по заданному плану и по окончании работ дописывает в документацию об изделии информацию о его магических свойствах и дополнительном косметическом улучшении (индивидуализации) изделия.  Является служащим организации.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 xml:space="preserve">Гость (ГО): </w:t>
      </w:r>
    </w:p>
    <w:p w:rsidR="00494CB8" w:rsidRDefault="00494CB8" w:rsidP="00494CB8">
      <w:pPr>
        <w:ind w:left="1410"/>
        <w:rPr>
          <w:lang w:val="ru-RU"/>
        </w:rPr>
      </w:pPr>
      <w:r>
        <w:rPr>
          <w:lang w:val="ru-RU"/>
        </w:rPr>
        <w:t>Пользователь системы, который может просматривать каталог товаров, но не имеет возможности делать заказ без регистрации. Является возможным клиентом организации.</w:t>
      </w:r>
    </w:p>
    <w:p w:rsidR="00494CB8" w:rsidRDefault="00494CB8" w:rsidP="00494CB8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Зарегистрированный пользователь (З):</w:t>
      </w:r>
    </w:p>
    <w:p w:rsidR="00494CB8" w:rsidRPr="002471AE" w:rsidRDefault="00494CB8" w:rsidP="00494CB8">
      <w:pPr>
        <w:ind w:left="1410"/>
        <w:rPr>
          <w:lang w:val="ru-RU"/>
        </w:rPr>
      </w:pPr>
      <w:r>
        <w:rPr>
          <w:lang w:val="ru-RU"/>
        </w:rPr>
        <w:t xml:space="preserve">Генерализация всех перечисленных пользователей системы, кроме «Гость», которая может, как и «Гость» только просматривать каталог товаров, но не имеет функциональных возможностей любой из роли до входа в систему с соответствующими правами. </w:t>
      </w:r>
    </w:p>
    <w:p w:rsidR="00494CB8" w:rsidRPr="004646E9" w:rsidRDefault="00494CB8" w:rsidP="00494CB8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401D9CCE" wp14:editId="4B155A8F">
            <wp:extent cx="8102009" cy="519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09086" cy="520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B8" w:rsidRDefault="00494CB8" w:rsidP="00494CB8">
      <w:pPr>
        <w:pStyle w:val="ac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572757">
        <w:t>Use Case Diagram for whole project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>Процесс изменения информации</w:t>
      </w:r>
      <w:r w:rsidRPr="00C51A58">
        <w:rPr>
          <w:lang w:val="ru-RU"/>
        </w:rPr>
        <w:t xml:space="preserve"> </w:t>
      </w:r>
      <w:r>
        <w:rPr>
          <w:lang w:val="ru-RU"/>
        </w:rPr>
        <w:t>о ключевой сущности системы – «Заказа» и прохождение ее через роли представлен на рисунке 2</w:t>
      </w:r>
      <w:r w:rsidRPr="005B04C7">
        <w:rPr>
          <w:lang w:val="ru-RU"/>
        </w:rPr>
        <w:t xml:space="preserve"> </w:t>
      </w:r>
      <w:r>
        <w:rPr>
          <w:lang w:val="ru-RU"/>
        </w:rPr>
        <w:t>и 3.</w:t>
      </w:r>
    </w:p>
    <w:p w:rsidR="00494CB8" w:rsidRPr="00950F10" w:rsidRDefault="00494CB8" w:rsidP="00494CB8">
      <w:pPr>
        <w:keepNext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D4003FB" wp14:editId="6BE57A77">
            <wp:extent cx="7232687" cy="561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6863" cy="56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B8" w:rsidRDefault="00494CB8" w:rsidP="00494CB8">
      <w:pPr>
        <w:pStyle w:val="ac"/>
      </w:pPr>
      <w:r>
        <w:lastRenderedPageBreak/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50F10">
        <w:t xml:space="preserve"> - </w:t>
      </w:r>
      <w:r>
        <w:t>State Machine Diagram for states of the entity "Order"</w:t>
      </w:r>
    </w:p>
    <w:p w:rsidR="00494CB8" w:rsidRDefault="00494CB8" w:rsidP="00494CB8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5D980F9B" wp14:editId="2D9B8833">
            <wp:extent cx="602932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B8" w:rsidRDefault="00494CB8" w:rsidP="00494CB8">
      <w:pPr>
        <w:pStyle w:val="ac"/>
      </w:pPr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69029B">
        <w:t xml:space="preserve"> - </w:t>
      </w:r>
      <w:r>
        <w:t>State Machine Diagram for statuses of the entity "Order"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>Соответственно, статусы и состояния связаны следующим образом:</w:t>
      </w:r>
    </w:p>
    <w:p w:rsidR="00494CB8" w:rsidRPr="00FE43A5" w:rsidRDefault="00494CB8" w:rsidP="00494CB8">
      <w:pPr>
        <w:pStyle w:val="ac"/>
        <w:keepNext/>
        <w:rPr>
          <w:lang w:val="ru-RU"/>
        </w:rPr>
      </w:pPr>
      <w:r w:rsidRPr="00833268">
        <w:rPr>
          <w:lang w:val="ru-RU"/>
        </w:rPr>
        <w:t xml:space="preserve">Таблица </w:t>
      </w:r>
      <w:r>
        <w:fldChar w:fldCharType="begin"/>
      </w:r>
      <w:r w:rsidRPr="00833268">
        <w:rPr>
          <w:lang w:val="ru-RU"/>
        </w:rPr>
        <w:instrText xml:space="preserve"> </w:instrText>
      </w:r>
      <w:r>
        <w:instrText>SEQ</w:instrText>
      </w:r>
      <w:r w:rsidRPr="00833268">
        <w:rPr>
          <w:lang w:val="ru-RU"/>
        </w:rPr>
        <w:instrText xml:space="preserve"> Таблица \* </w:instrText>
      </w:r>
      <w:r>
        <w:instrText>ARABIC</w:instrText>
      </w:r>
      <w:r w:rsidRPr="00833268">
        <w:rPr>
          <w:lang w:val="ru-RU"/>
        </w:rPr>
        <w:instrText xml:space="preserve"> </w:instrText>
      </w:r>
      <w:r>
        <w:fldChar w:fldCharType="separate"/>
      </w:r>
      <w:r w:rsidRPr="00833268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Соотношение крупноблочных состояний и статусов заказа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5208"/>
        <w:gridCol w:w="5187"/>
        <w:gridCol w:w="4391"/>
      </w:tblGrid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Состояния \ Статусы заказа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 xml:space="preserve">Обычный 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Срочный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Новый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В процессе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Заблокированный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494CB8" w:rsidTr="00A20A8B">
        <w:tc>
          <w:tcPr>
            <w:tcW w:w="1761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Сделанный</w:t>
            </w:r>
          </w:p>
        </w:tc>
        <w:tc>
          <w:tcPr>
            <w:tcW w:w="1754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85" w:type="pct"/>
          </w:tcPr>
          <w:p w:rsidR="00494CB8" w:rsidRDefault="00494CB8" w:rsidP="00A20A8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lang w:val="ru-RU"/>
        </w:rPr>
        <w:t>В этой таблице состояния описаны крупными блоками:</w:t>
      </w:r>
    </w:p>
    <w:p w:rsidR="00494CB8" w:rsidRDefault="00494CB8" w:rsidP="00494CB8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«Новый» - включает состояния «Отправлен», «Обработка»;</w:t>
      </w:r>
    </w:p>
    <w:p w:rsidR="00494CB8" w:rsidRDefault="00494CB8" w:rsidP="00494CB8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«В процессе» - включает состояния «В очереди», «Сбор травы», «Обработка травы», «Изготовление изделия», «Магия»;</w:t>
      </w:r>
    </w:p>
    <w:p w:rsidR="00494CB8" w:rsidRDefault="00494CB8" w:rsidP="00494CB8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«Заблокированный» - включает состояние «Заблокирован»;</w:t>
      </w:r>
    </w:p>
    <w:p w:rsidR="00494CB8" w:rsidRPr="00833268" w:rsidRDefault="00494CB8" w:rsidP="00494CB8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«Сделанный» - включает состояние «Готово».</w:t>
      </w:r>
    </w:p>
    <w:p w:rsidR="00494CB8" w:rsidRPr="00C2755F" w:rsidRDefault="00494CB8" w:rsidP="00494CB8">
      <w:pPr>
        <w:pStyle w:val="1"/>
        <w:ind w:left="720" w:hanging="720"/>
        <w:rPr>
          <w:rFonts w:ascii="Times New Roman" w:hAnsi="Times New Roman"/>
          <w:lang w:val="ru-RU"/>
        </w:rPr>
      </w:pPr>
      <w:bookmarkStart w:id="10" w:name="_Toc390429272"/>
      <w:r w:rsidRPr="00C2755F">
        <w:rPr>
          <w:rFonts w:ascii="Times New Roman" w:hAnsi="Times New Roman"/>
          <w:lang w:val="ru-RU"/>
        </w:rPr>
        <w:t>Сценарии использования</w:t>
      </w:r>
      <w:bookmarkEnd w:id="10"/>
    </w:p>
    <w:p w:rsidR="00494CB8" w:rsidRDefault="00494CB8" w:rsidP="00494CB8">
      <w:pPr>
        <w:tabs>
          <w:tab w:val="center" w:pos="7285"/>
        </w:tabs>
        <w:rPr>
          <w:rStyle w:val="ab"/>
          <w:i w:val="0"/>
          <w:color w:val="000000"/>
          <w:shd w:val="clear" w:color="auto" w:fill="FFFFFF"/>
          <w:lang w:val="ru-RU"/>
        </w:rPr>
      </w:pPr>
      <w:r w:rsidRPr="00C2755F">
        <w:rPr>
          <w:rStyle w:val="ab"/>
          <w:i w:val="0"/>
          <w:color w:val="000000"/>
          <w:shd w:val="clear" w:color="auto" w:fill="FFFFFF"/>
          <w:lang w:val="ru-RU"/>
        </w:rPr>
        <w:t>Список описанных прецедентов представлен в таблице.</w:t>
      </w:r>
      <w:r>
        <w:rPr>
          <w:rStyle w:val="ab"/>
          <w:i w:val="0"/>
          <w:color w:val="000000"/>
          <w:shd w:val="clear" w:color="auto" w:fill="FFFFFF"/>
          <w:lang w:val="ru-RU"/>
        </w:rPr>
        <w:tab/>
      </w:r>
    </w:p>
    <w:p w:rsidR="00494CB8" w:rsidRDefault="00494CB8" w:rsidP="00494CB8">
      <w:pPr>
        <w:pStyle w:val="2"/>
        <w:rPr>
          <w:lang w:val="ru-RU"/>
        </w:rPr>
      </w:pPr>
      <w:bookmarkStart w:id="11" w:name="_Toc390429273"/>
      <w:r>
        <w:rPr>
          <w:lang w:val="ru-RU"/>
        </w:rPr>
        <w:lastRenderedPageBreak/>
        <w:t>Авторизация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6B422E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З1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Этот вариант использования позволяет </w:t>
            </w:r>
            <w:r>
              <w:rPr>
                <w:lang w:val="ru-RU"/>
              </w:rPr>
              <w:t xml:space="preserve">уже зарегистрированномув системе пользователю войти в систему 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>Основное действующее лицо: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Зарегистрированный пользователь</w:t>
      </w:r>
    </w:p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>Другие участники прецедента: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>Связи с другими вариантами использования:</w:t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>Данный вариант использования позволяет зарегистрированному пользователю войти в систему, указав при входе свой логин и пароль. Только зарегистрированный пользователь может войти в систему и воспользоваться функциями системы, доступными для конкретной роли. После прохождения авторизации пользователь видит систему соответственно своей роли в системе.</w:t>
      </w:r>
    </w:p>
    <w:p w:rsidR="00494CB8" w:rsidRDefault="00494CB8" w:rsidP="00494CB8">
      <w:pPr>
        <w:widowControl/>
        <w:spacing w:after="200" w:line="276" w:lineRule="auto"/>
        <w:rPr>
          <w:rFonts w:ascii="Arial" w:hAnsi="Arial"/>
          <w:b/>
          <w:lang w:val="ru-RU"/>
        </w:rPr>
      </w:pPr>
      <w:r>
        <w:rPr>
          <w:lang w:val="ru-RU"/>
        </w:rPr>
        <w:br w:type="page"/>
      </w:r>
    </w:p>
    <w:p w:rsidR="00494CB8" w:rsidRDefault="00494CB8" w:rsidP="00494CB8">
      <w:pPr>
        <w:pStyle w:val="2"/>
        <w:rPr>
          <w:lang w:val="ru-RU"/>
        </w:rPr>
      </w:pPr>
      <w:bookmarkStart w:id="12" w:name="_Toc390429274"/>
      <w:r>
        <w:rPr>
          <w:lang w:val="ru-RU"/>
        </w:rPr>
        <w:lastRenderedPageBreak/>
        <w:t>Просмотр истории заказов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6B422E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Г1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Просмотр истории заказов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Этот вариант использования позволяет </w:t>
            </w:r>
            <w:r>
              <w:rPr>
                <w:lang w:val="ru-RU"/>
              </w:rPr>
              <w:t>горожанину просмотреть список всех заказов, сделанных им в системе и имеющие любое состояние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>Основное действующее лицо: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>Другие участники прецедента: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494CB8" w:rsidRPr="002E4EE0" w:rsidRDefault="00494CB8" w:rsidP="00494CB8">
      <w:pPr>
        <w:rPr>
          <w:lang w:val="ru-RU"/>
        </w:rPr>
      </w:pPr>
      <w:r>
        <w:rPr>
          <w:i/>
          <w:lang w:val="ru-RU"/>
        </w:rPr>
        <w:t>Связи с другими вариантами использования:</w:t>
      </w:r>
      <w:r>
        <w:rPr>
          <w:i/>
          <w:lang w:val="ru-RU"/>
        </w:rPr>
        <w:tab/>
      </w:r>
      <w:r>
        <w:rPr>
          <w:lang w:val="ru-RU"/>
        </w:rPr>
        <w:t>Печать информации о заказе (расширение)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>
        <w:rPr>
          <w:lang w:val="ru-RU"/>
        </w:rPr>
        <w:t>Данный вариант использования позволяет горожанину просмотреть список всех заказов, разделенный на несколько блоков в соответствии с состояниями заказа. История показывает список всех заказов и текущее состояние заказов, а также предоставляет быстрый доступ к заказам и их описаниям. Новые заказы (еще не выполненные) отображаются выше всех остальных.</w:t>
      </w:r>
    </w:p>
    <w:p w:rsidR="00494CB8" w:rsidRPr="00B81469" w:rsidRDefault="00494CB8" w:rsidP="00494CB8">
      <w:pPr>
        <w:rPr>
          <w:lang w:val="ru-RU"/>
        </w:rPr>
      </w:pPr>
    </w:p>
    <w:p w:rsidR="00494CB8" w:rsidRPr="0003473D" w:rsidRDefault="00494CB8" w:rsidP="00494CB8">
      <w:pPr>
        <w:pStyle w:val="2"/>
        <w:rPr>
          <w:lang w:val="ru-RU"/>
        </w:rPr>
      </w:pPr>
      <w:bookmarkStart w:id="13" w:name="_Toc390429275"/>
      <w:r>
        <w:rPr>
          <w:lang w:val="ru-RU"/>
        </w:rPr>
        <w:t>Создать заказ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6B422E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Г</w:t>
            </w:r>
            <w:r>
              <w:rPr>
                <w:lang w:val="ru-RU"/>
              </w:rPr>
              <w:t>2/А1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Создать заказ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Этот вариант использования позволяет горожанину создавать новый заказ на выполнение изделия</w:t>
            </w:r>
          </w:p>
        </w:tc>
      </w:tr>
    </w:tbl>
    <w:p w:rsidR="00494CB8" w:rsidRDefault="00494CB8" w:rsidP="00494CB8">
      <w:pPr>
        <w:rPr>
          <w:lang w:val="ru-RU"/>
        </w:rPr>
      </w:pPr>
      <w:r>
        <w:rPr>
          <w:i/>
          <w:lang w:val="ru-RU"/>
        </w:rPr>
        <w:t>Основное действующее лицо: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494CB8" w:rsidRPr="00C2755F" w:rsidRDefault="00494CB8" w:rsidP="00494CB8">
      <w:pPr>
        <w:tabs>
          <w:tab w:val="left" w:pos="4090"/>
        </w:tabs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  <w:r w:rsidRPr="00C2755F">
        <w:rPr>
          <w:lang w:val="ru-RU"/>
        </w:rPr>
        <w:tab/>
      </w:r>
      <w:r w:rsidRPr="00C2755F">
        <w:rPr>
          <w:lang w:val="ru-RU"/>
        </w:rPr>
        <w:softHyphen/>
      </w:r>
    </w:p>
    <w:p w:rsidR="00494CB8" w:rsidRDefault="00494CB8" w:rsidP="00494CB8">
      <w:pPr>
        <w:rPr>
          <w:lang w:val="ru-RU"/>
        </w:rPr>
      </w:pPr>
      <w:r w:rsidRPr="00BB7036">
        <w:rPr>
          <w:i/>
          <w:lang w:val="ru-RU"/>
        </w:rPr>
        <w:t>Связи с другими вариантами использования: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Pr="00BB7036" w:rsidRDefault="00494CB8" w:rsidP="00494CB8">
      <w:pPr>
        <w:rPr>
          <w:i/>
          <w:lang w:val="ru-RU"/>
        </w:rPr>
      </w:pPr>
      <w:r w:rsidRPr="00BB7036">
        <w:rPr>
          <w:i/>
          <w:lang w:val="ru-RU"/>
        </w:rPr>
        <w:t>Краткое описание: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горожанину создавать новый заказ на выполнение изделия. Каждый заказ в электронной форме содержит дату требуемой готовности и размеры изделия, предпочтительный вид(фасон) изделия</w:t>
      </w:r>
      <w:r>
        <w:rPr>
          <w:lang w:val="ru-RU"/>
        </w:rPr>
        <w:t>, выбранный из каталога возможных вариантов,</w:t>
      </w:r>
      <w:r w:rsidRPr="00C2755F">
        <w:rPr>
          <w:lang w:val="ru-RU"/>
        </w:rPr>
        <w:t xml:space="preserve"> и симптомы заболевания. Срочные заказы помечаются признаком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 xml:space="preserve">Аналитик может создавать новые </w:t>
      </w:r>
      <w:r>
        <w:rPr>
          <w:lang w:val="ru-RU"/>
        </w:rPr>
        <w:t>заказы для клиентов, не имеющих доступ к системе</w:t>
      </w:r>
      <w:r w:rsidRPr="00C2755F">
        <w:rPr>
          <w:lang w:val="ru-RU"/>
        </w:rPr>
        <w:t>.</w:t>
      </w:r>
    </w:p>
    <w:p w:rsidR="00494CB8" w:rsidRPr="00C2755F" w:rsidRDefault="00494CB8" w:rsidP="00494CB8">
      <w:pPr>
        <w:pStyle w:val="2"/>
        <w:rPr>
          <w:lang w:val="ru-RU"/>
        </w:rPr>
      </w:pPr>
      <w:bookmarkStart w:id="14" w:name="_Toc152345040"/>
      <w:bookmarkStart w:id="15" w:name="_Toc152504307"/>
      <w:bookmarkStart w:id="16" w:name="_Toc152565240"/>
      <w:bookmarkStart w:id="17" w:name="_Toc390429276"/>
      <w:r>
        <w:rPr>
          <w:lang w:val="ru-RU"/>
        </w:rPr>
        <w:t>Редактировать</w:t>
      </w:r>
      <w:r w:rsidRPr="00C2755F">
        <w:rPr>
          <w:lang w:val="ru-RU"/>
        </w:rPr>
        <w:t xml:space="preserve"> заказ</w:t>
      </w:r>
      <w:bookmarkEnd w:id="14"/>
      <w:bookmarkEnd w:id="15"/>
      <w:bookmarkEnd w:id="16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6B422E" w:rsidTr="00A20A8B">
        <w:tc>
          <w:tcPr>
            <w:tcW w:w="375" w:type="pct"/>
          </w:tcPr>
          <w:p w:rsidR="00494CB8" w:rsidRPr="005F4AD6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 w:rsidRPr="00C2755F">
              <w:t>2</w:t>
            </w:r>
            <w:r>
              <w:rPr>
                <w:lang w:val="ru-RU"/>
              </w:rPr>
              <w:t>/Г3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Редактировать заказ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Аналитик может откорректировать информацию о заказе до перехода заказа на стадию выполнения, входными параметрами которой являются изменяемая информация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Горожанин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 внести изменения в описания заказов, находящихся в производстве.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Для заказов, работы над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Для заказов, выполнение которых уже началось, существуют следующие ограничения. Статус заказа, переданного в производство, как «обычный», не может быть </w:t>
      </w:r>
      <w:r w:rsidRPr="00C2755F">
        <w:rPr>
          <w:lang w:val="ru-RU"/>
        </w:rPr>
        <w:lastRenderedPageBreak/>
        <w:t>изменён на «срочный». Плановый срок исполнения не может быть сдвинут назад по временной шкале. Запрещаются любые изменения в описаниях работ, которые уже начаты.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>Горожанин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может сделать изменения в заказе, при этом изменения вступят в силу после подтверждения их Аналитиком.</w:t>
      </w:r>
      <w:r>
        <w:rPr>
          <w:lang w:val="ru-RU"/>
        </w:rPr>
        <w:t xml:space="preserve"> При внесении изменений в заказ, заказу автоматически присваивается статус «Заблокированный».</w:t>
      </w:r>
    </w:p>
    <w:p w:rsidR="00494CB8" w:rsidRPr="0069029B" w:rsidRDefault="00494CB8" w:rsidP="00494CB8">
      <w:pPr>
        <w:pStyle w:val="2"/>
        <w:rPr>
          <w:lang w:val="ru-RU"/>
        </w:rPr>
      </w:pPr>
      <w:bookmarkStart w:id="18" w:name="_Toc390429277"/>
      <w:r w:rsidRPr="00C2755F">
        <w:rPr>
          <w:lang w:val="ru-RU"/>
        </w:rPr>
        <w:t>Мониторинг с</w:t>
      </w:r>
      <w:r>
        <w:rPr>
          <w:lang w:val="ru-RU"/>
        </w:rPr>
        <w:t>остояния текущего заказа</w:t>
      </w:r>
      <w:r w:rsidRPr="00C2755F">
        <w:rPr>
          <w:lang w:val="ru-RU"/>
        </w:rPr>
        <w:t>.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C2755F" w:rsidTr="00A20A8B">
        <w:tc>
          <w:tcPr>
            <w:tcW w:w="290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Г4/А3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Мониторинг </w:t>
            </w:r>
            <w:r>
              <w:rPr>
                <w:lang w:val="ru-RU"/>
              </w:rPr>
              <w:t>состояния текущего заказа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Отслеживание стадий изготовления заказа.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Горожанин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Печать информации о заказе (расширение)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Аналитику и Горожанину отслеживать стадии изготовления</w:t>
      </w:r>
      <w:r>
        <w:rPr>
          <w:lang w:val="ru-RU"/>
        </w:rPr>
        <w:t xml:space="preserve"> заказа</w:t>
      </w:r>
      <w:r w:rsidRPr="00C2755F">
        <w:rPr>
          <w:lang w:val="ru-RU"/>
        </w:rPr>
        <w:t>. Это обзорная функция, которая расширяется в Обработку заказа и Изменение заказа для аналитика.</w:t>
      </w:r>
      <w:r>
        <w:rPr>
          <w:lang w:val="ru-RU"/>
        </w:rPr>
        <w:t xml:space="preserve"> Также состояния заказа могут быть распечатаны, как отчет о состоянии заказа. Если заказ уже готов, то доступен просмотр описания заказа и его печать.</w:t>
      </w:r>
    </w:p>
    <w:p w:rsidR="00494CB8" w:rsidRPr="00C2755F" w:rsidRDefault="00494CB8" w:rsidP="00494CB8">
      <w:pPr>
        <w:pStyle w:val="2"/>
      </w:pPr>
      <w:bookmarkStart w:id="19" w:name="_Toc390429278"/>
      <w:r>
        <w:rPr>
          <w:lang w:val="ru-RU"/>
        </w:rPr>
        <w:t>Приостановка выполнения заказа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C2755F" w:rsidTr="00A20A8B">
        <w:tc>
          <w:tcPr>
            <w:tcW w:w="290" w:type="pct"/>
          </w:tcPr>
          <w:p w:rsidR="00494CB8" w:rsidRPr="00702AE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А4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Приостановка выполнения</w:t>
            </w:r>
            <w:r w:rsidRPr="00C2755F">
              <w:rPr>
                <w:lang w:val="ru-RU"/>
              </w:rPr>
              <w:t xml:space="preserve"> заказа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При необходимости изменения статуса заказа аналитик вызывает функцию «</w:t>
            </w:r>
            <w:r>
              <w:rPr>
                <w:lang w:val="ru-RU"/>
              </w:rPr>
              <w:t>Заблокировать</w:t>
            </w:r>
            <w:r w:rsidRPr="00C2755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заказ</w:t>
            </w:r>
            <w:r w:rsidRPr="00C2755F">
              <w:rPr>
                <w:lang w:val="ru-RU"/>
              </w:rPr>
              <w:t>»</w:t>
            </w:r>
            <w:r>
              <w:rPr>
                <w:lang w:val="ru-RU"/>
              </w:rPr>
              <w:t>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Аналитику </w:t>
      </w:r>
      <w:r>
        <w:rPr>
          <w:lang w:val="ru-RU"/>
        </w:rPr>
        <w:t>приостанавливать выполнение заказа</w:t>
      </w:r>
      <w:r w:rsidRPr="00C2755F">
        <w:rPr>
          <w:lang w:val="ru-RU"/>
        </w:rPr>
        <w:t>. Статусы бывают: обычный, срочный</w:t>
      </w:r>
      <w:r>
        <w:rPr>
          <w:lang w:val="ru-RU"/>
        </w:rPr>
        <w:t>, заблокированный</w:t>
      </w:r>
      <w:r w:rsidRPr="00C2755F">
        <w:rPr>
          <w:lang w:val="ru-RU"/>
        </w:rPr>
        <w:t>.</w:t>
      </w:r>
      <w:r w:rsidRPr="0078581B">
        <w:rPr>
          <w:lang w:val="ru-RU"/>
        </w:rPr>
        <w:t xml:space="preserve"> </w:t>
      </w:r>
      <w:r w:rsidRPr="00C2755F">
        <w:rPr>
          <w:lang w:val="ru-RU"/>
        </w:rPr>
        <w:t>Нельзя повышать статус заказа. Блокировка возможна на всех этапах до передачи заказа Магу.</w:t>
      </w:r>
      <w:r w:rsidRPr="00C51A58">
        <w:rPr>
          <w:lang w:val="ru-RU"/>
        </w:rPr>
        <w:t xml:space="preserve"> </w:t>
      </w:r>
      <w:r>
        <w:rPr>
          <w:lang w:val="ru-RU"/>
        </w:rPr>
        <w:t xml:space="preserve">При редактировании заказа заказ автоматически переходит в статус «Заблокированный». Решение о возобновлении заказа принимает аналитик. </w:t>
      </w:r>
    </w:p>
    <w:p w:rsidR="00494CB8" w:rsidRDefault="00494CB8" w:rsidP="00494CB8">
      <w:pPr>
        <w:pStyle w:val="2"/>
        <w:rPr>
          <w:lang w:val="ru-RU"/>
        </w:rPr>
      </w:pPr>
      <w:bookmarkStart w:id="20" w:name="_Toc390429279"/>
      <w:r>
        <w:rPr>
          <w:lang w:val="ru-RU"/>
        </w:rPr>
        <w:t>Поиск заказа в аналитическом представлении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6B422E" w:rsidTr="00A20A8B">
        <w:tc>
          <w:tcPr>
            <w:tcW w:w="290" w:type="pct"/>
          </w:tcPr>
          <w:p w:rsidR="00494CB8" w:rsidRPr="00702AE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А5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Поиск заказа в аналитическом представлении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Этот вариант использования позволяет аналитику  искать конкретные заказы.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Печать информации о заказе (расширение)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>
        <w:rPr>
          <w:lang w:val="ru-RU"/>
        </w:rPr>
        <w:t xml:space="preserve"> отфильтровывать заказы в аналитическом представлении и искать их по названию. Также в списке заказов </w:t>
      </w:r>
      <w:r>
        <w:rPr>
          <w:lang w:val="ru-RU"/>
        </w:rPr>
        <w:lastRenderedPageBreak/>
        <w:t xml:space="preserve">предусмотрена возможность печати информации о найденном заказе. </w:t>
      </w:r>
    </w:p>
    <w:p w:rsidR="00494CB8" w:rsidRDefault="00494CB8" w:rsidP="00494CB8">
      <w:pPr>
        <w:pStyle w:val="2"/>
        <w:rPr>
          <w:lang w:val="ru-RU"/>
        </w:rPr>
      </w:pPr>
      <w:bookmarkStart w:id="21" w:name="_Toc390429280"/>
      <w:r>
        <w:rPr>
          <w:lang w:val="ru-RU"/>
        </w:rPr>
        <w:t>Просмотр аналитического представления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6B422E" w:rsidTr="00A20A8B">
        <w:tc>
          <w:tcPr>
            <w:tcW w:w="290" w:type="pct"/>
          </w:tcPr>
          <w:p w:rsidR="00494CB8" w:rsidRPr="00702AE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А6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Просмотр аналитического представления 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Этот вариант использования позволяет аналитику  просматривать все заказы в системе.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Отсутствует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Pr="001C41B3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 w:rsidRPr="00C51A58">
        <w:rPr>
          <w:lang w:val="ru-RU"/>
        </w:rPr>
        <w:t xml:space="preserve"> </w:t>
      </w:r>
      <w:r>
        <w:rPr>
          <w:lang w:val="ru-RU"/>
        </w:rPr>
        <w:t xml:space="preserve">просматривать все заказы в системе, разделенные на блоки по крупноблочным состояниям (Новые, В процессе, Законченные) и статусам (Срочный, Обычный, Заблокированный). </w:t>
      </w:r>
    </w:p>
    <w:p w:rsidR="00494CB8" w:rsidRPr="00975D8C" w:rsidRDefault="00494CB8" w:rsidP="00494CB8">
      <w:pPr>
        <w:pStyle w:val="2"/>
        <w:rPr>
          <w:lang w:val="ru-RU"/>
        </w:rPr>
      </w:pPr>
      <w:bookmarkStart w:id="22" w:name="_Toc390429281"/>
      <w:r w:rsidRPr="00C2755F">
        <w:rPr>
          <w:lang w:val="ru-RU"/>
        </w:rPr>
        <w:t>Управление пользователями системы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866"/>
        <w:gridCol w:w="6053"/>
        <w:gridCol w:w="6050"/>
      </w:tblGrid>
      <w:tr w:rsidR="00494CB8" w:rsidRPr="00C2755F" w:rsidTr="00A20A8B">
        <w:tc>
          <w:tcPr>
            <w:tcW w:w="276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>
              <w:rPr>
                <w:lang w:val="ru-RU"/>
              </w:rPr>
              <w:t>7</w:t>
            </w:r>
          </w:p>
        </w:tc>
        <w:tc>
          <w:tcPr>
            <w:tcW w:w="63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2047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  <w:tc>
          <w:tcPr>
            <w:tcW w:w="204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 управлять пользователями, создавать новых участников системы и присваивать им определенные роли. В данном варианте использования аналитик выступает как Администратор системы, выполняя его функции по управлению пользователями и их доступом.</w:t>
      </w:r>
    </w:p>
    <w:p w:rsidR="00494CB8" w:rsidRDefault="00494CB8" w:rsidP="00494CB8">
      <w:pPr>
        <w:pStyle w:val="2"/>
        <w:rPr>
          <w:lang w:val="ru-RU"/>
        </w:rPr>
      </w:pPr>
      <w:bookmarkStart w:id="23" w:name="_Toc390429282"/>
      <w:r>
        <w:rPr>
          <w:lang w:val="ru-RU"/>
        </w:rPr>
        <w:t>Установка плана</w:t>
      </w:r>
      <w:r w:rsidRPr="00C51A58">
        <w:rPr>
          <w:lang w:val="ru-RU"/>
        </w:rPr>
        <w:t xml:space="preserve"> </w:t>
      </w:r>
      <w:r>
        <w:rPr>
          <w:lang w:val="ru-RU"/>
        </w:rPr>
        <w:t>работ на день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6B422E" w:rsidTr="00A20A8B">
        <w:tc>
          <w:tcPr>
            <w:tcW w:w="290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>
              <w:rPr>
                <w:lang w:val="ru-RU"/>
              </w:rPr>
              <w:t>8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Pr="00C2755F">
              <w:rPr>
                <w:lang w:val="ru-RU"/>
              </w:rPr>
              <w:t>с</w:t>
            </w:r>
            <w:r>
              <w:rPr>
                <w:lang w:val="ru-RU"/>
              </w:rPr>
              <w:t>тановка плана работ на день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Установка плана работ для швеи, мага, сборщика и обработчика крапивы на один календарный день.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Аналитику управлять </w:t>
      </w:r>
      <w:r>
        <w:rPr>
          <w:lang w:val="ru-RU"/>
        </w:rPr>
        <w:t>загрузкой ключевых работников производств. Давать им задания по выполнению заказов на один календарный день. Сотрудники должны принимать план вначале рабочего дня, и работать в соответствии с ним.</w:t>
      </w:r>
    </w:p>
    <w:p w:rsidR="00494CB8" w:rsidRDefault="00494CB8" w:rsidP="00494CB8">
      <w:pPr>
        <w:pStyle w:val="2"/>
        <w:rPr>
          <w:lang w:val="ru-RU"/>
        </w:rPr>
      </w:pPr>
      <w:bookmarkStart w:id="24" w:name="_Toc390429283"/>
      <w:r>
        <w:rPr>
          <w:lang w:val="ru-RU"/>
        </w:rPr>
        <w:t>Печать информации о заказе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2937F0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Г5/А9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Печать информации о заказе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Печать информации о заказе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lastRenderedPageBreak/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Расширение для вариантов</w:t>
      </w:r>
      <w:r w:rsidRPr="002E4EE0">
        <w:rPr>
          <w:lang w:val="ru-RU"/>
        </w:rPr>
        <w:t xml:space="preserve"> </w:t>
      </w:r>
      <w:r>
        <w:rPr>
          <w:lang w:val="ru-RU"/>
        </w:rPr>
        <w:t>«Просмотр истории заказов», «Мониторинг состояния текущего заказа» и «Поиск заказа в аналитическом представлении»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Горожанину или Аналитику распечатать информацию о заказе. В данном случае под информацией понимается состояние заказа, содержание заказа и, если заказ готов, описание изделия.</w:t>
      </w:r>
    </w:p>
    <w:p w:rsidR="00494CB8" w:rsidRDefault="00494CB8" w:rsidP="00494CB8">
      <w:pPr>
        <w:pStyle w:val="2"/>
        <w:rPr>
          <w:lang w:val="ru-RU"/>
        </w:rPr>
      </w:pPr>
      <w:bookmarkStart w:id="25" w:name="_Toc390429284"/>
      <w:r>
        <w:rPr>
          <w:lang w:val="ru-RU"/>
        </w:rPr>
        <w:t>Поиск товаров и ресурсов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6B422E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З2/ГО1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Поиск товаров и ресурсов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Просмотр каталогов и поиск в них товаров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Гость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Зарегистрированный пользователь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Гостю просматривать возможные (уже созданные) варианты товаров и доступные ресурсы для изготовления. Для создания заказа необходимо быть зарегистрированным и авторизованным пользователем.</w:t>
      </w:r>
    </w:p>
    <w:p w:rsidR="00494CB8" w:rsidRDefault="00494CB8" w:rsidP="00494CB8">
      <w:pPr>
        <w:pStyle w:val="2"/>
        <w:rPr>
          <w:lang w:val="ru-RU"/>
        </w:rPr>
      </w:pPr>
      <w:bookmarkStart w:id="26" w:name="_Toc390429285"/>
      <w:r>
        <w:rPr>
          <w:lang w:val="ru-RU"/>
        </w:rPr>
        <w:t>Регистрация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2937F0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ГО2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Регистрация новых пользователей системы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Гость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Гостю зарегистрироваться и в дальнейшем стать зарегистрированным пользователем, который может делать заказы в системе.</w:t>
      </w:r>
    </w:p>
    <w:p w:rsidR="00494CB8" w:rsidRDefault="00494CB8" w:rsidP="00494CB8">
      <w:pPr>
        <w:pStyle w:val="2"/>
        <w:rPr>
          <w:lang w:val="ru-RU"/>
        </w:rPr>
      </w:pPr>
      <w:bookmarkStart w:id="27" w:name="_Toc390429286"/>
      <w:r>
        <w:rPr>
          <w:lang w:val="ru-RU"/>
        </w:rPr>
        <w:t>Заполнение анкеты-описания изделия</w:t>
      </w:r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6B422E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Ш1/М1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Заполнение анкеты-описания изделия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Описание готового изделия для потребителя 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Маг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заполнить анкету-описание изделия, которая будет доступна пользователю по полному завершению изделия. Описание содержит в себе описание материалов и свойств изделия.</w:t>
      </w:r>
    </w:p>
    <w:p w:rsidR="00494CB8" w:rsidRDefault="00494CB8" w:rsidP="00494CB8">
      <w:pPr>
        <w:pStyle w:val="2"/>
        <w:rPr>
          <w:lang w:val="ru-RU"/>
        </w:rPr>
      </w:pPr>
      <w:bookmarkStart w:id="28" w:name="_Toc390429287"/>
      <w:r>
        <w:rPr>
          <w:lang w:val="ru-RU"/>
        </w:rPr>
        <w:lastRenderedPageBreak/>
        <w:t>Изменение данных склада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6B422E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Ш2/О1/С1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ресурсов и заборе имеющихся.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крапивы, Сборщик крапивы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Включен в варианты «Изменение данных склада о сделанных рубахах», «Изменение данных склада о сделанных нитях», «Изменение данных склада о собранной крапиве»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добавлять данные о новых изделиях на склад и изменять данные об имеющихся ресурсах на складе, которые она использует для изготовления.</w:t>
      </w:r>
    </w:p>
    <w:p w:rsidR="00494CB8" w:rsidRDefault="00494CB8" w:rsidP="00494CB8">
      <w:pPr>
        <w:pStyle w:val="2"/>
        <w:rPr>
          <w:lang w:val="ru-RU"/>
        </w:rPr>
      </w:pPr>
      <w:bookmarkStart w:id="29" w:name="_Toc390429288"/>
      <w:r>
        <w:rPr>
          <w:lang w:val="ru-RU"/>
        </w:rPr>
        <w:t>Изменение данных склада о сделанных рубахах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6B422E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Ш3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сделанных рубахах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изделий и заборе нитей для изготовления.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Изменение данных склада (включение)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добавлять данные о новых изделиях на склад и изменять данные ресурсах, взятых со склада для изготовления.</w:t>
      </w:r>
    </w:p>
    <w:p w:rsidR="00494CB8" w:rsidRDefault="00494CB8" w:rsidP="00494CB8">
      <w:pPr>
        <w:pStyle w:val="2"/>
        <w:rPr>
          <w:lang w:val="ru-RU"/>
        </w:rPr>
      </w:pPr>
      <w:bookmarkStart w:id="30" w:name="_Toc390429289"/>
      <w:r>
        <w:rPr>
          <w:lang w:val="ru-RU"/>
        </w:rPr>
        <w:t>Изменение данных склада о сделанных нитях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6B422E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О2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Обработчик крапивы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сделанных нитях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нитей и заборе крапивы для изготовления.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Изменение данных склада (включение)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Обработчику крапивы добавлять данные о новых нитях на склад и изменять данные крапиве.</w:t>
      </w:r>
      <w:r w:rsidRPr="00C51A58">
        <w:rPr>
          <w:lang w:val="ru-RU"/>
        </w:rPr>
        <w:t xml:space="preserve"> </w:t>
      </w:r>
      <w:r w:rsidRPr="00C2755F">
        <w:rPr>
          <w:lang w:val="ru-RU"/>
        </w:rPr>
        <w:t>В данном варианте использования предполагается, что Обработчик крапивы</w:t>
      </w:r>
      <w:r>
        <w:rPr>
          <w:lang w:val="ru-RU"/>
        </w:rPr>
        <w:t xml:space="preserve"> берет со склада</w:t>
      </w:r>
      <w:r w:rsidRPr="00C2755F">
        <w:rPr>
          <w:lang w:val="ru-RU"/>
        </w:rPr>
        <w:t xml:space="preserve"> необходимое кол-во крапивы</w:t>
      </w:r>
      <w:r>
        <w:rPr>
          <w:lang w:val="ru-RU"/>
        </w:rPr>
        <w:t>,</w:t>
      </w:r>
      <w:r w:rsidRPr="00C51A58">
        <w:rPr>
          <w:lang w:val="ru-RU"/>
        </w:rPr>
        <w:t xml:space="preserve"> </w:t>
      </w:r>
      <w:r>
        <w:rPr>
          <w:lang w:val="ru-RU"/>
        </w:rPr>
        <w:t>измеренное в бегемотиках</w:t>
      </w:r>
      <w:r w:rsidRPr="00C2755F">
        <w:rPr>
          <w:lang w:val="ru-RU"/>
        </w:rPr>
        <w:t>, а потом сдает на склад</w:t>
      </w:r>
      <w:r>
        <w:rPr>
          <w:lang w:val="ru-RU"/>
        </w:rPr>
        <w:t xml:space="preserve"> нити</w:t>
      </w:r>
      <w:r w:rsidRPr="00C2755F">
        <w:rPr>
          <w:lang w:val="ru-RU"/>
        </w:rPr>
        <w:t xml:space="preserve">. </w:t>
      </w:r>
    </w:p>
    <w:p w:rsidR="00494CB8" w:rsidRDefault="00494CB8" w:rsidP="00494CB8">
      <w:pPr>
        <w:pStyle w:val="2"/>
        <w:rPr>
          <w:lang w:val="ru-RU"/>
        </w:rPr>
      </w:pPr>
      <w:bookmarkStart w:id="31" w:name="_Toc390429290"/>
      <w:r>
        <w:rPr>
          <w:lang w:val="ru-RU"/>
        </w:rPr>
        <w:t>Изменение данных склада о собранной крапиве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07"/>
        <w:gridCol w:w="2469"/>
        <w:gridCol w:w="8301"/>
      </w:tblGrid>
      <w:tr w:rsidR="00494CB8" w:rsidRPr="006B422E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С2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Сборщик крапивы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собранной крапиве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крапивы.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Сборщик крапивы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Изменение данных склада (включение)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lastRenderedPageBreak/>
        <w:t>Краткое описание:</w:t>
      </w:r>
    </w:p>
    <w:p w:rsidR="00494CB8" w:rsidRDefault="00494CB8" w:rsidP="00494CB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Сборщику крапивы добавлять данные о собранной им крапиве</w:t>
      </w:r>
      <w:r w:rsidRPr="00C2755F">
        <w:rPr>
          <w:lang w:val="ru-RU"/>
        </w:rPr>
        <w:t>. Сборщик крапивы</w:t>
      </w:r>
      <w:r>
        <w:rPr>
          <w:lang w:val="ru-RU"/>
        </w:rPr>
        <w:t>,</w:t>
      </w:r>
      <w:r w:rsidRPr="00C2755F">
        <w:rPr>
          <w:lang w:val="ru-RU"/>
        </w:rPr>
        <w:t xml:space="preserve"> со</w:t>
      </w:r>
      <w:r>
        <w:rPr>
          <w:lang w:val="ru-RU"/>
        </w:rPr>
        <w:t xml:space="preserve">брав необходимое кол-во крапивы, </w:t>
      </w:r>
      <w:r w:rsidRPr="00C2755F">
        <w:rPr>
          <w:lang w:val="ru-RU"/>
        </w:rPr>
        <w:t>измеряет</w:t>
      </w:r>
      <w:r>
        <w:rPr>
          <w:lang w:val="ru-RU"/>
        </w:rPr>
        <w:t xml:space="preserve"> его</w:t>
      </w:r>
      <w:r w:rsidRPr="00C2755F">
        <w:rPr>
          <w:lang w:val="ru-RU"/>
        </w:rPr>
        <w:t xml:space="preserve"> (оценивает в бегемотиках), а потом сдает на склад. </w:t>
      </w:r>
    </w:p>
    <w:p w:rsidR="00494CB8" w:rsidRDefault="00494CB8" w:rsidP="00494CB8">
      <w:pPr>
        <w:pStyle w:val="2"/>
        <w:rPr>
          <w:lang w:val="ru-RU"/>
        </w:rPr>
      </w:pPr>
      <w:bookmarkStart w:id="32" w:name="_Toc390429291"/>
      <w:r>
        <w:rPr>
          <w:lang w:val="ru-RU"/>
        </w:rPr>
        <w:t>Мониторинг товаров на складе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1"/>
        <w:gridCol w:w="2663"/>
        <w:gridCol w:w="2225"/>
        <w:gridCol w:w="8057"/>
      </w:tblGrid>
      <w:tr w:rsidR="00494CB8" w:rsidRPr="006B422E" w:rsidTr="00A20A8B">
        <w:tc>
          <w:tcPr>
            <w:tcW w:w="375" w:type="pct"/>
          </w:tcPr>
          <w:p w:rsidR="00494CB8" w:rsidRPr="009F237A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С3/О3/А10/Ш4</w:t>
            </w:r>
            <w:r>
              <w:t>/</w:t>
            </w:r>
            <w:r>
              <w:rPr>
                <w:lang w:val="ru-RU"/>
              </w:rPr>
              <w:t>М4</w:t>
            </w:r>
          </w:p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Сборщик крапивы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собранной крапиве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крапивы.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Сборщик крапивы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Сборщику крапивы смотреть состояние склада – достаточно ли тех или иных товаров на складе и оценивать, сколько еще необходимо добрать ресурсов для изготовления заказов</w:t>
      </w:r>
      <w:r w:rsidRPr="00C2755F">
        <w:rPr>
          <w:lang w:val="ru-RU"/>
        </w:rPr>
        <w:t>.</w:t>
      </w:r>
    </w:p>
    <w:p w:rsidR="00494CB8" w:rsidRDefault="00494CB8" w:rsidP="00494CB8">
      <w:pPr>
        <w:pStyle w:val="2"/>
        <w:rPr>
          <w:lang w:val="ru-RU"/>
        </w:rPr>
      </w:pPr>
      <w:bookmarkStart w:id="33" w:name="_Toc390429292"/>
      <w:r>
        <w:rPr>
          <w:lang w:val="ru-RU"/>
        </w:rPr>
        <w:t>Просмотр текущего плана работ на день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1"/>
        <w:gridCol w:w="2796"/>
        <w:gridCol w:w="2358"/>
        <w:gridCol w:w="8191"/>
      </w:tblGrid>
      <w:tr w:rsidR="00494CB8" w:rsidRPr="006B422E" w:rsidTr="00A20A8B">
        <w:tc>
          <w:tcPr>
            <w:tcW w:w="37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Ш5/О4/С4/М2</w:t>
            </w:r>
          </w:p>
        </w:tc>
        <w:tc>
          <w:tcPr>
            <w:tcW w:w="983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Просмотр текущего плана работ на день</w:t>
            </w:r>
          </w:p>
        </w:tc>
        <w:tc>
          <w:tcPr>
            <w:tcW w:w="2807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Просмотр текущего плана работ над заказами на один календарный день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крапивы, Сборщик крапивы, Маг</w:t>
      </w:r>
    </w:p>
    <w:p w:rsidR="00494CB8" w:rsidRDefault="00494CB8" w:rsidP="00494CB8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Default="00494CB8" w:rsidP="00494CB8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просмотреть план работ на один календарный день, установленный аналитиком системы</w:t>
      </w:r>
      <w:r w:rsidRPr="00C2755F">
        <w:rPr>
          <w:lang w:val="ru-RU"/>
        </w:rPr>
        <w:t>.</w:t>
      </w:r>
      <w:r>
        <w:rPr>
          <w:lang w:val="ru-RU"/>
        </w:rPr>
        <w:t xml:space="preserve"> В соответствии с этим планом швея должна выполнять работу над заказами.</w:t>
      </w:r>
    </w:p>
    <w:p w:rsidR="00494CB8" w:rsidRPr="00C07FDA" w:rsidRDefault="00494CB8" w:rsidP="00494CB8">
      <w:pPr>
        <w:pStyle w:val="2"/>
        <w:rPr>
          <w:lang w:val="ru-RU"/>
        </w:rPr>
      </w:pPr>
      <w:bookmarkStart w:id="34" w:name="_Toc390429293"/>
      <w:r>
        <w:rPr>
          <w:lang w:val="ru-RU"/>
        </w:rPr>
        <w:t>Предоставление сведений о качестве изделия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960"/>
        <w:gridCol w:w="2517"/>
        <w:gridCol w:w="8452"/>
      </w:tblGrid>
      <w:tr w:rsidR="00494CB8" w:rsidRPr="006B422E" w:rsidTr="00A20A8B">
        <w:tc>
          <w:tcPr>
            <w:tcW w:w="290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М3</w:t>
            </w:r>
          </w:p>
        </w:tc>
        <w:tc>
          <w:tcPr>
            <w:tcW w:w="100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Маг</w:t>
            </w:r>
          </w:p>
        </w:tc>
        <w:tc>
          <w:tcPr>
            <w:tcW w:w="851" w:type="pct"/>
          </w:tcPr>
          <w:p w:rsidR="00494CB8" w:rsidRPr="00C2755F" w:rsidRDefault="00494CB8" w:rsidP="00A20A8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Предоставление сведений о качестве изделия</w:t>
            </w:r>
          </w:p>
        </w:tc>
        <w:tc>
          <w:tcPr>
            <w:tcW w:w="2858" w:type="pct"/>
          </w:tcPr>
          <w:p w:rsidR="00494CB8" w:rsidRPr="00C2755F" w:rsidRDefault="00494CB8" w:rsidP="00A20A8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Предоставление сведений о тестировании</w:t>
            </w:r>
            <w:r w:rsidRPr="00C2755F">
              <w:rPr>
                <w:lang w:val="ru-RU"/>
              </w:rPr>
              <w:t xml:space="preserve"> изделия на прочность и проверка на соответствие с заявленными требованиями</w:t>
            </w:r>
          </w:p>
        </w:tc>
      </w:tr>
    </w:tbl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Маг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494CB8" w:rsidRDefault="00494CB8" w:rsidP="00494C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494CB8" w:rsidRDefault="00494CB8" w:rsidP="00494CB8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494CB8" w:rsidRPr="00C2755F" w:rsidRDefault="00494CB8" w:rsidP="00494CB8">
      <w:pPr>
        <w:rPr>
          <w:lang w:val="ru-RU"/>
        </w:rPr>
      </w:pPr>
      <w:r w:rsidRPr="00C2755F">
        <w:rPr>
          <w:lang w:val="ru-RU"/>
        </w:rPr>
        <w:t>В данном варианте использования предполагается, что маг производит тестирование готового изделия и проводит проверку изделия на соответствие с требованиями заказчика. На данном этапе принимается решение о годности товара к продаже, либо отправлении его на доработку.</w:t>
      </w:r>
    </w:p>
    <w:p w:rsidR="00494CB8" w:rsidRPr="00C2755F" w:rsidRDefault="00494CB8" w:rsidP="00494CB8">
      <w:pPr>
        <w:rPr>
          <w:lang w:val="ru-RU"/>
        </w:rPr>
      </w:pPr>
    </w:p>
    <w:p w:rsidR="0019622F" w:rsidRPr="00494CB8" w:rsidRDefault="0019622F" w:rsidP="00494CB8">
      <w:pPr>
        <w:rPr>
          <w:lang w:val="ru-RU"/>
        </w:rPr>
      </w:pPr>
      <w:bookmarkStart w:id="35" w:name="_GoBack"/>
      <w:bookmarkEnd w:id="35"/>
    </w:p>
    <w:sectPr w:rsidR="0019622F" w:rsidRPr="00494CB8" w:rsidSect="001F72DE">
      <w:footerReference w:type="default" r:id="rId12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F66" w:rsidRDefault="005A0F66" w:rsidP="00E6161E">
      <w:pPr>
        <w:spacing w:line="240" w:lineRule="auto"/>
      </w:pPr>
      <w:r>
        <w:separator/>
      </w:r>
    </w:p>
  </w:endnote>
  <w:endnote w:type="continuationSeparator" w:id="0">
    <w:p w:rsidR="005A0F66" w:rsidRDefault="005A0F66" w:rsidP="00E61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01620"/>
      <w:docPartObj>
        <w:docPartGallery w:val="Page Numbers (Bottom of Page)"/>
        <w:docPartUnique/>
      </w:docPartObj>
    </w:sdtPr>
    <w:sdtEndPr/>
    <w:sdtContent>
      <w:p w:rsidR="00CE5969" w:rsidRDefault="003C1B99">
        <w:pPr>
          <w:pStyle w:val="af"/>
          <w:jc w:val="right"/>
        </w:pPr>
        <w:r>
          <w:fldChar w:fldCharType="begin"/>
        </w:r>
        <w:r w:rsidR="00CE5969">
          <w:instrText>PAGE   \* MERGEFORMAT</w:instrText>
        </w:r>
        <w:r>
          <w:fldChar w:fldCharType="separate"/>
        </w:r>
        <w:r w:rsidR="00494CB8" w:rsidRPr="00494CB8">
          <w:rPr>
            <w:noProof/>
            <w:lang w:val="ru-RU"/>
          </w:rPr>
          <w:t>14</w:t>
        </w:r>
        <w:r>
          <w:fldChar w:fldCharType="end"/>
        </w:r>
      </w:p>
    </w:sdtContent>
  </w:sdt>
  <w:p w:rsidR="00CE5969" w:rsidRDefault="00CE596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F66" w:rsidRDefault="005A0F66" w:rsidP="00E6161E">
      <w:pPr>
        <w:spacing w:line="240" w:lineRule="auto"/>
      </w:pPr>
      <w:r>
        <w:separator/>
      </w:r>
    </w:p>
  </w:footnote>
  <w:footnote w:type="continuationSeparator" w:id="0">
    <w:p w:rsidR="005A0F66" w:rsidRDefault="005A0F66" w:rsidP="00E61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81F32C9"/>
    <w:multiLevelType w:val="hybridMultilevel"/>
    <w:tmpl w:val="F04AC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004878"/>
    <w:multiLevelType w:val="hybridMultilevel"/>
    <w:tmpl w:val="F08A6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4F70"/>
    <w:rsid w:val="000070F0"/>
    <w:rsid w:val="0000745E"/>
    <w:rsid w:val="00012059"/>
    <w:rsid w:val="00014FEC"/>
    <w:rsid w:val="00032E4E"/>
    <w:rsid w:val="0003453E"/>
    <w:rsid w:val="0003473D"/>
    <w:rsid w:val="00054318"/>
    <w:rsid w:val="00055C23"/>
    <w:rsid w:val="000B7423"/>
    <w:rsid w:val="000C27B8"/>
    <w:rsid w:val="000D0828"/>
    <w:rsid w:val="000E207A"/>
    <w:rsid w:val="000F0D27"/>
    <w:rsid w:val="0011001E"/>
    <w:rsid w:val="001147C5"/>
    <w:rsid w:val="0012618F"/>
    <w:rsid w:val="00130F37"/>
    <w:rsid w:val="001634AA"/>
    <w:rsid w:val="00164BFE"/>
    <w:rsid w:val="00173A7B"/>
    <w:rsid w:val="00182005"/>
    <w:rsid w:val="0018595D"/>
    <w:rsid w:val="0019622F"/>
    <w:rsid w:val="001B6533"/>
    <w:rsid w:val="001C094A"/>
    <w:rsid w:val="001C41B3"/>
    <w:rsid w:val="001F0176"/>
    <w:rsid w:val="001F1330"/>
    <w:rsid w:val="001F5760"/>
    <w:rsid w:val="001F72DE"/>
    <w:rsid w:val="0021444C"/>
    <w:rsid w:val="002277A7"/>
    <w:rsid w:val="00234310"/>
    <w:rsid w:val="002471AE"/>
    <w:rsid w:val="002501BE"/>
    <w:rsid w:val="00264DEA"/>
    <w:rsid w:val="002937F0"/>
    <w:rsid w:val="002B066B"/>
    <w:rsid w:val="002C0D76"/>
    <w:rsid w:val="002C1E35"/>
    <w:rsid w:val="002D0608"/>
    <w:rsid w:val="002F59F4"/>
    <w:rsid w:val="00325412"/>
    <w:rsid w:val="00336123"/>
    <w:rsid w:val="0033617B"/>
    <w:rsid w:val="00337B32"/>
    <w:rsid w:val="0034697C"/>
    <w:rsid w:val="003519E8"/>
    <w:rsid w:val="0035753D"/>
    <w:rsid w:val="00375758"/>
    <w:rsid w:val="00375E9D"/>
    <w:rsid w:val="003C1B99"/>
    <w:rsid w:val="003D3E54"/>
    <w:rsid w:val="00401BE3"/>
    <w:rsid w:val="00404FB5"/>
    <w:rsid w:val="004114B0"/>
    <w:rsid w:val="00413B98"/>
    <w:rsid w:val="00444032"/>
    <w:rsid w:val="0044438A"/>
    <w:rsid w:val="0045409B"/>
    <w:rsid w:val="004646E9"/>
    <w:rsid w:val="00476B48"/>
    <w:rsid w:val="004830E6"/>
    <w:rsid w:val="00491A3C"/>
    <w:rsid w:val="00494CB8"/>
    <w:rsid w:val="004A725B"/>
    <w:rsid w:val="004B5685"/>
    <w:rsid w:val="004C0C9A"/>
    <w:rsid w:val="004C1323"/>
    <w:rsid w:val="004C431B"/>
    <w:rsid w:val="004C5FF9"/>
    <w:rsid w:val="00517EEF"/>
    <w:rsid w:val="00521861"/>
    <w:rsid w:val="00531531"/>
    <w:rsid w:val="0055420F"/>
    <w:rsid w:val="00564A39"/>
    <w:rsid w:val="00567674"/>
    <w:rsid w:val="0057299E"/>
    <w:rsid w:val="005828F7"/>
    <w:rsid w:val="005A0F66"/>
    <w:rsid w:val="005B413C"/>
    <w:rsid w:val="005F22BD"/>
    <w:rsid w:val="005F32EA"/>
    <w:rsid w:val="005F4AD6"/>
    <w:rsid w:val="006177F9"/>
    <w:rsid w:val="00622D96"/>
    <w:rsid w:val="00633D55"/>
    <w:rsid w:val="00645F87"/>
    <w:rsid w:val="0067131B"/>
    <w:rsid w:val="0067705D"/>
    <w:rsid w:val="0069029B"/>
    <w:rsid w:val="006B1212"/>
    <w:rsid w:val="006C523B"/>
    <w:rsid w:val="006D0237"/>
    <w:rsid w:val="006F4F73"/>
    <w:rsid w:val="00702AEF"/>
    <w:rsid w:val="0072230F"/>
    <w:rsid w:val="0074004C"/>
    <w:rsid w:val="00750A09"/>
    <w:rsid w:val="00760969"/>
    <w:rsid w:val="00790E10"/>
    <w:rsid w:val="007A2491"/>
    <w:rsid w:val="007A328F"/>
    <w:rsid w:val="008036DC"/>
    <w:rsid w:val="008072A6"/>
    <w:rsid w:val="00836288"/>
    <w:rsid w:val="00852AD5"/>
    <w:rsid w:val="0085769A"/>
    <w:rsid w:val="008712EE"/>
    <w:rsid w:val="0087604C"/>
    <w:rsid w:val="008B4090"/>
    <w:rsid w:val="008D5D36"/>
    <w:rsid w:val="008F0CED"/>
    <w:rsid w:val="00915F2B"/>
    <w:rsid w:val="00943F42"/>
    <w:rsid w:val="00950F10"/>
    <w:rsid w:val="00975D8C"/>
    <w:rsid w:val="00994863"/>
    <w:rsid w:val="009A409B"/>
    <w:rsid w:val="009D1471"/>
    <w:rsid w:val="009D3224"/>
    <w:rsid w:val="009F4B6B"/>
    <w:rsid w:val="00A007EA"/>
    <w:rsid w:val="00A10EE9"/>
    <w:rsid w:val="00A33B19"/>
    <w:rsid w:val="00A33DFE"/>
    <w:rsid w:val="00A415D7"/>
    <w:rsid w:val="00A553E8"/>
    <w:rsid w:val="00A6026D"/>
    <w:rsid w:val="00B03A32"/>
    <w:rsid w:val="00B1722E"/>
    <w:rsid w:val="00B3758E"/>
    <w:rsid w:val="00B37D97"/>
    <w:rsid w:val="00B446AA"/>
    <w:rsid w:val="00B47DB2"/>
    <w:rsid w:val="00B53913"/>
    <w:rsid w:val="00B73558"/>
    <w:rsid w:val="00B76385"/>
    <w:rsid w:val="00B81469"/>
    <w:rsid w:val="00B81F95"/>
    <w:rsid w:val="00B84A76"/>
    <w:rsid w:val="00B905C3"/>
    <w:rsid w:val="00BA1192"/>
    <w:rsid w:val="00BB3D21"/>
    <w:rsid w:val="00BB6DFA"/>
    <w:rsid w:val="00BB7036"/>
    <w:rsid w:val="00BD25C2"/>
    <w:rsid w:val="00C067FE"/>
    <w:rsid w:val="00C07FDA"/>
    <w:rsid w:val="00C2755F"/>
    <w:rsid w:val="00C4225E"/>
    <w:rsid w:val="00C52DDA"/>
    <w:rsid w:val="00C53984"/>
    <w:rsid w:val="00C6309E"/>
    <w:rsid w:val="00C76812"/>
    <w:rsid w:val="00C77223"/>
    <w:rsid w:val="00C93D5F"/>
    <w:rsid w:val="00CE5969"/>
    <w:rsid w:val="00CF777D"/>
    <w:rsid w:val="00D138E9"/>
    <w:rsid w:val="00D1679F"/>
    <w:rsid w:val="00D321B5"/>
    <w:rsid w:val="00D51F49"/>
    <w:rsid w:val="00D5311C"/>
    <w:rsid w:val="00D54210"/>
    <w:rsid w:val="00D641F8"/>
    <w:rsid w:val="00D668C2"/>
    <w:rsid w:val="00D7247C"/>
    <w:rsid w:val="00D83215"/>
    <w:rsid w:val="00D848F6"/>
    <w:rsid w:val="00DC746B"/>
    <w:rsid w:val="00DD697A"/>
    <w:rsid w:val="00E3378E"/>
    <w:rsid w:val="00E467AB"/>
    <w:rsid w:val="00E54CE6"/>
    <w:rsid w:val="00E6161E"/>
    <w:rsid w:val="00E65363"/>
    <w:rsid w:val="00E65E7C"/>
    <w:rsid w:val="00E7313E"/>
    <w:rsid w:val="00E74426"/>
    <w:rsid w:val="00E74AB8"/>
    <w:rsid w:val="00E76187"/>
    <w:rsid w:val="00E82435"/>
    <w:rsid w:val="00E937C6"/>
    <w:rsid w:val="00EC58E4"/>
    <w:rsid w:val="00F177CE"/>
    <w:rsid w:val="00F54F70"/>
    <w:rsid w:val="00F71A7C"/>
    <w:rsid w:val="00F87F55"/>
    <w:rsid w:val="00F93781"/>
    <w:rsid w:val="00F9398F"/>
    <w:rsid w:val="00F95845"/>
    <w:rsid w:val="00FB1561"/>
    <w:rsid w:val="00FB79EE"/>
    <w:rsid w:val="00FC66C3"/>
    <w:rsid w:val="00FD4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F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F54F7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F54F70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F54F70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F54F70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F54F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F54F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F54F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F54F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"/>
    <w:next w:val="a"/>
    <w:link w:val="90"/>
    <w:qFormat/>
    <w:rsid w:val="00F54F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4F70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F54F70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F54F70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F54F70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F54F70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F54F70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F54F70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F54F70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F54F70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3">
    <w:name w:val="Body Text"/>
    <w:basedOn w:val="a"/>
    <w:link w:val="a4"/>
    <w:semiHidden/>
    <w:rsid w:val="00336123"/>
    <w:pPr>
      <w:keepLines/>
      <w:spacing w:after="120"/>
      <w:ind w:left="720"/>
    </w:pPr>
  </w:style>
  <w:style w:type="character" w:customStyle="1" w:styleId="a4">
    <w:name w:val="Основной текст Знак"/>
    <w:basedOn w:val="a0"/>
    <w:link w:val="a3"/>
    <w:semiHidden/>
    <w:rsid w:val="0033612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5676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7674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7">
    <w:name w:val="Title"/>
    <w:basedOn w:val="a"/>
    <w:next w:val="a"/>
    <w:link w:val="a8"/>
    <w:qFormat/>
    <w:rsid w:val="007A328F"/>
    <w:pPr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a8">
    <w:name w:val="Название Знак"/>
    <w:basedOn w:val="a0"/>
    <w:link w:val="a7"/>
    <w:rsid w:val="007A328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InfoBlue">
    <w:name w:val="InfoBlue"/>
    <w:basedOn w:val="a"/>
    <w:next w:val="a3"/>
    <w:autoRedefine/>
    <w:rsid w:val="007A328F"/>
    <w:pPr>
      <w:spacing w:after="120"/>
      <w:ind w:left="720"/>
    </w:pPr>
    <w:rPr>
      <w:i/>
      <w:color w:val="0000FF"/>
      <w:lang w:eastAsia="en-US"/>
    </w:rPr>
  </w:style>
  <w:style w:type="paragraph" w:styleId="a9">
    <w:name w:val="List Paragraph"/>
    <w:basedOn w:val="a"/>
    <w:uiPriority w:val="34"/>
    <w:qFormat/>
    <w:rsid w:val="0035753D"/>
    <w:pPr>
      <w:ind w:left="720"/>
      <w:contextualSpacing/>
    </w:pPr>
  </w:style>
  <w:style w:type="character" w:customStyle="1" w:styleId="apple-converted-space">
    <w:name w:val="apple-converted-space"/>
    <w:basedOn w:val="a0"/>
    <w:rsid w:val="0035753D"/>
  </w:style>
  <w:style w:type="character" w:styleId="aa">
    <w:name w:val="Hyperlink"/>
    <w:basedOn w:val="a0"/>
    <w:uiPriority w:val="99"/>
    <w:unhideWhenUsed/>
    <w:rsid w:val="0035753D"/>
    <w:rPr>
      <w:color w:val="0000FF"/>
      <w:u w:val="single"/>
    </w:rPr>
  </w:style>
  <w:style w:type="character" w:styleId="ab">
    <w:name w:val="Emphasis"/>
    <w:basedOn w:val="a0"/>
    <w:uiPriority w:val="20"/>
    <w:qFormat/>
    <w:rsid w:val="0035753D"/>
    <w:rPr>
      <w:i/>
      <w:iCs/>
    </w:rPr>
  </w:style>
  <w:style w:type="paragraph" w:styleId="ac">
    <w:name w:val="caption"/>
    <w:basedOn w:val="a"/>
    <w:next w:val="a"/>
    <w:uiPriority w:val="35"/>
    <w:unhideWhenUsed/>
    <w:qFormat/>
    <w:rsid w:val="006B1212"/>
    <w:pPr>
      <w:spacing w:after="200" w:line="240" w:lineRule="auto"/>
      <w:jc w:val="center"/>
    </w:pPr>
    <w:rPr>
      <w:i/>
      <w:iCs/>
      <w:color w:val="7F7F7F" w:themeColor="text1" w:themeTint="80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E6161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6161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">
    <w:name w:val="footer"/>
    <w:basedOn w:val="a"/>
    <w:link w:val="af0"/>
    <w:uiPriority w:val="99"/>
    <w:unhideWhenUsed/>
    <w:rsid w:val="00E6161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6161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1">
    <w:name w:val="TOC Heading"/>
    <w:basedOn w:val="1"/>
    <w:next w:val="a"/>
    <w:uiPriority w:val="39"/>
    <w:semiHidden/>
    <w:unhideWhenUsed/>
    <w:qFormat/>
    <w:rsid w:val="00F9584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958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5845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95845"/>
    <w:pPr>
      <w:spacing w:after="100"/>
      <w:ind w:left="400"/>
    </w:pPr>
  </w:style>
  <w:style w:type="table" w:styleId="af2">
    <w:name w:val="Table Grid"/>
    <w:basedOn w:val="a1"/>
    <w:uiPriority w:val="59"/>
    <w:rsid w:val="00E731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2E218-CD0D-411C-81B5-177B91BA3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2993</Words>
  <Characters>17064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PartyLeader</dc:creator>
  <cp:lastModifiedBy>802140</cp:lastModifiedBy>
  <cp:revision>4</cp:revision>
  <dcterms:created xsi:type="dcterms:W3CDTF">2014-06-11T04:31:00Z</dcterms:created>
  <dcterms:modified xsi:type="dcterms:W3CDTF">2014-06-14T19:44:00Z</dcterms:modified>
</cp:coreProperties>
</file>