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484" w:rsidRDefault="00866AEE">
      <w:pPr>
        <w:pStyle w:val="Title"/>
      </w:pPr>
      <w:r>
        <w:t>Blueprints Analyzer</w:t>
      </w:r>
    </w:p>
    <w:p w:rsidR="00855982" w:rsidRPr="00855982" w:rsidRDefault="00866AEE" w:rsidP="00855982">
      <w:pPr>
        <w:pStyle w:val="Heading1"/>
      </w:pPr>
      <w:r>
        <w:t>Overview</w:t>
      </w:r>
    </w:p>
    <w:p w:rsidR="00855982" w:rsidRDefault="00866AEE" w:rsidP="00866AEE">
      <w:r>
        <w:t>Blueprints Analyzer</w:t>
      </w:r>
      <w:r w:rsidR="00F04C57">
        <w:t xml:space="preserve"> provides details about composite blueprints. It</w:t>
      </w:r>
      <w:r>
        <w:t xml:space="preserve"> </w:t>
      </w:r>
      <w:r w:rsidR="00F04C57">
        <w:t xml:space="preserve">mainly </w:t>
      </w:r>
      <w:r>
        <w:t>fetches components of a blueprint and different properties related to those components.</w:t>
      </w:r>
    </w:p>
    <w:p w:rsidR="00866AEE" w:rsidRDefault="007A2BEA" w:rsidP="00866AEE">
      <w:r>
        <w:t>For the time being</w:t>
      </w:r>
      <w:r w:rsidR="00866AEE">
        <w:t>,</w:t>
      </w:r>
      <w:r w:rsidR="00F04C57">
        <w:t xml:space="preserve"> </w:t>
      </w:r>
      <w:proofErr w:type="gramStart"/>
      <w:r w:rsidR="00866AEE">
        <w:t>It</w:t>
      </w:r>
      <w:proofErr w:type="gramEnd"/>
      <w:r w:rsidR="00866AEE">
        <w:t xml:space="preserve"> fetches data related to Virtual Machine component only.</w:t>
      </w:r>
    </w:p>
    <w:p w:rsidR="00866AEE" w:rsidRDefault="00866AEE" w:rsidP="00866AEE">
      <w:pPr>
        <w:pStyle w:val="Heading1"/>
      </w:pPr>
      <w:r>
        <w:t>Goal</w:t>
      </w:r>
    </w:p>
    <w:p w:rsidR="00866AEE" w:rsidRDefault="00866AEE" w:rsidP="00866AEE">
      <w:pPr>
        <w:spacing w:line="240" w:lineRule="auto"/>
      </w:pPr>
      <w:r>
        <w:t xml:space="preserve">It is prepared to ease out the process of </w:t>
      </w:r>
      <w:proofErr w:type="spellStart"/>
      <w:r>
        <w:t>analyzation</w:t>
      </w:r>
      <w:proofErr w:type="spellEnd"/>
      <w:r>
        <w:t xml:space="preserve"> of blueprints on daily basis. As we can get all the data in a simple, CSV format</w:t>
      </w:r>
      <w:r w:rsidR="00E36C07">
        <w:t xml:space="preserve"> over mail</w:t>
      </w:r>
      <w:r>
        <w:t>.</w:t>
      </w:r>
    </w:p>
    <w:p w:rsidR="00866AEE" w:rsidRDefault="00866AEE" w:rsidP="00866AEE">
      <w:pPr>
        <w:pStyle w:val="Heading1"/>
      </w:pPr>
      <w:r>
        <w:t>Solution/Logic Design</w:t>
      </w:r>
    </w:p>
    <w:p w:rsidR="000224AC" w:rsidRDefault="000224AC" w:rsidP="00866AEE"/>
    <w:p w:rsidR="000224AC" w:rsidRDefault="00255249" w:rsidP="000224AC">
      <w:r>
        <w:pict>
          <v:oval id="_x0000_s1026" style="position:absolute;margin-left:169.65pt;margin-top:21pt;width:1in;height:28.15pt;z-index:251683840">
            <v:textbox>
              <w:txbxContent>
                <w:p w:rsidR="000224AC" w:rsidRDefault="000224AC" w:rsidP="000224AC">
                  <w:r>
                    <w:t xml:space="preserve">    Start</w:t>
                  </w:r>
                </w:p>
              </w:txbxContent>
            </v:textbox>
          </v:oval>
        </w:pict>
      </w:r>
      <w: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9" type="#_x0000_t111" style="position:absolute;margin-left:-3.75pt;margin-top:68.8pt;width:122.7pt;height:48pt;z-index:251686912">
            <v:textbox>
              <w:txbxContent>
                <w:p w:rsidR="000224AC" w:rsidRDefault="000224AC" w:rsidP="000224AC">
                  <w:proofErr w:type="spellStart"/>
                  <w:proofErr w:type="gramStart"/>
                  <w:r>
                    <w:t>vcacCafeHost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05.35pt;margin-top:49.15pt;width:0;height:19.6pt;z-index:251687936" o:connectortype="straight">
            <v:stroke endarrow="block"/>
          </v:shape>
        </w:pict>
      </w:r>
      <w:r>
        <w:pict>
          <v:shape id="_x0000_s1031" type="#_x0000_t32" style="position:absolute;margin-left:205.35pt;margin-top:116.8pt;width:0;height:31.3pt;z-index:251688960" o:connectortype="straight">
            <v:stroke endarrow="block"/>
          </v:shape>
        </w:pict>
      </w:r>
      <w: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2" type="#_x0000_t109" style="position:absolute;margin-left:118.95pt;margin-top:148.1pt;width:177.8pt;height:85.8pt;z-index:251689984">
            <v:textbox>
              <w:txbxContent>
                <w:p w:rsidR="000224AC" w:rsidRDefault="000224AC" w:rsidP="000224AC">
                  <w:r>
                    <w:t xml:space="preserve">                For each blueprint</w:t>
                  </w:r>
                </w:p>
                <w:p w:rsidR="000224AC" w:rsidRDefault="000224AC" w:rsidP="000224AC">
                  <w:r>
                    <w:t xml:space="preserve">Get its </w:t>
                  </w:r>
                  <w:proofErr w:type="spellStart"/>
                  <w:r>
                    <w:t>name</w:t>
                  </w:r>
                  <w:proofErr w:type="gramStart"/>
                  <w:r>
                    <w:t>,status,Description,ID</w:t>
                  </w:r>
                  <w:proofErr w:type="spellEnd"/>
                  <w:proofErr w:type="gramEnd"/>
                  <w:r>
                    <w:t xml:space="preserve"> and its component </w:t>
                  </w:r>
                  <w:r w:rsidR="00C0259A">
                    <w:t>“</w:t>
                  </w:r>
                  <w:r>
                    <w:t>Virtual Machine</w:t>
                  </w:r>
                  <w:r w:rsidR="00C0259A">
                    <w:t>”</w:t>
                  </w:r>
                </w:p>
              </w:txbxContent>
            </v:textbox>
          </v:shape>
        </w:pict>
      </w:r>
      <w:r>
        <w:pict>
          <v:shape id="_x0000_s1033" type="#_x0000_t32" style="position:absolute;margin-left:205.4pt;margin-top:233.9pt;width:0;height:30.7pt;z-index:251691008" o:connectortype="straight">
            <v:stroke endarrow="block"/>
          </v:shape>
        </w:pict>
      </w:r>
    </w:p>
    <w:p w:rsidR="000224AC" w:rsidRDefault="000224AC" w:rsidP="000224AC"/>
    <w:p w:rsidR="000224AC" w:rsidRDefault="000224AC" w:rsidP="000224AC"/>
    <w:p w:rsidR="000224AC" w:rsidRDefault="00255249" w:rsidP="000224AC">
      <w:r>
        <w:pict>
          <v:shape id="_x0000_s1027" type="#_x0000_t109" style="position:absolute;margin-left:145.25pt;margin-top:1.35pt;width:125.85pt;height:48pt;z-index:251684864">
            <v:textbox>
              <w:txbxContent>
                <w:p w:rsidR="000224AC" w:rsidRDefault="000224AC" w:rsidP="000224AC">
                  <w:proofErr w:type="spellStart"/>
                  <w:proofErr w:type="gramStart"/>
                  <w:r>
                    <w:t>getCompositeBlueprints</w:t>
                  </w:r>
                  <w:proofErr w:type="spellEnd"/>
                  <w:r>
                    <w:t>(</w:t>
                  </w:r>
                  <w:proofErr w:type="gramEnd"/>
                  <w:r>
                    <w:t>host)</w:t>
                  </w:r>
                </w:p>
              </w:txbxContent>
            </v:textbox>
          </v:shape>
        </w:pict>
      </w:r>
      <w:r>
        <w:pict>
          <v:shape id="_x0000_s1028" type="#_x0000_t32" style="position:absolute;margin-left:108.95pt;margin-top:19.95pt;width:36.3pt;height:0;z-index:251685888" o:connectortype="straight">
            <v:stroke endarrow="block"/>
          </v:shape>
        </w:pict>
      </w:r>
    </w:p>
    <w:p w:rsidR="000224AC" w:rsidRDefault="000224AC" w:rsidP="000224AC"/>
    <w:p w:rsidR="000224AC" w:rsidRDefault="000224AC" w:rsidP="000224AC"/>
    <w:p w:rsidR="000224AC" w:rsidRDefault="000224AC" w:rsidP="000224AC"/>
    <w:p w:rsidR="000224AC" w:rsidRDefault="000224AC" w:rsidP="000224AC"/>
    <w:p w:rsidR="000224AC" w:rsidRDefault="000224AC" w:rsidP="000224AC"/>
    <w:p w:rsidR="000224AC" w:rsidRDefault="000224AC" w:rsidP="000224AC"/>
    <w:p w:rsidR="000224AC" w:rsidRDefault="000224AC" w:rsidP="000224AC"/>
    <w:p w:rsidR="000224AC" w:rsidRDefault="00255249" w:rsidP="000224AC">
      <w:r>
        <w:rPr>
          <w:noProof/>
          <w:lang w:eastAsia="en-US"/>
        </w:rPr>
        <w:pict>
          <v:rect id="_x0000_s1059" style="position:absolute;margin-left:118.35pt;margin-top:17.2pt;width:178.4pt;height:81.4pt;z-index:251692032">
            <v:textbox>
              <w:txbxContent>
                <w:p w:rsidR="00C0259A" w:rsidRDefault="00C0259A">
                  <w:r>
                    <w:t xml:space="preserve">Fetch component’s data like </w:t>
                  </w:r>
                  <w:proofErr w:type="spellStart"/>
                  <w:r>
                    <w:t>CPU</w:t>
                  </w:r>
                  <w:proofErr w:type="gramStart"/>
                  <w:r>
                    <w:t>,Disk,Storage,Memory,Provisional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Workflow,Source</w:t>
                  </w:r>
                  <w:proofErr w:type="spellEnd"/>
                  <w:r>
                    <w:t xml:space="preserve"> Machine </w:t>
                  </w:r>
                  <w:proofErr w:type="spellStart"/>
                  <w:r>
                    <w:t>Label,Its</w:t>
                  </w:r>
                  <w:proofErr w:type="spellEnd"/>
                  <w:r>
                    <w:t xml:space="preserve"> Custom Properties like </w:t>
                  </w:r>
                  <w:proofErr w:type="spellStart"/>
                  <w:r>
                    <w:t>scriptPath,Name</w:t>
                  </w:r>
                  <w:proofErr w:type="spellEnd"/>
                  <w:r>
                    <w:t xml:space="preserve"> etc.</w:t>
                  </w:r>
                </w:p>
              </w:txbxContent>
            </v:textbox>
          </v:rect>
        </w:pict>
      </w:r>
    </w:p>
    <w:p w:rsidR="000224AC" w:rsidRDefault="000224AC" w:rsidP="000224AC">
      <w:r>
        <w:t xml:space="preserve">                                                                                                                                            </w:t>
      </w:r>
    </w:p>
    <w:p w:rsidR="000224AC" w:rsidRDefault="000224AC" w:rsidP="000224AC">
      <w:r>
        <w:t xml:space="preserve">                                                                                                                                         </w:t>
      </w:r>
    </w:p>
    <w:p w:rsidR="000224AC" w:rsidRDefault="000224AC" w:rsidP="000224AC">
      <w:r>
        <w:t xml:space="preserve">                                                                                                                                                                   </w:t>
      </w:r>
    </w:p>
    <w:p w:rsidR="000224AC" w:rsidRDefault="00255249" w:rsidP="000224AC">
      <w:r>
        <w:rPr>
          <w:noProof/>
          <w:lang w:eastAsia="en-US"/>
        </w:rPr>
        <w:pict>
          <v:shape id="_x0000_s1060" type="#_x0000_t32" style="position:absolute;margin-left:205.35pt;margin-top:8.65pt;width:.05pt;height:23.35pt;flip:x;z-index:251693056" o:connectortype="straight"/>
        </w:pict>
      </w:r>
    </w:p>
    <w:p w:rsidR="000224AC" w:rsidRDefault="00255249" w:rsidP="000224AC">
      <w:r>
        <w:rPr>
          <w:noProof/>
          <w:lang w:eastAsia="en-US"/>
        </w:rPr>
        <w:lastRenderedPageBreak/>
        <w:pict>
          <v:shape id="_x0000_s1061" type="#_x0000_t32" style="position:absolute;margin-left:206pt;margin-top:11.25pt;width:0;height:29.85pt;z-index:251694080" o:connectortype="straight">
            <v:stroke endarrow="block"/>
          </v:shape>
        </w:pict>
      </w:r>
      <w:r>
        <w:pict>
          <v:rect id="_x0000_s1056" style="position:absolute;margin-left:93.75pt;margin-top:159.8pt;width:228.75pt;height:50.4pt;z-index:251680768">
            <v:textbox style="mso-next-textbox:#_x0000_s1056">
              <w:txbxContent>
                <w:p w:rsidR="000224AC" w:rsidRDefault="000224AC" w:rsidP="000224AC">
                  <w:r>
                    <w:t xml:space="preserve">Write data to the file with the action “write </w:t>
                  </w:r>
                  <w:proofErr w:type="spellStart"/>
                  <w:r>
                    <w:t>dataToTheFile</w:t>
                  </w:r>
                  <w:proofErr w:type="spellEnd"/>
                  <w:r>
                    <w:t>” and send the file with the mail through workflow “send mail”</w:t>
                  </w:r>
                </w:p>
              </w:txbxContent>
            </v:textbox>
          </v:rect>
        </w:pict>
      </w:r>
      <w:r>
        <w:pict>
          <v:shape id="_x0000_s1057" type="#_x0000_t32" style="position:absolute;margin-left:206pt;margin-top:210.25pt;width:0;height:25.5pt;z-index:251681792" o:connectortype="straight">
            <v:stroke endarrow="block"/>
          </v:shape>
        </w:pict>
      </w:r>
      <w: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58" type="#_x0000_t116" style="position:absolute;margin-left:171pt;margin-top:235.75pt;width:1in;height:24pt;z-index:251682816">
            <v:textbox style="mso-next-textbox:#_x0000_s1058">
              <w:txbxContent>
                <w:p w:rsidR="000224AC" w:rsidRDefault="000224AC" w:rsidP="000224AC">
                  <w:r>
                    <w:t xml:space="preserve">      </w:t>
                  </w:r>
                  <w:proofErr w:type="gramStart"/>
                  <w:r>
                    <w:t>end</w:t>
                  </w:r>
                  <w:proofErr w:type="gramEnd"/>
                </w:p>
              </w:txbxContent>
            </v:textbox>
          </v:shape>
        </w:pict>
      </w:r>
    </w:p>
    <w:p w:rsidR="000224AC" w:rsidRDefault="00255249" w:rsidP="000224AC">
      <w:r>
        <w:pict>
          <v:shape id="_x0000_s1055" type="#_x0000_t109" style="position:absolute;margin-left:93.75pt;margin-top:18.6pt;width:228.75pt;height:88.5pt;z-index:251679744">
            <v:textbox style="mso-next-textbox:#_x0000_s1055">
              <w:txbxContent>
                <w:p w:rsidR="000224AC" w:rsidRDefault="000224AC" w:rsidP="000224AC">
                  <w:proofErr w:type="spellStart"/>
                  <w:proofErr w:type="gramStart"/>
                  <w:r>
                    <w:t>Array.push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Blueprint,</w:t>
                  </w:r>
                  <w:r w:rsidR="00C0259A">
                    <w:t>Blueprint</w:t>
                  </w:r>
                  <w:proofErr w:type="spellEnd"/>
                  <w:r w:rsidR="00C0259A">
                    <w:t xml:space="preserve"> </w:t>
                  </w:r>
                  <w:proofErr w:type="spellStart"/>
                  <w:r w:rsidR="00C0259A">
                    <w:t>Description,Blueprint</w:t>
                  </w:r>
                  <w:proofErr w:type="spellEnd"/>
                  <w:r w:rsidR="00C0259A">
                    <w:t xml:space="preserve"> </w:t>
                  </w:r>
                  <w:proofErr w:type="spellStart"/>
                  <w:r w:rsidR="00C0259A">
                    <w:t>ID,Component’s</w:t>
                  </w:r>
                  <w:proofErr w:type="spellEnd"/>
                  <w:r w:rsidR="00C0259A">
                    <w:t xml:space="preserve"> Provisioning </w:t>
                  </w:r>
                  <w:proofErr w:type="spellStart"/>
                  <w:r w:rsidR="00C0259A">
                    <w:t>Workflow,component’s</w:t>
                  </w:r>
                  <w:proofErr w:type="spellEnd"/>
                  <w:r w:rsidR="00C0259A">
                    <w:t xml:space="preserve"> </w:t>
                  </w:r>
                  <w:proofErr w:type="spellStart"/>
                  <w:r w:rsidR="00C0259A">
                    <w:t>CPU,Memory,Storage,custom</w:t>
                  </w:r>
                  <w:proofErr w:type="spellEnd"/>
                  <w:r w:rsidR="00C0259A">
                    <w:t xml:space="preserve"> Properties</w:t>
                  </w:r>
                  <w:r>
                    <w:t>)</w:t>
                  </w:r>
                </w:p>
              </w:txbxContent>
            </v:textbox>
          </v:shape>
        </w:pict>
      </w:r>
    </w:p>
    <w:p w:rsidR="000224AC" w:rsidRDefault="000224AC" w:rsidP="000224AC"/>
    <w:p w:rsidR="000224AC" w:rsidRDefault="000224AC" w:rsidP="000224AC"/>
    <w:p w:rsidR="000224AC" w:rsidRDefault="000224AC" w:rsidP="000224AC"/>
    <w:p w:rsidR="000224AC" w:rsidRDefault="00255249" w:rsidP="000224AC">
      <w:r>
        <w:pict>
          <v:shape id="_x0000_s1036" type="#_x0000_t32" style="position:absolute;margin-left:206pt;margin-top:17.15pt;width:0;height:30.2pt;z-index:251677696" o:connectortype="straight">
            <v:stroke endarrow="block"/>
          </v:shape>
        </w:pict>
      </w:r>
    </w:p>
    <w:p w:rsidR="000224AC" w:rsidRDefault="000224AC" w:rsidP="000224AC"/>
    <w:p w:rsidR="000224AC" w:rsidRDefault="000224AC" w:rsidP="000224AC"/>
    <w:p w:rsidR="000224AC" w:rsidRDefault="000224AC" w:rsidP="000224AC"/>
    <w:p w:rsidR="000224AC" w:rsidRDefault="000224AC" w:rsidP="000224AC"/>
    <w:p w:rsidR="00E05583" w:rsidRDefault="00E05583" w:rsidP="00866AEE"/>
    <w:p w:rsidR="00E05583" w:rsidRDefault="00E05583" w:rsidP="00866AEE"/>
    <w:p w:rsidR="00E05583" w:rsidRDefault="00BE26F1" w:rsidP="00BE26F1">
      <w:pPr>
        <w:pStyle w:val="Heading1"/>
      </w:pPr>
      <w:r>
        <w:t xml:space="preserve">Blueprint </w:t>
      </w:r>
      <w:r w:rsidR="004E2B3C">
        <w:t xml:space="preserve">and component </w:t>
      </w:r>
      <w:r>
        <w:t>Properties</w:t>
      </w:r>
    </w:p>
    <w:p w:rsidR="00BE26F1" w:rsidRDefault="005E6AF4" w:rsidP="00BE26F1">
      <w:pPr>
        <w:pStyle w:val="ListParagraph"/>
        <w:numPr>
          <w:ilvl w:val="0"/>
          <w:numId w:val="30"/>
        </w:numPr>
      </w:pPr>
      <w:r>
        <w:t xml:space="preserve">Virtual Machine </w:t>
      </w:r>
      <w:r w:rsidR="00BE26F1">
        <w:t xml:space="preserve">Clone From </w:t>
      </w:r>
    </w:p>
    <w:p w:rsidR="00BE26F1" w:rsidRDefault="00BE26F1" w:rsidP="00BE26F1">
      <w:pPr>
        <w:pStyle w:val="ListParagraph"/>
        <w:numPr>
          <w:ilvl w:val="0"/>
          <w:numId w:val="30"/>
        </w:numPr>
      </w:pPr>
      <w:r>
        <w:t>Source Machine label</w:t>
      </w:r>
    </w:p>
    <w:p w:rsidR="00BE26F1" w:rsidRDefault="00BE26F1" w:rsidP="005E6AF4">
      <w:pPr>
        <w:pStyle w:val="ListParagraph"/>
        <w:numPr>
          <w:ilvl w:val="0"/>
          <w:numId w:val="30"/>
        </w:numPr>
      </w:pPr>
      <w:r>
        <w:t>CPU</w:t>
      </w:r>
      <w:r w:rsidR="005E6AF4">
        <w:t xml:space="preserve"> occupied by Machine </w:t>
      </w:r>
      <w:r>
        <w:t>– number of CPU the component is provided with. It can have a default, minimum and maximum value.</w:t>
      </w:r>
    </w:p>
    <w:p w:rsidR="00BE26F1" w:rsidRDefault="00BE26F1" w:rsidP="00BE26F1">
      <w:pPr>
        <w:pStyle w:val="ListParagraph"/>
        <w:numPr>
          <w:ilvl w:val="0"/>
          <w:numId w:val="30"/>
        </w:numPr>
      </w:pPr>
      <w:r>
        <w:t xml:space="preserve">Memory </w:t>
      </w:r>
      <w:r w:rsidR="005E6AF4">
        <w:t xml:space="preserve">occupied by Machine </w:t>
      </w:r>
      <w:r>
        <w:t>– memory the component is provided with. It can have a default, minimum and maximum value</w:t>
      </w:r>
    </w:p>
    <w:p w:rsidR="00BE26F1" w:rsidRDefault="00BE26F1" w:rsidP="00BE26F1">
      <w:pPr>
        <w:pStyle w:val="ListParagraph"/>
        <w:numPr>
          <w:ilvl w:val="0"/>
          <w:numId w:val="30"/>
        </w:numPr>
      </w:pPr>
      <w:r>
        <w:t>Storage</w:t>
      </w:r>
      <w:r w:rsidR="005E6AF4">
        <w:t xml:space="preserve"> occupied by Machine</w:t>
      </w:r>
      <w:r>
        <w:t xml:space="preserve"> – storage provided to the component. It can have a default value, maximum value or minimum value.</w:t>
      </w:r>
    </w:p>
    <w:p w:rsidR="00BE26F1" w:rsidRDefault="004E2B3C" w:rsidP="00BE26F1">
      <w:pPr>
        <w:pStyle w:val="ListParagraph"/>
        <w:numPr>
          <w:ilvl w:val="0"/>
          <w:numId w:val="30"/>
        </w:numPr>
      </w:pPr>
      <w:r>
        <w:t>Blueprint Name</w:t>
      </w:r>
    </w:p>
    <w:p w:rsidR="004E2B3C" w:rsidRDefault="004E2B3C" w:rsidP="00BE26F1">
      <w:pPr>
        <w:pStyle w:val="ListParagraph"/>
        <w:numPr>
          <w:ilvl w:val="0"/>
          <w:numId w:val="30"/>
        </w:numPr>
      </w:pPr>
      <w:r>
        <w:t>Blueprint id</w:t>
      </w:r>
    </w:p>
    <w:p w:rsidR="004E2B3C" w:rsidRDefault="004E2B3C" w:rsidP="00BE26F1">
      <w:pPr>
        <w:pStyle w:val="ListParagraph"/>
        <w:numPr>
          <w:ilvl w:val="0"/>
          <w:numId w:val="30"/>
        </w:numPr>
      </w:pPr>
      <w:r>
        <w:t>Blueprint Status</w:t>
      </w:r>
    </w:p>
    <w:p w:rsidR="004E2B3C" w:rsidRDefault="004E2B3C" w:rsidP="00BE26F1">
      <w:pPr>
        <w:pStyle w:val="ListParagraph"/>
        <w:numPr>
          <w:ilvl w:val="0"/>
          <w:numId w:val="30"/>
        </w:numPr>
      </w:pPr>
      <w:r>
        <w:t>Blueprint Components</w:t>
      </w:r>
    </w:p>
    <w:p w:rsidR="004E2B3C" w:rsidRDefault="004E2B3C" w:rsidP="005E6AF4">
      <w:pPr>
        <w:pStyle w:val="ListParagraph"/>
        <w:numPr>
          <w:ilvl w:val="0"/>
          <w:numId w:val="30"/>
        </w:numPr>
      </w:pPr>
      <w:r>
        <w:t>Maximum Volumes</w:t>
      </w:r>
      <w:r w:rsidR="005E6AF4">
        <w:t xml:space="preserve"> occupied by disks </w:t>
      </w:r>
      <w:r>
        <w:t>– these are the volumes provided to the disks</w:t>
      </w:r>
    </w:p>
    <w:p w:rsidR="004E2B3C" w:rsidRDefault="004E2B3C" w:rsidP="00BE26F1">
      <w:pPr>
        <w:pStyle w:val="ListParagraph"/>
        <w:numPr>
          <w:ilvl w:val="0"/>
          <w:numId w:val="30"/>
        </w:numPr>
      </w:pPr>
      <w:r>
        <w:t>Disks</w:t>
      </w:r>
      <w:r w:rsidR="005E6AF4">
        <w:t xml:space="preserve"> occupied by Machine</w:t>
      </w:r>
      <w:r>
        <w:t xml:space="preserve"> – No if disks the component is occupied with. It comes up with its label and capacity.</w:t>
      </w:r>
    </w:p>
    <w:p w:rsidR="004E2B3C" w:rsidRDefault="005E6AF4" w:rsidP="00BE26F1">
      <w:pPr>
        <w:pStyle w:val="ListParagraph"/>
        <w:numPr>
          <w:ilvl w:val="0"/>
          <w:numId w:val="30"/>
        </w:numPr>
      </w:pPr>
      <w:r>
        <w:t>M</w:t>
      </w:r>
      <w:r w:rsidR="004E2B3C">
        <w:t>aximum Network Adapters</w:t>
      </w:r>
      <w:r>
        <w:t xml:space="preserve"> occupied by Machine</w:t>
      </w:r>
      <w:r w:rsidR="004E2B3C">
        <w:t xml:space="preserve"> – network adapters the component is provided with.</w:t>
      </w:r>
    </w:p>
    <w:p w:rsidR="004E2B3C" w:rsidRDefault="004E2B3C" w:rsidP="00BE26F1">
      <w:pPr>
        <w:pStyle w:val="ListParagraph"/>
        <w:numPr>
          <w:ilvl w:val="0"/>
          <w:numId w:val="30"/>
        </w:numPr>
      </w:pPr>
      <w:r>
        <w:t>Blueprint provisioning workflow – workflow of the Blueprint</w:t>
      </w:r>
    </w:p>
    <w:p w:rsidR="004E2B3C" w:rsidRDefault="004E2B3C" w:rsidP="00BE26F1">
      <w:pPr>
        <w:pStyle w:val="ListParagraph"/>
        <w:numPr>
          <w:ilvl w:val="0"/>
          <w:numId w:val="30"/>
        </w:numPr>
      </w:pPr>
      <w:r>
        <w:t>Blueprint Customization Specification</w:t>
      </w:r>
    </w:p>
    <w:p w:rsidR="004E2B3C" w:rsidRDefault="004E2B3C" w:rsidP="00BE26F1">
      <w:pPr>
        <w:pStyle w:val="ListParagraph"/>
        <w:numPr>
          <w:ilvl w:val="0"/>
          <w:numId w:val="30"/>
        </w:numPr>
      </w:pPr>
      <w:r>
        <w:t>Blueprint Action – The mode in which the blueprint is working.</w:t>
      </w:r>
    </w:p>
    <w:p w:rsidR="004E2B3C" w:rsidRDefault="004E2B3C" w:rsidP="00BE26F1">
      <w:pPr>
        <w:pStyle w:val="ListParagraph"/>
        <w:numPr>
          <w:ilvl w:val="0"/>
          <w:numId w:val="30"/>
        </w:numPr>
      </w:pPr>
      <w:r>
        <w:t>Blueprint Type – whether it is of Server type or Desktop.</w:t>
      </w:r>
    </w:p>
    <w:p w:rsidR="004E2B3C" w:rsidRDefault="005E6AF4" w:rsidP="00BE26F1">
      <w:pPr>
        <w:pStyle w:val="ListParagraph"/>
        <w:numPr>
          <w:ilvl w:val="0"/>
          <w:numId w:val="30"/>
        </w:numPr>
      </w:pPr>
      <w:r>
        <w:lastRenderedPageBreak/>
        <w:t xml:space="preserve">Virtual Machine </w:t>
      </w:r>
      <w:r w:rsidR="004E2B3C">
        <w:t>Custom Properties – virtual machine software Name and virtual machine software Script Path.</w:t>
      </w:r>
    </w:p>
    <w:p w:rsidR="00770840" w:rsidRDefault="00770840" w:rsidP="00770840">
      <w:pPr>
        <w:pStyle w:val="Title"/>
      </w:pPr>
      <w:r>
        <w:t>Dependencies</w:t>
      </w:r>
    </w:p>
    <w:p w:rsidR="00770840" w:rsidRPr="00BE26F1" w:rsidRDefault="00770840" w:rsidP="00770840">
      <w:pPr>
        <w:pStyle w:val="Heading1"/>
      </w:pPr>
      <w:r>
        <w:t>Related Actions</w:t>
      </w:r>
    </w:p>
    <w:p w:rsidR="00866AEE" w:rsidRDefault="00770840" w:rsidP="00770840">
      <w:pPr>
        <w:pStyle w:val="ListParagraph"/>
        <w:numPr>
          <w:ilvl w:val="0"/>
          <w:numId w:val="31"/>
        </w:numPr>
      </w:pPr>
      <w:bookmarkStart w:id="0" w:name="_Hlk514148139"/>
      <w:proofErr w:type="spellStart"/>
      <w:r>
        <w:t>WriteDataToTheFile</w:t>
      </w:r>
      <w:proofErr w:type="spellEnd"/>
      <w:r>
        <w:t xml:space="preserve"> – It writes the requested data to the file.</w:t>
      </w:r>
    </w:p>
    <w:p w:rsidR="00770840" w:rsidRDefault="00770840" w:rsidP="00770840">
      <w:pPr>
        <w:pStyle w:val="ListParagraph"/>
        <w:numPr>
          <w:ilvl w:val="0"/>
          <w:numId w:val="31"/>
        </w:numPr>
      </w:pPr>
      <w:proofErr w:type="spellStart"/>
      <w:r>
        <w:t>ValidateEmail</w:t>
      </w:r>
      <w:proofErr w:type="spellEnd"/>
      <w:r>
        <w:t xml:space="preserve"> – It validates the email address.</w:t>
      </w:r>
    </w:p>
    <w:p w:rsidR="00F04C57" w:rsidRDefault="00F04C57" w:rsidP="00770840">
      <w:pPr>
        <w:pStyle w:val="ListParagraph"/>
        <w:numPr>
          <w:ilvl w:val="0"/>
          <w:numId w:val="31"/>
        </w:numPr>
      </w:pPr>
      <w:proofErr w:type="gramStart"/>
      <w:r>
        <w:t>regex</w:t>
      </w:r>
      <w:proofErr w:type="gramEnd"/>
      <w:r>
        <w:t xml:space="preserve"> – It replaces any newline and comma present in </w:t>
      </w:r>
      <w:bookmarkStart w:id="1" w:name="_GoBack"/>
      <w:bookmarkEnd w:id="1"/>
      <w:r>
        <w:t>blueprint’s description.</w:t>
      </w:r>
    </w:p>
    <w:bookmarkEnd w:id="0"/>
    <w:p w:rsidR="00770840" w:rsidRDefault="00770840" w:rsidP="00770840"/>
    <w:p w:rsidR="00770840" w:rsidRDefault="00770840" w:rsidP="00770840">
      <w:pPr>
        <w:pStyle w:val="Heading1"/>
      </w:pPr>
      <w:r>
        <w:t>Related Workflows</w:t>
      </w:r>
    </w:p>
    <w:p w:rsidR="00770840" w:rsidRDefault="00770840" w:rsidP="00770840">
      <w:pPr>
        <w:pStyle w:val="ListParagraph"/>
        <w:numPr>
          <w:ilvl w:val="0"/>
          <w:numId w:val="32"/>
        </w:numPr>
      </w:pPr>
      <w:bookmarkStart w:id="2" w:name="_Hlk514148171"/>
      <w:r>
        <w:t xml:space="preserve">Send Mail – It attaches the file to the mail and </w:t>
      </w:r>
      <w:proofErr w:type="gramStart"/>
      <w:r>
        <w:t>send</w:t>
      </w:r>
      <w:proofErr w:type="gramEnd"/>
      <w:r>
        <w:t xml:space="preserve"> it to the specified requester.</w:t>
      </w:r>
    </w:p>
    <w:bookmarkEnd w:id="2"/>
    <w:p w:rsidR="00770840" w:rsidRDefault="00770840" w:rsidP="00770840">
      <w:pPr>
        <w:pStyle w:val="Heading1"/>
      </w:pPr>
      <w:r>
        <w:t>Related Configuration Elements</w:t>
      </w:r>
    </w:p>
    <w:p w:rsidR="00770840" w:rsidRDefault="00770840" w:rsidP="00770840">
      <w:pPr>
        <w:pStyle w:val="ListParagraph"/>
        <w:numPr>
          <w:ilvl w:val="0"/>
          <w:numId w:val="32"/>
        </w:numPr>
      </w:pPr>
      <w:bookmarkStart w:id="3" w:name="_Hlk514148206"/>
      <w:proofErr w:type="spellStart"/>
      <w:r>
        <w:t>fromName</w:t>
      </w:r>
      <w:proofErr w:type="spellEnd"/>
      <w:r>
        <w:t xml:space="preserve"> – Sender’s Name</w:t>
      </w:r>
    </w:p>
    <w:p w:rsidR="00770840" w:rsidRDefault="00770840" w:rsidP="00770840">
      <w:pPr>
        <w:pStyle w:val="ListParagraph"/>
        <w:numPr>
          <w:ilvl w:val="0"/>
          <w:numId w:val="32"/>
        </w:numPr>
      </w:pPr>
      <w:proofErr w:type="spellStart"/>
      <w:r>
        <w:t>fromAddress</w:t>
      </w:r>
      <w:proofErr w:type="spellEnd"/>
      <w:r>
        <w:t xml:space="preserve"> – Sender’s Address</w:t>
      </w:r>
    </w:p>
    <w:p w:rsidR="00770840" w:rsidRDefault="00770840" w:rsidP="00770840">
      <w:pPr>
        <w:pStyle w:val="ListParagraph"/>
        <w:numPr>
          <w:ilvl w:val="0"/>
          <w:numId w:val="32"/>
        </w:numPr>
      </w:pPr>
      <w:proofErr w:type="spellStart"/>
      <w:proofErr w:type="gramStart"/>
      <w:r>
        <w:t>vcaccafeHost</w:t>
      </w:r>
      <w:proofErr w:type="spellEnd"/>
      <w:proofErr w:type="gramEnd"/>
      <w:r>
        <w:t xml:space="preserve"> – It is the host through which </w:t>
      </w:r>
      <w:r w:rsidR="003E460F">
        <w:t>VRO</w:t>
      </w:r>
      <w:r>
        <w:t xml:space="preserve"> connect with VRA to fetch the required data.</w:t>
      </w:r>
    </w:p>
    <w:p w:rsidR="00770840" w:rsidRDefault="00770840" w:rsidP="00770840">
      <w:pPr>
        <w:pStyle w:val="ListParagraph"/>
        <w:numPr>
          <w:ilvl w:val="0"/>
          <w:numId w:val="32"/>
        </w:numPr>
      </w:pPr>
      <w:proofErr w:type="spellStart"/>
      <w:proofErr w:type="gramStart"/>
      <w:r>
        <w:t>smtpHost</w:t>
      </w:r>
      <w:proofErr w:type="spellEnd"/>
      <w:proofErr w:type="gramEnd"/>
      <w:r>
        <w:t xml:space="preserve"> – with which one will be able to connect to the server to send the mail.</w:t>
      </w:r>
    </w:p>
    <w:p w:rsidR="00E57F13" w:rsidRDefault="00E57F13" w:rsidP="00770840">
      <w:pPr>
        <w:pStyle w:val="ListParagraph"/>
        <w:numPr>
          <w:ilvl w:val="0"/>
          <w:numId w:val="32"/>
        </w:numPr>
      </w:pPr>
      <w:proofErr w:type="spellStart"/>
      <w:r>
        <w:t>CcAddress</w:t>
      </w:r>
      <w:proofErr w:type="spellEnd"/>
      <w:r>
        <w:t xml:space="preserve"> – it includes other member’s mail address to </w:t>
      </w:r>
      <w:proofErr w:type="gramStart"/>
      <w:r>
        <w:t>whom</w:t>
      </w:r>
      <w:proofErr w:type="gramEnd"/>
      <w:r>
        <w:t xml:space="preserve"> requester wants to send the mail.</w:t>
      </w:r>
    </w:p>
    <w:p w:rsidR="007770BE" w:rsidRDefault="007770BE" w:rsidP="007770BE">
      <w:pPr>
        <w:pStyle w:val="ListParagraph"/>
        <w:numPr>
          <w:ilvl w:val="0"/>
          <w:numId w:val="32"/>
        </w:numPr>
      </w:pPr>
      <w:proofErr w:type="spellStart"/>
      <w:proofErr w:type="gramStart"/>
      <w:r>
        <w:t>smtpPort</w:t>
      </w:r>
      <w:proofErr w:type="spellEnd"/>
      <w:r>
        <w:t xml:space="preserve">  -</w:t>
      </w:r>
      <w:proofErr w:type="gramEnd"/>
      <w:r>
        <w:t>with which one will be able to connect to the server to send the mail.</w:t>
      </w:r>
    </w:p>
    <w:p w:rsidR="007770BE" w:rsidRDefault="007770BE" w:rsidP="007770BE">
      <w:pPr>
        <w:pStyle w:val="ListParagraph"/>
      </w:pPr>
    </w:p>
    <w:bookmarkEnd w:id="3"/>
    <w:p w:rsidR="00770840" w:rsidRDefault="00770840" w:rsidP="00770840">
      <w:pPr>
        <w:pStyle w:val="Heading1"/>
      </w:pPr>
      <w:r>
        <w:t>Attributes</w:t>
      </w:r>
    </w:p>
    <w:p w:rsidR="00DD6B88" w:rsidRDefault="00DD6B88" w:rsidP="00770840"/>
    <w:p w:rsidR="00770840" w:rsidRDefault="00DD6B88" w:rsidP="00770840">
      <w:r>
        <w:rPr>
          <w:noProof/>
          <w:lang w:eastAsia="en-US"/>
        </w:rPr>
        <w:lastRenderedPageBreak/>
        <w:drawing>
          <wp:inline distT="0" distB="0" distL="0" distR="0">
            <wp:extent cx="6718852" cy="2323603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ueprintattribut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581" cy="232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88" w:rsidRDefault="00DD6B88" w:rsidP="00DD6B88">
      <w:pPr>
        <w:pStyle w:val="Heading1"/>
      </w:pPr>
      <w:r>
        <w:t>Inputs</w:t>
      </w:r>
    </w:p>
    <w:p w:rsidR="00DD6B88" w:rsidRPr="00DD6B88" w:rsidRDefault="00DD6B88" w:rsidP="00DD6B88">
      <w:r>
        <w:rPr>
          <w:noProof/>
          <w:lang w:eastAsia="en-US"/>
        </w:rPr>
        <w:drawing>
          <wp:inline distT="0" distB="0" distL="0" distR="0">
            <wp:extent cx="8045241" cy="27909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ueprintsIn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7969" cy="279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88" w:rsidRDefault="00DD6B88" w:rsidP="00770840"/>
    <w:p w:rsidR="00DD6B88" w:rsidRDefault="00DD6B88" w:rsidP="00DD6B88">
      <w:pPr>
        <w:pStyle w:val="Heading1"/>
      </w:pPr>
      <w:r>
        <w:t>Future Scope</w:t>
      </w:r>
    </w:p>
    <w:p w:rsidR="00DD6B88" w:rsidRDefault="00DD6B88" w:rsidP="00DD6B88">
      <w:r>
        <w:t>It can be extended to:</w:t>
      </w:r>
    </w:p>
    <w:p w:rsidR="00DD6B88" w:rsidRDefault="00DD6B88" w:rsidP="00DD6B88">
      <w:pPr>
        <w:pStyle w:val="ListParagraph"/>
        <w:numPr>
          <w:ilvl w:val="0"/>
          <w:numId w:val="33"/>
        </w:numPr>
      </w:pPr>
      <w:r>
        <w:t>Fetch more components other than virtual machine.</w:t>
      </w:r>
    </w:p>
    <w:p w:rsidR="00DD6B88" w:rsidRPr="00DD6B88" w:rsidRDefault="00DD6B88" w:rsidP="00DD6B88">
      <w:pPr>
        <w:pStyle w:val="ListParagraph"/>
        <w:numPr>
          <w:ilvl w:val="0"/>
          <w:numId w:val="33"/>
        </w:numPr>
      </w:pPr>
      <w:r>
        <w:t>Fetch more blueprint’s or component’s properties like Reservation policy, Instances, Machine prefixes etc.</w:t>
      </w:r>
    </w:p>
    <w:sectPr w:rsidR="00DD6B88" w:rsidRPr="00DD6B88" w:rsidSect="00855982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249" w:rsidRDefault="00255249" w:rsidP="00855982">
      <w:pPr>
        <w:spacing w:after="0" w:line="240" w:lineRule="auto"/>
      </w:pPr>
      <w:r>
        <w:separator/>
      </w:r>
    </w:p>
  </w:endnote>
  <w:endnote w:type="continuationSeparator" w:id="0">
    <w:p w:rsidR="00255249" w:rsidRDefault="00255249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6428A0">
        <w:pPr>
          <w:pStyle w:val="Footer"/>
        </w:pPr>
        <w:r>
          <w:fldChar w:fldCharType="begin"/>
        </w:r>
        <w:r w:rsidR="00855982">
          <w:instrText xml:space="preserve"> PAGE   \* MERGEFORMAT </w:instrText>
        </w:r>
        <w:r>
          <w:fldChar w:fldCharType="separate"/>
        </w:r>
        <w:r w:rsidR="00F04C5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249" w:rsidRDefault="00255249" w:rsidP="00855982">
      <w:pPr>
        <w:spacing w:after="0" w:line="240" w:lineRule="auto"/>
      </w:pPr>
      <w:r>
        <w:separator/>
      </w:r>
    </w:p>
  </w:footnote>
  <w:footnote w:type="continuationSeparator" w:id="0">
    <w:p w:rsidR="00255249" w:rsidRDefault="00255249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10E092D"/>
    <w:multiLevelType w:val="hybridMultilevel"/>
    <w:tmpl w:val="73DC1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203370E8"/>
    <w:multiLevelType w:val="hybridMultilevel"/>
    <w:tmpl w:val="EF289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686C349C"/>
    <w:multiLevelType w:val="hybridMultilevel"/>
    <w:tmpl w:val="EB2A6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8A7241"/>
    <w:multiLevelType w:val="hybridMultilevel"/>
    <w:tmpl w:val="5A2A8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19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6"/>
  </w:num>
  <w:num w:numId="29">
    <w:abstractNumId w:val="18"/>
  </w:num>
  <w:num w:numId="30">
    <w:abstractNumId w:val="17"/>
  </w:num>
  <w:num w:numId="31">
    <w:abstractNumId w:val="20"/>
  </w:num>
  <w:num w:numId="32">
    <w:abstractNumId w:val="21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866AEE"/>
    <w:rsid w:val="000224AC"/>
    <w:rsid w:val="000A1DE9"/>
    <w:rsid w:val="001B5D29"/>
    <w:rsid w:val="001D4362"/>
    <w:rsid w:val="00255249"/>
    <w:rsid w:val="003E460F"/>
    <w:rsid w:val="004A19FE"/>
    <w:rsid w:val="004E2B3C"/>
    <w:rsid w:val="005E6AF4"/>
    <w:rsid w:val="006428A0"/>
    <w:rsid w:val="00770840"/>
    <w:rsid w:val="007726CF"/>
    <w:rsid w:val="007770BE"/>
    <w:rsid w:val="007833A7"/>
    <w:rsid w:val="007A2BEA"/>
    <w:rsid w:val="00855982"/>
    <w:rsid w:val="00866AEE"/>
    <w:rsid w:val="009A05AE"/>
    <w:rsid w:val="00A10484"/>
    <w:rsid w:val="00AB785E"/>
    <w:rsid w:val="00BE26F1"/>
    <w:rsid w:val="00C0259A"/>
    <w:rsid w:val="00CC0029"/>
    <w:rsid w:val="00D67177"/>
    <w:rsid w:val="00DD6B88"/>
    <w:rsid w:val="00E05583"/>
    <w:rsid w:val="00E36C07"/>
    <w:rsid w:val="00E57F13"/>
    <w:rsid w:val="00F04C57"/>
    <w:rsid w:val="00FD26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  <o:rules v:ext="edit">
        <o:r id="V:Rule1" type="connector" idref="#_x0000_s1028"/>
        <o:r id="V:Rule2" type="connector" idref="#_x0000_s1030"/>
        <o:r id="V:Rule3" type="connector" idref="#_x0000_s1031"/>
        <o:r id="V:Rule4" type="connector" idref="#_x0000_s1033"/>
        <o:r id="V:Rule5" type="connector" idref="#_x0000_s1036"/>
        <o:r id="V:Rule6" type="connector" idref="#_x0000_s1057"/>
        <o:r id="V:Rule7" type="connector" idref="#_x0000_s1060"/>
        <o:r id="V:Rule8" type="connector" idref="#_x0000_s106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8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28A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BE26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6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RC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97</TotalTime>
  <Pages>4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DMRC</dc:creator>
  <cp:lastModifiedBy>DMRC</cp:lastModifiedBy>
  <cp:revision>11</cp:revision>
  <dcterms:created xsi:type="dcterms:W3CDTF">2018-05-14T11:22:00Z</dcterms:created>
  <dcterms:modified xsi:type="dcterms:W3CDTF">2018-08-29T07:06:00Z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