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484" w:rsidRPr="005F00DD" w:rsidRDefault="00F17B0B">
      <w:pPr>
        <w:pStyle w:val="Title"/>
      </w:pPr>
      <w:r w:rsidRPr="005F00DD">
        <w:t>OU REPORT (MIGRATION DOCUMENT)</w:t>
      </w:r>
    </w:p>
    <w:p w:rsidR="00855982" w:rsidRPr="00855982" w:rsidRDefault="00F17B0B" w:rsidP="00855982">
      <w:pPr>
        <w:pStyle w:val="Heading1"/>
      </w:pPr>
      <w:r>
        <w:t>dependencies</w:t>
      </w:r>
      <w:bookmarkStart w:id="0" w:name="_GoBack"/>
      <w:bookmarkEnd w:id="0"/>
    </w:p>
    <w:p w:rsidR="00855982" w:rsidRDefault="00F17B0B" w:rsidP="00F17B0B">
      <w:pPr>
        <w:rPr>
          <w:b/>
          <w:sz w:val="32"/>
          <w:szCs w:val="32"/>
        </w:rPr>
      </w:pPr>
      <w:r w:rsidRPr="00F17B0B">
        <w:rPr>
          <w:b/>
          <w:sz w:val="32"/>
          <w:szCs w:val="32"/>
        </w:rPr>
        <w:t>Workflows</w:t>
      </w:r>
    </w:p>
    <w:p w:rsidR="006442A7" w:rsidRPr="006442A7" w:rsidRDefault="006442A7" w:rsidP="00F17B0B">
      <w:pPr>
        <w:rPr>
          <w:sz w:val="28"/>
          <w:szCs w:val="28"/>
        </w:rPr>
      </w:pPr>
      <w:r>
        <w:rPr>
          <w:sz w:val="28"/>
          <w:szCs w:val="28"/>
        </w:rPr>
        <w:t xml:space="preserve">This workflow should be imported in order to make </w:t>
      </w:r>
      <w:r w:rsidRPr="001A3873">
        <w:rPr>
          <w:sz w:val="28"/>
          <w:szCs w:val="28"/>
        </w:rPr>
        <w:t>the workflow</w:t>
      </w:r>
      <w:r>
        <w:rPr>
          <w:sz w:val="28"/>
          <w:szCs w:val="28"/>
        </w:rPr>
        <w:t xml:space="preserve"> operational</w:t>
      </w:r>
      <w:r w:rsidRPr="001A3873">
        <w:rPr>
          <w:sz w:val="28"/>
          <w:szCs w:val="28"/>
        </w:rPr>
        <w:t>.</w:t>
      </w:r>
    </w:p>
    <w:p w:rsidR="00F17B0B" w:rsidRPr="00F17B0B" w:rsidRDefault="00F17B0B" w:rsidP="00F17B0B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>
        <w:rPr>
          <w:sz w:val="28"/>
          <w:szCs w:val="28"/>
        </w:rPr>
        <w:t>Send mail</w:t>
      </w:r>
    </w:p>
    <w:p w:rsidR="00F17B0B" w:rsidRDefault="009748FF" w:rsidP="00974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Actions</w:t>
      </w:r>
    </w:p>
    <w:p w:rsidR="006442A7" w:rsidRPr="006442A7" w:rsidRDefault="006442A7" w:rsidP="009748FF">
      <w:pPr>
        <w:rPr>
          <w:sz w:val="28"/>
          <w:szCs w:val="28"/>
        </w:rPr>
      </w:pPr>
      <w:r w:rsidRPr="001A3873">
        <w:rPr>
          <w:sz w:val="28"/>
          <w:szCs w:val="28"/>
        </w:rPr>
        <w:t>These</w:t>
      </w:r>
      <w:r>
        <w:rPr>
          <w:sz w:val="28"/>
          <w:szCs w:val="28"/>
        </w:rPr>
        <w:t xml:space="preserve"> </w:t>
      </w:r>
      <w:r w:rsidRPr="001A3873">
        <w:rPr>
          <w:sz w:val="28"/>
          <w:szCs w:val="28"/>
        </w:rPr>
        <w:t xml:space="preserve">actions should be </w:t>
      </w:r>
      <w:r>
        <w:rPr>
          <w:sz w:val="28"/>
          <w:szCs w:val="28"/>
        </w:rPr>
        <w:t xml:space="preserve">imported in order to make </w:t>
      </w:r>
      <w:r w:rsidRPr="001A3873">
        <w:rPr>
          <w:sz w:val="28"/>
          <w:szCs w:val="28"/>
        </w:rPr>
        <w:t>the workflow</w:t>
      </w:r>
      <w:r>
        <w:rPr>
          <w:sz w:val="28"/>
          <w:szCs w:val="28"/>
        </w:rPr>
        <w:t xml:space="preserve"> operational</w:t>
      </w:r>
      <w:r w:rsidRPr="001A3873">
        <w:rPr>
          <w:sz w:val="28"/>
          <w:szCs w:val="28"/>
        </w:rPr>
        <w:t>.</w:t>
      </w:r>
    </w:p>
    <w:p w:rsidR="009748FF" w:rsidRPr="00815653" w:rsidRDefault="009748FF" w:rsidP="009748FF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proofErr w:type="spellStart"/>
      <w:r w:rsidRPr="00815653">
        <w:rPr>
          <w:sz w:val="28"/>
          <w:szCs w:val="28"/>
        </w:rPr>
        <w:t>WriteDataToFile</w:t>
      </w:r>
      <w:proofErr w:type="spellEnd"/>
    </w:p>
    <w:p w:rsidR="009748FF" w:rsidRPr="00815653" w:rsidRDefault="009748FF" w:rsidP="009748FF">
      <w:pPr>
        <w:pStyle w:val="ListParagraph"/>
        <w:numPr>
          <w:ilvl w:val="0"/>
          <w:numId w:val="32"/>
        </w:numPr>
        <w:rPr>
          <w:b/>
          <w:sz w:val="28"/>
          <w:szCs w:val="28"/>
        </w:rPr>
      </w:pPr>
      <w:proofErr w:type="spellStart"/>
      <w:r w:rsidRPr="00815653">
        <w:rPr>
          <w:sz w:val="28"/>
          <w:szCs w:val="28"/>
        </w:rPr>
        <w:t>validateEmail</w:t>
      </w:r>
      <w:proofErr w:type="spellEnd"/>
    </w:p>
    <w:p w:rsidR="009748FF" w:rsidRDefault="009748FF" w:rsidP="00974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Configuration Elements</w:t>
      </w:r>
    </w:p>
    <w:p w:rsidR="006442A7" w:rsidRPr="006442A7" w:rsidRDefault="006442A7" w:rsidP="009748FF">
      <w:pPr>
        <w:rPr>
          <w:sz w:val="28"/>
          <w:szCs w:val="28"/>
        </w:rPr>
      </w:pPr>
      <w:r>
        <w:rPr>
          <w:sz w:val="28"/>
          <w:szCs w:val="28"/>
        </w:rPr>
        <w:t>These elements should be present in order to make the workflow operational.</w:t>
      </w:r>
    </w:p>
    <w:p w:rsidR="009748FF" w:rsidRPr="00815653" w:rsidRDefault="009748FF" w:rsidP="009748FF">
      <w:pPr>
        <w:pStyle w:val="ListParagraph"/>
        <w:numPr>
          <w:ilvl w:val="0"/>
          <w:numId w:val="32"/>
        </w:numPr>
        <w:rPr>
          <w:b/>
          <w:sz w:val="28"/>
          <w:szCs w:val="28"/>
        </w:rPr>
      </w:pPr>
      <w:r w:rsidRPr="00815653">
        <w:rPr>
          <w:sz w:val="28"/>
          <w:szCs w:val="28"/>
        </w:rPr>
        <w:t>Global-</w:t>
      </w:r>
      <w:proofErr w:type="spellStart"/>
      <w:proofErr w:type="gramStart"/>
      <w:r w:rsidRPr="00815653">
        <w:rPr>
          <w:sz w:val="28"/>
          <w:szCs w:val="28"/>
        </w:rPr>
        <w:t>config</w:t>
      </w:r>
      <w:proofErr w:type="spellEnd"/>
      <w:r w:rsidRPr="00815653">
        <w:rPr>
          <w:sz w:val="28"/>
          <w:szCs w:val="28"/>
        </w:rPr>
        <w:t xml:space="preserve"> :</w:t>
      </w:r>
      <w:proofErr w:type="gramEnd"/>
      <w:r w:rsidRPr="00815653">
        <w:rPr>
          <w:sz w:val="28"/>
          <w:szCs w:val="28"/>
        </w:rPr>
        <w:t xml:space="preserve"> host</w:t>
      </w:r>
      <w:r w:rsidR="00400811">
        <w:rPr>
          <w:sz w:val="28"/>
          <w:szCs w:val="28"/>
        </w:rPr>
        <w:t xml:space="preserve">- It contains value of </w:t>
      </w:r>
      <w:proofErr w:type="spellStart"/>
      <w:r w:rsidR="00400811">
        <w:rPr>
          <w:sz w:val="28"/>
          <w:szCs w:val="28"/>
        </w:rPr>
        <w:t>VCACCAFEHost</w:t>
      </w:r>
      <w:proofErr w:type="spellEnd"/>
      <w:r w:rsidR="00400811">
        <w:rPr>
          <w:sz w:val="28"/>
          <w:szCs w:val="28"/>
        </w:rPr>
        <w:t>.</w:t>
      </w:r>
    </w:p>
    <w:p w:rsidR="009748FF" w:rsidRPr="00815653" w:rsidRDefault="009748FF" w:rsidP="009748FF">
      <w:pPr>
        <w:pStyle w:val="ListParagraph"/>
        <w:numPr>
          <w:ilvl w:val="0"/>
          <w:numId w:val="32"/>
        </w:numPr>
        <w:rPr>
          <w:b/>
          <w:sz w:val="28"/>
          <w:szCs w:val="28"/>
        </w:rPr>
      </w:pPr>
      <w:proofErr w:type="spellStart"/>
      <w:r w:rsidRPr="00815653">
        <w:rPr>
          <w:sz w:val="28"/>
          <w:szCs w:val="28"/>
        </w:rPr>
        <w:t>smtpPort</w:t>
      </w:r>
      <w:proofErr w:type="spellEnd"/>
    </w:p>
    <w:p w:rsidR="009748FF" w:rsidRPr="00815653" w:rsidRDefault="009748FF" w:rsidP="00400811">
      <w:pPr>
        <w:pStyle w:val="ListParagraph"/>
        <w:numPr>
          <w:ilvl w:val="0"/>
          <w:numId w:val="32"/>
        </w:numPr>
        <w:rPr>
          <w:b/>
          <w:sz w:val="28"/>
          <w:szCs w:val="28"/>
        </w:rPr>
      </w:pPr>
      <w:proofErr w:type="spellStart"/>
      <w:r w:rsidRPr="00815653">
        <w:rPr>
          <w:sz w:val="28"/>
          <w:szCs w:val="28"/>
        </w:rPr>
        <w:t>smtpHost</w:t>
      </w:r>
      <w:proofErr w:type="spellEnd"/>
    </w:p>
    <w:p w:rsidR="009748FF" w:rsidRPr="00400811" w:rsidRDefault="009748FF" w:rsidP="00400811">
      <w:pPr>
        <w:pStyle w:val="ListParagraph"/>
        <w:numPr>
          <w:ilvl w:val="0"/>
          <w:numId w:val="33"/>
        </w:numPr>
        <w:rPr>
          <w:b/>
          <w:sz w:val="28"/>
          <w:szCs w:val="28"/>
        </w:rPr>
      </w:pPr>
      <w:proofErr w:type="spellStart"/>
      <w:proofErr w:type="gramStart"/>
      <w:r w:rsidRPr="00815653">
        <w:rPr>
          <w:sz w:val="28"/>
          <w:szCs w:val="28"/>
        </w:rPr>
        <w:t>fromName</w:t>
      </w:r>
      <w:proofErr w:type="spellEnd"/>
      <w:proofErr w:type="gramEnd"/>
      <w:r w:rsidR="00400811">
        <w:rPr>
          <w:sz w:val="28"/>
          <w:szCs w:val="28"/>
        </w:rPr>
        <w:t xml:space="preserve">– </w:t>
      </w:r>
      <w:proofErr w:type="spellStart"/>
      <w:r w:rsidR="00400811">
        <w:rPr>
          <w:sz w:val="28"/>
          <w:szCs w:val="28"/>
        </w:rPr>
        <w:t>fromName</w:t>
      </w:r>
      <w:proofErr w:type="spellEnd"/>
      <w:r w:rsidR="00400811">
        <w:rPr>
          <w:sz w:val="28"/>
          <w:szCs w:val="28"/>
        </w:rPr>
        <w:t xml:space="preserve"> contains name of the requester who is requesting the service.</w:t>
      </w:r>
    </w:p>
    <w:p w:rsidR="009748FF" w:rsidRPr="00815653" w:rsidRDefault="009748FF" w:rsidP="009748FF">
      <w:pPr>
        <w:pStyle w:val="ListParagraph"/>
        <w:numPr>
          <w:ilvl w:val="0"/>
          <w:numId w:val="32"/>
        </w:numPr>
        <w:rPr>
          <w:b/>
          <w:sz w:val="28"/>
          <w:szCs w:val="28"/>
        </w:rPr>
      </w:pPr>
      <w:proofErr w:type="spellStart"/>
      <w:proofErr w:type="gramStart"/>
      <w:r w:rsidRPr="00815653">
        <w:rPr>
          <w:sz w:val="28"/>
          <w:szCs w:val="28"/>
        </w:rPr>
        <w:t>fromAddress</w:t>
      </w:r>
      <w:proofErr w:type="spellEnd"/>
      <w:proofErr w:type="gramEnd"/>
      <w:r w:rsidR="00400811">
        <w:rPr>
          <w:sz w:val="28"/>
          <w:szCs w:val="28"/>
        </w:rPr>
        <w:t xml:space="preserve">– </w:t>
      </w:r>
      <w:proofErr w:type="spellStart"/>
      <w:r w:rsidR="00400811">
        <w:rPr>
          <w:sz w:val="28"/>
          <w:szCs w:val="28"/>
        </w:rPr>
        <w:t>fromAddress</w:t>
      </w:r>
      <w:proofErr w:type="spellEnd"/>
      <w:r w:rsidR="00400811">
        <w:rPr>
          <w:sz w:val="28"/>
          <w:szCs w:val="28"/>
        </w:rPr>
        <w:t xml:space="preserve"> should have email Id of the requester so that data can be send to the requester over mail.</w:t>
      </w:r>
    </w:p>
    <w:p w:rsidR="009748FF" w:rsidRPr="00815653" w:rsidRDefault="009748FF" w:rsidP="009748FF">
      <w:pPr>
        <w:pStyle w:val="ListParagraph"/>
        <w:numPr>
          <w:ilvl w:val="0"/>
          <w:numId w:val="32"/>
        </w:numPr>
        <w:rPr>
          <w:b/>
          <w:sz w:val="28"/>
          <w:szCs w:val="28"/>
        </w:rPr>
      </w:pPr>
      <w:proofErr w:type="spellStart"/>
      <w:proofErr w:type="gramStart"/>
      <w:r w:rsidRPr="00815653">
        <w:rPr>
          <w:sz w:val="28"/>
          <w:szCs w:val="28"/>
        </w:rPr>
        <w:t>ccAddress</w:t>
      </w:r>
      <w:proofErr w:type="spellEnd"/>
      <w:r w:rsidR="00400811">
        <w:rPr>
          <w:sz w:val="28"/>
          <w:szCs w:val="28"/>
        </w:rPr>
        <w:t>-</w:t>
      </w:r>
      <w:proofErr w:type="gramEnd"/>
      <w:r w:rsidR="00400811">
        <w:rPr>
          <w:sz w:val="28"/>
          <w:szCs w:val="28"/>
        </w:rPr>
        <w:t xml:space="preserve"> It contains the email id of other recipient to whom requester wants to send the mail apart from  him.</w:t>
      </w:r>
    </w:p>
    <w:p w:rsidR="009748FF" w:rsidRPr="009748FF" w:rsidRDefault="009748FF" w:rsidP="009748FF">
      <w:pPr>
        <w:pStyle w:val="Heading1"/>
      </w:pPr>
      <w:r>
        <w:t>Attributes</w:t>
      </w:r>
    </w:p>
    <w:p w:rsidR="009748FF" w:rsidRDefault="009748FF" w:rsidP="009748FF">
      <w:pPr>
        <w:rPr>
          <w:sz w:val="28"/>
          <w:szCs w:val="28"/>
        </w:rPr>
      </w:pPr>
      <w:r>
        <w:rPr>
          <w:sz w:val="28"/>
          <w:szCs w:val="28"/>
        </w:rPr>
        <w:t>Not Applicable</w:t>
      </w:r>
    </w:p>
    <w:p w:rsidR="009748FF" w:rsidRDefault="009748FF" w:rsidP="009748FF">
      <w:pPr>
        <w:pStyle w:val="Heading1"/>
      </w:pPr>
      <w:r w:rsidRPr="009748FF">
        <w:t>Assumptions</w:t>
      </w:r>
    </w:p>
    <w:p w:rsidR="006442A7" w:rsidRPr="00036249" w:rsidRDefault="006442A7" w:rsidP="006442A7">
      <w:pPr>
        <w:rPr>
          <w:sz w:val="28"/>
          <w:szCs w:val="28"/>
        </w:rPr>
      </w:pPr>
      <w:r>
        <w:rPr>
          <w:sz w:val="28"/>
          <w:szCs w:val="28"/>
        </w:rPr>
        <w:t>There’s nothing to assume.</w:t>
      </w:r>
    </w:p>
    <w:p w:rsidR="006442A7" w:rsidRPr="006442A7" w:rsidRDefault="006442A7" w:rsidP="006442A7"/>
    <w:p w:rsidR="009748FF" w:rsidRPr="009748FF" w:rsidRDefault="009748FF" w:rsidP="009748FF">
      <w:pPr>
        <w:rPr>
          <w:sz w:val="28"/>
          <w:szCs w:val="28"/>
        </w:rPr>
      </w:pPr>
    </w:p>
    <w:sectPr w:rsidR="009748FF" w:rsidRPr="009748FF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DC0" w:rsidRDefault="002A5DC0" w:rsidP="00855982">
      <w:pPr>
        <w:spacing w:after="0" w:line="240" w:lineRule="auto"/>
      </w:pPr>
      <w:r>
        <w:separator/>
      </w:r>
    </w:p>
  </w:endnote>
  <w:endnote w:type="continuationSeparator" w:id="0">
    <w:p w:rsidR="002A5DC0" w:rsidRDefault="002A5DC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00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DC0" w:rsidRDefault="002A5DC0" w:rsidP="00855982">
      <w:pPr>
        <w:spacing w:after="0" w:line="240" w:lineRule="auto"/>
      </w:pPr>
      <w:r>
        <w:separator/>
      </w:r>
    </w:p>
  </w:footnote>
  <w:footnote w:type="continuationSeparator" w:id="0">
    <w:p w:rsidR="002A5DC0" w:rsidRDefault="002A5DC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EBC1BE1"/>
    <w:multiLevelType w:val="hybridMultilevel"/>
    <w:tmpl w:val="BB54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0A35B3"/>
    <w:multiLevelType w:val="hybridMultilevel"/>
    <w:tmpl w:val="8D24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2AD611E"/>
    <w:multiLevelType w:val="hybridMultilevel"/>
    <w:tmpl w:val="10A2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5C530A"/>
    <w:multiLevelType w:val="hybridMultilevel"/>
    <w:tmpl w:val="2A8E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16"/>
  </w:num>
  <w:num w:numId="31">
    <w:abstractNumId w:val="17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B0B"/>
    <w:rsid w:val="001D4362"/>
    <w:rsid w:val="002A5DC0"/>
    <w:rsid w:val="003D5244"/>
    <w:rsid w:val="00400811"/>
    <w:rsid w:val="005F00DD"/>
    <w:rsid w:val="006442A7"/>
    <w:rsid w:val="007833A7"/>
    <w:rsid w:val="00855982"/>
    <w:rsid w:val="009748FF"/>
    <w:rsid w:val="00A10484"/>
    <w:rsid w:val="00F17B0B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F17B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F17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RC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DE"/>
    <w:rsid w:val="0027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ABC25A469144F6807093B9122CBB05">
    <w:name w:val="0FABC25A469144F6807093B9122CBB05"/>
  </w:style>
  <w:style w:type="paragraph" w:customStyle="1" w:styleId="FB418CAC6F7041C0AD4DD743AA8EE283">
    <w:name w:val="FB418CAC6F7041C0AD4DD743AA8EE283"/>
  </w:style>
  <w:style w:type="paragraph" w:customStyle="1" w:styleId="B44E3EDDDEAF41758A74ACCE480369D0">
    <w:name w:val="B44E3EDDDEAF41758A74ACCE480369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ABC25A469144F6807093B9122CBB05">
    <w:name w:val="0FABC25A469144F6807093B9122CBB05"/>
  </w:style>
  <w:style w:type="paragraph" w:customStyle="1" w:styleId="FB418CAC6F7041C0AD4DD743AA8EE283">
    <w:name w:val="FB418CAC6F7041C0AD4DD743AA8EE283"/>
  </w:style>
  <w:style w:type="paragraph" w:customStyle="1" w:styleId="B44E3EDDDEAF41758A74ACCE480369D0">
    <w:name w:val="B44E3EDDDEAF41758A74ACCE480369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DMRC</dc:creator>
  <cp:lastModifiedBy>DMRC</cp:lastModifiedBy>
  <cp:revision>5</cp:revision>
  <dcterms:created xsi:type="dcterms:W3CDTF">2018-06-05T05:51:00Z</dcterms:created>
  <dcterms:modified xsi:type="dcterms:W3CDTF">2018-06-05T09:37:00Z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