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C0F" w:rsidRPr="00973263" w:rsidRDefault="009B4C0F" w:rsidP="006C4282">
      <w:pPr>
        <w:spacing w:after="0" w:line="240" w:lineRule="auto"/>
        <w:jc w:val="center"/>
      </w:pPr>
      <w:r w:rsidRPr="00973263">
        <w:t xml:space="preserve">The LNM </w:t>
      </w:r>
      <w:smartTag w:uri="urn:schemas-microsoft-com:office:smarttags" w:element="place">
        <w:smartTag w:uri="urn:schemas-microsoft-com:office:smarttags" w:element="PlaceType">
          <w:r w:rsidRPr="00973263">
            <w:t>Institute</w:t>
          </w:r>
        </w:smartTag>
        <w:r w:rsidRPr="00973263">
          <w:t xml:space="preserve"> of </w:t>
        </w:r>
        <w:smartTag w:uri="urn:schemas-microsoft-com:office:smarttags" w:element="PlaceName">
          <w:r w:rsidRPr="00973263">
            <w:t>Information</w:t>
          </w:r>
        </w:smartTag>
      </w:smartTag>
      <w:r w:rsidRPr="00973263">
        <w:t xml:space="preserve"> Technology, </w:t>
      </w:r>
      <w:proofErr w:type="spellStart"/>
      <w:r w:rsidRPr="00973263">
        <w:t>Jaipur</w:t>
      </w:r>
      <w:proofErr w:type="spellEnd"/>
    </w:p>
    <w:p w:rsidR="009B4C0F" w:rsidRPr="00973263" w:rsidRDefault="00C615F1" w:rsidP="006C4282">
      <w:pPr>
        <w:spacing w:after="0" w:line="240" w:lineRule="auto"/>
        <w:jc w:val="center"/>
      </w:pPr>
      <w:r>
        <w:t>End Term Examination (2012-2013</w:t>
      </w:r>
      <w:r w:rsidR="009B4C0F" w:rsidRPr="00973263">
        <w:t>, 1 Semester)</w:t>
      </w:r>
    </w:p>
    <w:p w:rsidR="009B4C0F" w:rsidRPr="00907D8C" w:rsidRDefault="009B4C0F" w:rsidP="006C4282">
      <w:pPr>
        <w:spacing w:after="0" w:line="240" w:lineRule="auto"/>
        <w:jc w:val="center"/>
        <w:rPr>
          <w:b/>
          <w:u w:val="single"/>
        </w:rPr>
      </w:pPr>
      <w:r>
        <w:rPr>
          <w:u w:val="single"/>
        </w:rPr>
        <w:t>Optics and Waves</w:t>
      </w:r>
      <w:r w:rsidR="00907D8C">
        <w:rPr>
          <w:u w:val="single"/>
        </w:rPr>
        <w:t xml:space="preserve"> </w:t>
      </w:r>
      <w:r w:rsidR="007750FF">
        <w:rPr>
          <w:b/>
          <w:u w:val="single"/>
        </w:rPr>
        <w:t>(Part C</w:t>
      </w:r>
      <w:r w:rsidR="00907D8C" w:rsidRPr="00907D8C">
        <w:rPr>
          <w:b/>
          <w:u w:val="single"/>
        </w:rPr>
        <w:t>)</w:t>
      </w:r>
    </w:p>
    <w:p w:rsidR="009B4C0F" w:rsidRPr="00973263" w:rsidRDefault="007750FF" w:rsidP="006C4282">
      <w:pPr>
        <w:spacing w:after="0" w:line="240" w:lineRule="auto"/>
        <w:jc w:val="center"/>
      </w:pPr>
      <w:r>
        <w:t>Date: 29 November, 2012</w:t>
      </w:r>
      <w:r w:rsidR="009B4C0F" w:rsidRPr="00973263">
        <w:t xml:space="preserve">, </w:t>
      </w:r>
      <w:r w:rsidR="009B4C0F">
        <w:t xml:space="preserve">         MM=60              Time: 1 hour</w:t>
      </w:r>
      <w:r w:rsidR="00907D8C">
        <w:t xml:space="preserve"> (</w:t>
      </w:r>
      <w:r w:rsidR="00907D8C" w:rsidRPr="00907D8C">
        <w:rPr>
          <w:i/>
        </w:rPr>
        <w:t xml:space="preserve">to be submitted by </w:t>
      </w:r>
      <w:r>
        <w:rPr>
          <w:i/>
        </w:rPr>
        <w:t>3 PM</w:t>
      </w:r>
      <w:r w:rsidR="00907D8C">
        <w:t>)</w:t>
      </w:r>
    </w:p>
    <w:p w:rsidR="009B4C0F" w:rsidRPr="00482E4B" w:rsidRDefault="00C042E8" w:rsidP="009B4C0F">
      <w:pPr>
        <w:rPr>
          <w:sz w:val="20"/>
          <w:szCs w:val="20"/>
        </w:rPr>
      </w:pPr>
      <w:r>
        <w:rPr>
          <w:noProof/>
          <w:sz w:val="20"/>
          <w:szCs w:val="20"/>
        </w:rPr>
        <w:pict>
          <v:line id="_x0000_s1027" style="position:absolute;z-index:251658240" from="-1.5pt,4.8pt" to="542.25pt,4.8pt"/>
        </w:pict>
      </w:r>
    </w:p>
    <w:p w:rsidR="006C4282" w:rsidRPr="006C4282" w:rsidRDefault="006C4282" w:rsidP="009B4C0F">
      <w:pPr>
        <w:rPr>
          <w:b/>
          <w:sz w:val="20"/>
          <w:szCs w:val="20"/>
        </w:rPr>
      </w:pPr>
      <w:r w:rsidRPr="006C4282">
        <w:rPr>
          <w:b/>
          <w:sz w:val="28"/>
          <w:szCs w:val="28"/>
          <w:u w:val="single"/>
        </w:rPr>
        <w:t>Name:</w:t>
      </w:r>
      <w:r w:rsidRPr="006C4282">
        <w:rPr>
          <w:b/>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Pr="006C4282">
        <w:rPr>
          <w:b/>
          <w:sz w:val="28"/>
          <w:szCs w:val="28"/>
          <w:u w:val="single"/>
        </w:rPr>
        <w:t>Roll Number:</w:t>
      </w:r>
    </w:p>
    <w:p w:rsidR="006C4282" w:rsidRDefault="006C4282" w:rsidP="009B4C0F">
      <w:pPr>
        <w:rPr>
          <w:sz w:val="28"/>
          <w:szCs w:val="28"/>
        </w:rPr>
      </w:pPr>
      <w:r w:rsidRPr="006C4282">
        <w:rPr>
          <w:sz w:val="28"/>
          <w:szCs w:val="28"/>
          <w:u w:val="single"/>
        </w:rPr>
        <w:t>Marks Obtained</w:t>
      </w:r>
      <w:r w:rsidR="00907D8C">
        <w:rPr>
          <w:sz w:val="28"/>
          <w:szCs w:val="28"/>
        </w:rPr>
        <w:t xml:space="preserve"> = Part I   </w:t>
      </w:r>
      <w:proofErr w:type="gramStart"/>
      <w:r w:rsidR="00907D8C">
        <w:rPr>
          <w:sz w:val="28"/>
          <w:szCs w:val="28"/>
        </w:rPr>
        <w:t>+  Part</w:t>
      </w:r>
      <w:proofErr w:type="gramEnd"/>
      <w:r w:rsidR="00907D8C">
        <w:rPr>
          <w:sz w:val="28"/>
          <w:szCs w:val="28"/>
        </w:rPr>
        <w:t xml:space="preserve"> II</w:t>
      </w:r>
      <w:r w:rsidRPr="006C4282">
        <w:rPr>
          <w:sz w:val="28"/>
          <w:szCs w:val="28"/>
        </w:rPr>
        <w:t xml:space="preserve">  =</w:t>
      </w:r>
    </w:p>
    <w:p w:rsidR="009B4C0F" w:rsidRPr="006C4282" w:rsidRDefault="00C042E8" w:rsidP="006C4282">
      <w:pPr>
        <w:rPr>
          <w:sz w:val="28"/>
          <w:szCs w:val="28"/>
        </w:rPr>
      </w:pPr>
      <w:r>
        <w:rPr>
          <w:noProof/>
          <w:sz w:val="28"/>
          <w:szCs w:val="28"/>
        </w:rPr>
        <w:pict>
          <v:line id="_x0000_s1028" style="position:absolute;z-index:251659264" from="-1.5pt,.95pt" to="542.25pt,.95pt"/>
        </w:pict>
      </w:r>
      <w:r w:rsidR="009B4C0F" w:rsidRPr="006C4282">
        <w:rPr>
          <w:b/>
          <w:sz w:val="28"/>
          <w:szCs w:val="28"/>
          <w:u w:val="single"/>
        </w:rPr>
        <w:t>Instructions</w:t>
      </w:r>
      <w:r w:rsidR="009B4C0F" w:rsidRPr="006C4282">
        <w:rPr>
          <w:sz w:val="28"/>
          <w:szCs w:val="28"/>
        </w:rPr>
        <w:t>:</w:t>
      </w:r>
    </w:p>
    <w:p w:rsidR="009B4C0F" w:rsidRPr="006C4282" w:rsidRDefault="009B4C0F" w:rsidP="00953359">
      <w:pPr>
        <w:numPr>
          <w:ilvl w:val="0"/>
          <w:numId w:val="4"/>
        </w:numPr>
        <w:spacing w:after="0" w:line="240" w:lineRule="auto"/>
        <w:jc w:val="both"/>
        <w:rPr>
          <w:sz w:val="24"/>
          <w:szCs w:val="24"/>
        </w:rPr>
      </w:pPr>
      <w:r w:rsidRPr="006C4282">
        <w:rPr>
          <w:sz w:val="24"/>
          <w:szCs w:val="24"/>
        </w:rPr>
        <w:t xml:space="preserve">Write your name, </w:t>
      </w:r>
      <w:r w:rsidR="006C4282" w:rsidRPr="006C4282">
        <w:rPr>
          <w:sz w:val="24"/>
          <w:szCs w:val="24"/>
        </w:rPr>
        <w:t>roll number just now at the top</w:t>
      </w:r>
    </w:p>
    <w:p w:rsidR="009B4C0F" w:rsidRPr="006C4282" w:rsidRDefault="009B4C0F" w:rsidP="00953359">
      <w:pPr>
        <w:numPr>
          <w:ilvl w:val="0"/>
          <w:numId w:val="4"/>
        </w:numPr>
        <w:spacing w:after="0" w:line="240" w:lineRule="auto"/>
        <w:jc w:val="both"/>
        <w:rPr>
          <w:sz w:val="24"/>
          <w:szCs w:val="24"/>
        </w:rPr>
      </w:pPr>
      <w:r w:rsidRPr="006C4282">
        <w:rPr>
          <w:sz w:val="24"/>
          <w:szCs w:val="24"/>
          <w:u w:val="single"/>
        </w:rPr>
        <w:t xml:space="preserve">In Part </w:t>
      </w:r>
      <w:r w:rsidR="00907D8C">
        <w:rPr>
          <w:sz w:val="24"/>
          <w:szCs w:val="24"/>
          <w:u w:val="single"/>
        </w:rPr>
        <w:t>I</w:t>
      </w:r>
      <w:r w:rsidRPr="006C4282">
        <w:rPr>
          <w:sz w:val="24"/>
          <w:szCs w:val="24"/>
        </w:rPr>
        <w:t xml:space="preserve">: Fill in the </w:t>
      </w:r>
      <w:r w:rsidRPr="006C4282">
        <w:rPr>
          <w:sz w:val="24"/>
          <w:szCs w:val="24"/>
          <w:u w:val="single"/>
        </w:rPr>
        <w:t>blanks in this question paper</w:t>
      </w:r>
      <w:r w:rsidRPr="006C4282">
        <w:rPr>
          <w:sz w:val="24"/>
          <w:szCs w:val="24"/>
        </w:rPr>
        <w:t xml:space="preserve"> itself </w:t>
      </w:r>
    </w:p>
    <w:p w:rsidR="009B4C0F" w:rsidRPr="006C4282" w:rsidRDefault="009B4C0F" w:rsidP="00953359">
      <w:pPr>
        <w:numPr>
          <w:ilvl w:val="0"/>
          <w:numId w:val="4"/>
        </w:numPr>
        <w:spacing w:after="0" w:line="240" w:lineRule="auto"/>
        <w:jc w:val="both"/>
        <w:rPr>
          <w:sz w:val="24"/>
          <w:szCs w:val="24"/>
        </w:rPr>
      </w:pPr>
      <w:r w:rsidRPr="006C4282">
        <w:rPr>
          <w:sz w:val="24"/>
          <w:szCs w:val="24"/>
          <w:u w:val="single"/>
        </w:rPr>
        <w:t xml:space="preserve">In Part </w:t>
      </w:r>
      <w:r w:rsidR="00907D8C">
        <w:rPr>
          <w:sz w:val="24"/>
          <w:szCs w:val="24"/>
          <w:u w:val="single"/>
        </w:rPr>
        <w:t>II</w:t>
      </w:r>
      <w:r w:rsidRPr="006C4282">
        <w:rPr>
          <w:sz w:val="24"/>
          <w:szCs w:val="24"/>
        </w:rPr>
        <w:t>: Solve the problems in answer book (mandatory) and circle</w:t>
      </w:r>
      <w:r w:rsidR="00907D8C">
        <w:rPr>
          <w:sz w:val="24"/>
          <w:szCs w:val="24"/>
        </w:rPr>
        <w:t>/tick</w:t>
      </w:r>
      <w:r w:rsidRPr="006C4282">
        <w:rPr>
          <w:sz w:val="24"/>
          <w:szCs w:val="24"/>
        </w:rPr>
        <w:t xml:space="preserve"> </w:t>
      </w:r>
      <w:r w:rsidR="00907D8C">
        <w:rPr>
          <w:sz w:val="24"/>
          <w:szCs w:val="24"/>
        </w:rPr>
        <w:t xml:space="preserve">the correct </w:t>
      </w:r>
      <w:proofErr w:type="gramStart"/>
      <w:r w:rsidR="00907D8C">
        <w:rPr>
          <w:sz w:val="24"/>
          <w:szCs w:val="24"/>
        </w:rPr>
        <w:t>answer</w:t>
      </w:r>
      <w:r w:rsidRPr="006C4282">
        <w:rPr>
          <w:sz w:val="24"/>
          <w:szCs w:val="24"/>
        </w:rPr>
        <w:t xml:space="preserve">  </w:t>
      </w:r>
      <w:r w:rsidRPr="006C4282">
        <w:rPr>
          <w:sz w:val="24"/>
          <w:szCs w:val="24"/>
          <w:u w:val="single"/>
        </w:rPr>
        <w:t>in</w:t>
      </w:r>
      <w:proofErr w:type="gramEnd"/>
      <w:r w:rsidRPr="006C4282">
        <w:rPr>
          <w:sz w:val="24"/>
          <w:szCs w:val="24"/>
          <w:u w:val="single"/>
        </w:rPr>
        <w:t xml:space="preserve"> this question paper</w:t>
      </w:r>
      <w:r w:rsidRPr="006C4282">
        <w:rPr>
          <w:sz w:val="24"/>
          <w:szCs w:val="24"/>
        </w:rPr>
        <w:t xml:space="preserve"> with a pen. Neglect very </w:t>
      </w:r>
      <w:r w:rsidRPr="00907D8C">
        <w:rPr>
          <w:sz w:val="24"/>
          <w:szCs w:val="24"/>
          <w:u w:val="single"/>
        </w:rPr>
        <w:t>small variation</w:t>
      </w:r>
      <w:r w:rsidRPr="006C4282">
        <w:rPr>
          <w:sz w:val="24"/>
          <w:szCs w:val="24"/>
        </w:rPr>
        <w:t xml:space="preserve"> in your answers.</w:t>
      </w:r>
    </w:p>
    <w:p w:rsidR="006C4282" w:rsidRPr="006C4282" w:rsidRDefault="00C042E8" w:rsidP="00953359">
      <w:pPr>
        <w:pStyle w:val="ListParagraph"/>
        <w:numPr>
          <w:ilvl w:val="0"/>
          <w:numId w:val="4"/>
        </w:numPr>
        <w:jc w:val="both"/>
        <w:rPr>
          <w:sz w:val="24"/>
          <w:szCs w:val="24"/>
        </w:rPr>
      </w:pPr>
      <w:r w:rsidRPr="00C042E8">
        <w:rPr>
          <w:noProof/>
          <w:u w:val="single"/>
        </w:rPr>
        <w:pict>
          <v:line id="_x0000_s1029" style="position:absolute;left:0;text-align:left;z-index:251660288" from="-1.5pt,36.4pt" to="546pt,36.4pt"/>
        </w:pict>
      </w:r>
      <w:r w:rsidR="009B4C0F" w:rsidRPr="007750FF">
        <w:rPr>
          <w:sz w:val="24"/>
          <w:szCs w:val="24"/>
          <w:u w:val="single"/>
        </w:rPr>
        <w:t>Negative marking</w:t>
      </w:r>
      <w:r w:rsidR="009B4C0F" w:rsidRPr="006C4282">
        <w:rPr>
          <w:sz w:val="24"/>
          <w:szCs w:val="24"/>
        </w:rPr>
        <w:t xml:space="preserve"> may be given if without solving a question one chooses an answer</w:t>
      </w:r>
      <w:r w:rsidR="007750FF">
        <w:rPr>
          <w:sz w:val="24"/>
          <w:szCs w:val="24"/>
        </w:rPr>
        <w:t xml:space="preserve"> or your final is nowhere near to the ticked answer.</w:t>
      </w:r>
    </w:p>
    <w:p w:rsidR="00C63595" w:rsidRPr="00C63595" w:rsidRDefault="00907D8C" w:rsidP="009B4C0F">
      <w:pPr>
        <w:rPr>
          <w:b/>
          <w:sz w:val="24"/>
          <w:szCs w:val="24"/>
          <w:u w:val="single"/>
        </w:rPr>
      </w:pPr>
      <w:r>
        <w:rPr>
          <w:b/>
          <w:sz w:val="24"/>
          <w:szCs w:val="24"/>
          <w:u w:val="single"/>
        </w:rPr>
        <w:t>Part-I</w:t>
      </w:r>
    </w:p>
    <w:p w:rsidR="007973C4" w:rsidRDefault="007973C4" w:rsidP="009B4C0F">
      <w:r>
        <w:t>Fill in the blanks:</w:t>
      </w:r>
    </w:p>
    <w:p w:rsidR="00D34AC1" w:rsidRDefault="00D34AC1" w:rsidP="00953359">
      <w:pPr>
        <w:pStyle w:val="ListParagraph"/>
        <w:numPr>
          <w:ilvl w:val="0"/>
          <w:numId w:val="3"/>
        </w:numPr>
        <w:spacing w:line="480" w:lineRule="auto"/>
        <w:jc w:val="both"/>
        <w:rPr>
          <w:sz w:val="24"/>
          <w:szCs w:val="24"/>
        </w:rPr>
      </w:pPr>
      <w:r w:rsidRPr="006C4282">
        <w:rPr>
          <w:sz w:val="24"/>
          <w:szCs w:val="24"/>
        </w:rPr>
        <w:t>The present form of electrom</w:t>
      </w:r>
      <w:r w:rsidR="00972102">
        <w:rPr>
          <w:sz w:val="24"/>
          <w:szCs w:val="24"/>
        </w:rPr>
        <w:t xml:space="preserve">agnetic waves were first </w:t>
      </w:r>
      <w:r w:rsidR="00C615F1">
        <w:rPr>
          <w:sz w:val="24"/>
          <w:szCs w:val="24"/>
        </w:rPr>
        <w:t>proposed</w:t>
      </w:r>
      <w:r w:rsidRPr="006C4282">
        <w:rPr>
          <w:sz w:val="24"/>
          <w:szCs w:val="24"/>
        </w:rPr>
        <w:t xml:space="preserve"> by…………………………..</w:t>
      </w:r>
    </w:p>
    <w:p w:rsidR="00FB6A3F" w:rsidRDefault="00FB6A3F" w:rsidP="00953359">
      <w:pPr>
        <w:pStyle w:val="ListParagraph"/>
        <w:numPr>
          <w:ilvl w:val="0"/>
          <w:numId w:val="3"/>
        </w:numPr>
        <w:spacing w:line="480" w:lineRule="auto"/>
        <w:jc w:val="both"/>
        <w:rPr>
          <w:sz w:val="24"/>
          <w:szCs w:val="24"/>
        </w:rPr>
      </w:pPr>
      <w:r w:rsidRPr="00586CB1">
        <w:rPr>
          <w:sz w:val="24"/>
          <w:szCs w:val="24"/>
        </w:rPr>
        <w:t xml:space="preserve">Given a profile </w:t>
      </w:r>
      <w:r w:rsidRPr="00586CB1">
        <w:rPr>
          <w:position w:val="-10"/>
          <w:sz w:val="24"/>
          <w:szCs w:val="24"/>
        </w:rPr>
        <w:object w:dxaOrig="9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24.75pt" o:ole="">
            <v:imagedata r:id="rId5" o:title=""/>
          </v:shape>
          <o:OLEObject Type="Embed" ProgID="Equation.DSMT4" ShapeID="_x0000_i1025" DrawAspect="Content" ObjectID="_1415448612" r:id="rId6"/>
        </w:object>
      </w:r>
      <w:r w:rsidRPr="00586CB1">
        <w:rPr>
          <w:sz w:val="24"/>
          <w:szCs w:val="24"/>
        </w:rPr>
        <w:t xml:space="preserve">moves with speed 5m/s along the positive x </w:t>
      </w:r>
      <w:proofErr w:type="gramStart"/>
      <w:r w:rsidRPr="00586CB1">
        <w:rPr>
          <w:sz w:val="24"/>
          <w:szCs w:val="24"/>
        </w:rPr>
        <w:t>direction .</w:t>
      </w:r>
      <w:proofErr w:type="gramEnd"/>
      <w:r w:rsidRPr="00586CB1">
        <w:rPr>
          <w:sz w:val="24"/>
          <w:szCs w:val="24"/>
        </w:rPr>
        <w:t xml:space="preserve">  The equation of the pro</w:t>
      </w:r>
      <w:r>
        <w:rPr>
          <w:sz w:val="24"/>
          <w:szCs w:val="24"/>
        </w:rPr>
        <w:t xml:space="preserve">gressive wave is …………                                                          </w:t>
      </w:r>
    </w:p>
    <w:p w:rsidR="000F2C43" w:rsidRDefault="000F2C43" w:rsidP="00953359">
      <w:pPr>
        <w:pStyle w:val="ListParagraph"/>
        <w:numPr>
          <w:ilvl w:val="0"/>
          <w:numId w:val="3"/>
        </w:numPr>
        <w:spacing w:line="480" w:lineRule="auto"/>
        <w:jc w:val="both"/>
        <w:rPr>
          <w:sz w:val="24"/>
          <w:szCs w:val="24"/>
        </w:rPr>
      </w:pPr>
      <w:r w:rsidRPr="000F2C43">
        <w:rPr>
          <w:sz w:val="24"/>
          <w:szCs w:val="24"/>
        </w:rPr>
        <w:t xml:space="preserve">When white light passes through a prism it splits into many colors because refractive index changes as a function of ……………….………………….. </w:t>
      </w:r>
      <w:proofErr w:type="gramStart"/>
      <w:r w:rsidRPr="000F2C43">
        <w:rPr>
          <w:sz w:val="24"/>
          <w:szCs w:val="24"/>
        </w:rPr>
        <w:t>and</w:t>
      </w:r>
      <w:proofErr w:type="gramEnd"/>
      <w:r w:rsidRPr="000F2C43">
        <w:rPr>
          <w:sz w:val="24"/>
          <w:szCs w:val="24"/>
        </w:rPr>
        <w:t xml:space="preserve"> the process is known as dispersion</w:t>
      </w:r>
      <w:r>
        <w:rPr>
          <w:sz w:val="24"/>
          <w:szCs w:val="24"/>
        </w:rPr>
        <w:t>.</w:t>
      </w:r>
    </w:p>
    <w:p w:rsidR="000F2C43" w:rsidRPr="006C4282" w:rsidRDefault="000F2C43" w:rsidP="00953359">
      <w:pPr>
        <w:pStyle w:val="ListParagraph"/>
        <w:numPr>
          <w:ilvl w:val="0"/>
          <w:numId w:val="3"/>
        </w:numPr>
        <w:spacing w:line="480" w:lineRule="auto"/>
        <w:jc w:val="both"/>
        <w:rPr>
          <w:sz w:val="24"/>
          <w:szCs w:val="24"/>
        </w:rPr>
      </w:pPr>
      <w:r w:rsidRPr="006C4282">
        <w:rPr>
          <w:sz w:val="24"/>
          <w:szCs w:val="24"/>
        </w:rPr>
        <w:t xml:space="preserve">If there are two </w:t>
      </w:r>
      <w:r w:rsidR="00D34AC1">
        <w:rPr>
          <w:sz w:val="24"/>
          <w:szCs w:val="24"/>
        </w:rPr>
        <w:t>in</w:t>
      </w:r>
      <w:r w:rsidRPr="006C4282">
        <w:rPr>
          <w:sz w:val="24"/>
          <w:szCs w:val="24"/>
        </w:rPr>
        <w:t>coherent sources of intensity I</w:t>
      </w:r>
      <w:r w:rsidRPr="006C4282">
        <w:rPr>
          <w:sz w:val="24"/>
          <w:szCs w:val="24"/>
          <w:vertAlign w:val="subscript"/>
        </w:rPr>
        <w:t>0</w:t>
      </w:r>
      <w:r w:rsidRPr="006C4282">
        <w:rPr>
          <w:sz w:val="24"/>
          <w:szCs w:val="24"/>
        </w:rPr>
        <w:t>, then the resultant maximum intensity because of interference will be …………………..</w:t>
      </w:r>
    </w:p>
    <w:p w:rsidR="00F80E5A" w:rsidRPr="006C4282" w:rsidRDefault="00F80E5A" w:rsidP="00953359">
      <w:pPr>
        <w:pStyle w:val="ListParagraph"/>
        <w:numPr>
          <w:ilvl w:val="0"/>
          <w:numId w:val="3"/>
        </w:numPr>
        <w:spacing w:line="480" w:lineRule="auto"/>
        <w:jc w:val="both"/>
        <w:rPr>
          <w:sz w:val="24"/>
          <w:szCs w:val="24"/>
        </w:rPr>
      </w:pPr>
      <w:r w:rsidRPr="006C4282">
        <w:rPr>
          <w:sz w:val="24"/>
          <w:szCs w:val="24"/>
        </w:rPr>
        <w:t xml:space="preserve">If </w:t>
      </w:r>
      <w:r w:rsidR="00907D8C" w:rsidRPr="006C4282">
        <w:rPr>
          <w:position w:val="-12"/>
          <w:sz w:val="24"/>
          <w:szCs w:val="24"/>
        </w:rPr>
        <w:object w:dxaOrig="2020" w:dyaOrig="400">
          <v:shape id="_x0000_i1026" type="#_x0000_t75" style="width:101.25pt;height:20.25pt" o:ole="">
            <v:imagedata r:id="rId7" o:title=""/>
          </v:shape>
          <o:OLEObject Type="Embed" ProgID="Equation.DSMT4" ShapeID="_x0000_i1026" DrawAspect="Content" ObjectID="_1415448613" r:id="rId8"/>
        </w:object>
      </w:r>
      <w:r w:rsidRPr="006C4282">
        <w:rPr>
          <w:sz w:val="24"/>
          <w:szCs w:val="24"/>
        </w:rPr>
        <w:t xml:space="preserve"> </w:t>
      </w:r>
      <w:r w:rsidR="007750FF">
        <w:rPr>
          <w:sz w:val="24"/>
          <w:szCs w:val="24"/>
        </w:rPr>
        <w:t xml:space="preserve"> is the </w:t>
      </w:r>
      <w:r w:rsidRPr="006C4282">
        <w:rPr>
          <w:sz w:val="24"/>
          <w:szCs w:val="24"/>
        </w:rPr>
        <w:t xml:space="preserve">electric field associated with light </w:t>
      </w:r>
      <w:r w:rsidR="00907D8C">
        <w:rPr>
          <w:sz w:val="24"/>
          <w:szCs w:val="24"/>
        </w:rPr>
        <w:t xml:space="preserve">in vacuum </w:t>
      </w:r>
      <w:r w:rsidRPr="006C4282">
        <w:rPr>
          <w:sz w:val="24"/>
          <w:szCs w:val="24"/>
        </w:rPr>
        <w:t>then the associated magnetic field is given by …………………………..</w:t>
      </w:r>
      <w:r w:rsidR="007750FF">
        <w:rPr>
          <w:sz w:val="24"/>
          <w:szCs w:val="24"/>
        </w:rPr>
        <w:t xml:space="preserve"> </w:t>
      </w:r>
    </w:p>
    <w:p w:rsidR="00F80E5A" w:rsidRPr="006C4282" w:rsidRDefault="00F80E5A" w:rsidP="00953359">
      <w:pPr>
        <w:pStyle w:val="ListParagraph"/>
        <w:numPr>
          <w:ilvl w:val="0"/>
          <w:numId w:val="3"/>
        </w:numPr>
        <w:spacing w:line="480" w:lineRule="auto"/>
        <w:jc w:val="both"/>
        <w:rPr>
          <w:sz w:val="24"/>
          <w:szCs w:val="24"/>
        </w:rPr>
      </w:pPr>
      <w:r w:rsidRPr="006C4282">
        <w:rPr>
          <w:sz w:val="24"/>
          <w:szCs w:val="24"/>
        </w:rPr>
        <w:t xml:space="preserve">In standing </w:t>
      </w:r>
      <w:proofErr w:type="gramStart"/>
      <w:r w:rsidRPr="006C4282">
        <w:rPr>
          <w:sz w:val="24"/>
          <w:szCs w:val="24"/>
        </w:rPr>
        <w:t>wave ,</w:t>
      </w:r>
      <w:proofErr w:type="gramEnd"/>
      <w:r w:rsidRPr="006C4282">
        <w:rPr>
          <w:sz w:val="24"/>
          <w:szCs w:val="24"/>
        </w:rPr>
        <w:t xml:space="preserve"> the length L of the string should </w:t>
      </w:r>
      <w:r w:rsidR="007F4D23">
        <w:rPr>
          <w:sz w:val="24"/>
          <w:szCs w:val="24"/>
        </w:rPr>
        <w:t xml:space="preserve">be </w:t>
      </w:r>
      <w:r w:rsidR="00972102">
        <w:rPr>
          <w:sz w:val="24"/>
          <w:szCs w:val="24"/>
        </w:rPr>
        <w:t>a</w:t>
      </w:r>
      <w:r w:rsidR="00FB6A3F">
        <w:rPr>
          <w:sz w:val="24"/>
          <w:szCs w:val="24"/>
        </w:rPr>
        <w:t>n</w:t>
      </w:r>
      <w:r w:rsidR="00972102">
        <w:rPr>
          <w:sz w:val="24"/>
          <w:szCs w:val="24"/>
        </w:rPr>
        <w:t xml:space="preserve"> </w:t>
      </w:r>
      <w:r w:rsidRPr="006C4282">
        <w:rPr>
          <w:sz w:val="24"/>
          <w:szCs w:val="24"/>
        </w:rPr>
        <w:t xml:space="preserve"> integral multiple of …………………………….</w:t>
      </w:r>
    </w:p>
    <w:p w:rsidR="00F80E5A" w:rsidRPr="006C4282" w:rsidRDefault="00F35973" w:rsidP="00953359">
      <w:pPr>
        <w:pStyle w:val="ListParagraph"/>
        <w:numPr>
          <w:ilvl w:val="0"/>
          <w:numId w:val="3"/>
        </w:numPr>
        <w:spacing w:line="480" w:lineRule="auto"/>
        <w:jc w:val="both"/>
        <w:rPr>
          <w:sz w:val="24"/>
          <w:szCs w:val="24"/>
        </w:rPr>
      </w:pPr>
      <w:r w:rsidRPr="006C4282">
        <w:rPr>
          <w:sz w:val="24"/>
          <w:szCs w:val="24"/>
        </w:rPr>
        <w:t>Single mode lasers are useful because of its high ………………………………….compared to multimode laser.</w:t>
      </w:r>
    </w:p>
    <w:p w:rsidR="00F35973" w:rsidRPr="006C4282" w:rsidRDefault="00F35973" w:rsidP="00953359">
      <w:pPr>
        <w:pStyle w:val="ListParagraph"/>
        <w:numPr>
          <w:ilvl w:val="0"/>
          <w:numId w:val="3"/>
        </w:numPr>
        <w:spacing w:line="480" w:lineRule="auto"/>
        <w:jc w:val="both"/>
        <w:rPr>
          <w:sz w:val="24"/>
          <w:szCs w:val="24"/>
        </w:rPr>
      </w:pPr>
      <w:r w:rsidRPr="006C4282">
        <w:rPr>
          <w:sz w:val="24"/>
          <w:szCs w:val="24"/>
        </w:rPr>
        <w:t>The coherent laser light is possible because of an atomic process known as ………………………</w:t>
      </w:r>
    </w:p>
    <w:p w:rsidR="009B4C0F" w:rsidRPr="006C4282" w:rsidRDefault="009B4C0F" w:rsidP="00953359">
      <w:pPr>
        <w:pStyle w:val="ListParagraph"/>
        <w:numPr>
          <w:ilvl w:val="0"/>
          <w:numId w:val="3"/>
        </w:numPr>
        <w:spacing w:line="480" w:lineRule="auto"/>
        <w:jc w:val="both"/>
        <w:rPr>
          <w:sz w:val="24"/>
          <w:szCs w:val="24"/>
        </w:rPr>
      </w:pPr>
      <w:r w:rsidRPr="006C4282">
        <w:rPr>
          <w:sz w:val="24"/>
          <w:szCs w:val="24"/>
        </w:rPr>
        <w:t>CO</w:t>
      </w:r>
      <w:r w:rsidRPr="006C4282">
        <w:rPr>
          <w:sz w:val="24"/>
          <w:szCs w:val="24"/>
          <w:vertAlign w:val="subscript"/>
        </w:rPr>
        <w:t xml:space="preserve">2 </w:t>
      </w:r>
      <w:r w:rsidRPr="006C4282">
        <w:rPr>
          <w:sz w:val="24"/>
          <w:szCs w:val="24"/>
        </w:rPr>
        <w:t>laser</w:t>
      </w:r>
      <w:r w:rsidR="007F4D23">
        <w:rPr>
          <w:sz w:val="24"/>
          <w:szCs w:val="24"/>
        </w:rPr>
        <w:t>s</w:t>
      </w:r>
      <w:r w:rsidRPr="006C4282">
        <w:rPr>
          <w:sz w:val="24"/>
          <w:szCs w:val="24"/>
        </w:rPr>
        <w:t xml:space="preserve"> </w:t>
      </w:r>
      <w:r w:rsidR="00907D8C">
        <w:rPr>
          <w:sz w:val="24"/>
          <w:szCs w:val="24"/>
        </w:rPr>
        <w:t xml:space="preserve">are specially used in industry as it </w:t>
      </w:r>
      <w:r w:rsidRPr="006C4282">
        <w:rPr>
          <w:sz w:val="24"/>
          <w:szCs w:val="24"/>
        </w:rPr>
        <w:t>gives ………………………..energy in CW mode</w:t>
      </w:r>
      <w:r w:rsidR="00907D8C">
        <w:rPr>
          <w:sz w:val="24"/>
          <w:szCs w:val="24"/>
        </w:rPr>
        <w:t>.</w:t>
      </w:r>
    </w:p>
    <w:p w:rsidR="000F2C43" w:rsidRPr="006C4282" w:rsidRDefault="000F2C43" w:rsidP="00953359">
      <w:pPr>
        <w:pStyle w:val="ListParagraph"/>
        <w:numPr>
          <w:ilvl w:val="0"/>
          <w:numId w:val="3"/>
        </w:numPr>
        <w:spacing w:line="480" w:lineRule="auto"/>
        <w:jc w:val="both"/>
        <w:rPr>
          <w:sz w:val="24"/>
          <w:szCs w:val="24"/>
        </w:rPr>
      </w:pPr>
      <w:r w:rsidRPr="006C4282">
        <w:rPr>
          <w:sz w:val="24"/>
          <w:szCs w:val="24"/>
        </w:rPr>
        <w:t>The branch of optics which treats light as photons is known as …………………………..</w:t>
      </w:r>
    </w:p>
    <w:p w:rsidR="00C63595" w:rsidRPr="00C63595" w:rsidRDefault="00907D8C" w:rsidP="007973C4">
      <w:pPr>
        <w:rPr>
          <w:b/>
          <w:sz w:val="24"/>
          <w:szCs w:val="24"/>
          <w:u w:val="single"/>
        </w:rPr>
      </w:pPr>
      <w:r>
        <w:rPr>
          <w:b/>
          <w:sz w:val="24"/>
          <w:szCs w:val="24"/>
          <w:u w:val="single"/>
        </w:rPr>
        <w:lastRenderedPageBreak/>
        <w:t>Part II</w:t>
      </w:r>
    </w:p>
    <w:p w:rsidR="007973C4" w:rsidRDefault="007973C4" w:rsidP="00953359">
      <w:pPr>
        <w:jc w:val="both"/>
      </w:pPr>
      <w:r>
        <w:t>Tick the right answer in this question paper itself after solving it in your answer sheet. If someone ticks the answer wit</w:t>
      </w:r>
      <w:r w:rsidR="00C63595">
        <w:t xml:space="preserve">hout solving it negative </w:t>
      </w:r>
      <w:proofErr w:type="gramStart"/>
      <w:r w:rsidR="00C63595">
        <w:t xml:space="preserve">marks </w:t>
      </w:r>
      <w:r w:rsidR="006032B4">
        <w:t xml:space="preserve"> may</w:t>
      </w:r>
      <w:proofErr w:type="gramEnd"/>
      <w:r w:rsidR="006032B4">
        <w:t xml:space="preserve"> be given</w:t>
      </w:r>
      <w:r>
        <w:t>.</w:t>
      </w:r>
    </w:p>
    <w:p w:rsidR="00C63595" w:rsidRDefault="00C63595" w:rsidP="00953359">
      <w:pPr>
        <w:pStyle w:val="ListParagraph"/>
        <w:numPr>
          <w:ilvl w:val="0"/>
          <w:numId w:val="5"/>
        </w:numPr>
        <w:jc w:val="both"/>
      </w:pPr>
      <w:r>
        <w:t xml:space="preserve">The phase velocity of a travelling wave given by the equation </w:t>
      </w:r>
      <w:r w:rsidR="009B5F79" w:rsidRPr="004E3A62">
        <w:rPr>
          <w:position w:val="-28"/>
        </w:rPr>
        <w:object w:dxaOrig="3760" w:dyaOrig="680">
          <v:shape id="_x0000_i1027" type="#_x0000_t75" style="width:188.25pt;height:33.75pt" o:ole="">
            <v:imagedata r:id="rId9" o:title=""/>
          </v:shape>
          <o:OLEObject Type="Embed" ProgID="Equation.DSMT4" ShapeID="_x0000_i1027" DrawAspect="Content" ObjectID="_1415448614" r:id="rId10"/>
        </w:object>
      </w:r>
      <w:r w:rsidR="005F435F">
        <w:t>in SI unit is given by</w:t>
      </w:r>
    </w:p>
    <w:p w:rsidR="00BE7D07" w:rsidRDefault="00972102" w:rsidP="00953359">
      <w:pPr>
        <w:pStyle w:val="ListParagraph"/>
        <w:numPr>
          <w:ilvl w:val="0"/>
          <w:numId w:val="14"/>
        </w:numPr>
        <w:jc w:val="both"/>
      </w:pPr>
      <w:r>
        <w:t>)  1.5</w:t>
      </w:r>
      <w:r>
        <w:rPr>
          <w:rFonts w:cstheme="minorHAnsi"/>
        </w:rPr>
        <w:t>×</w:t>
      </w:r>
      <w:r>
        <w:t>10</w:t>
      </w:r>
      <w:r>
        <w:rPr>
          <w:vertAlign w:val="superscript"/>
        </w:rPr>
        <w:t>7</w:t>
      </w:r>
      <w:r>
        <w:t xml:space="preserve"> m/      </w:t>
      </w:r>
      <w:r w:rsidR="00152989">
        <w:t xml:space="preserve"> (b)</w:t>
      </w:r>
      <w:r w:rsidRPr="00972102">
        <w:t xml:space="preserve"> </w:t>
      </w:r>
      <w:r>
        <w:t>)</w:t>
      </w:r>
      <w:r w:rsidRPr="00BE7D07">
        <w:t xml:space="preserve"> </w:t>
      </w:r>
      <w:r>
        <w:t>1.0</w:t>
      </w:r>
      <w:r>
        <w:rPr>
          <w:rFonts w:cstheme="minorHAnsi"/>
        </w:rPr>
        <w:t>×</w:t>
      </w:r>
      <w:r>
        <w:t>10</w:t>
      </w:r>
      <w:r>
        <w:rPr>
          <w:vertAlign w:val="superscript"/>
        </w:rPr>
        <w:t>8</w:t>
      </w:r>
      <w:r>
        <w:t xml:space="preserve"> m/s          </w:t>
      </w:r>
      <w:r w:rsidR="00BE7D07">
        <w:t>(c)</w:t>
      </w:r>
      <w:r w:rsidR="00BE7D07" w:rsidRPr="00BE7D07">
        <w:t xml:space="preserve"> </w:t>
      </w:r>
      <w:r>
        <w:t>2.0</w:t>
      </w:r>
      <w:r>
        <w:rPr>
          <w:rFonts w:cstheme="minorHAnsi"/>
        </w:rPr>
        <w:t>×</w:t>
      </w:r>
      <w:r>
        <w:t>10</w:t>
      </w:r>
      <w:r>
        <w:rPr>
          <w:vertAlign w:val="superscript"/>
        </w:rPr>
        <w:t>8</w:t>
      </w:r>
      <w:r>
        <w:t xml:space="preserve"> m/s         </w:t>
      </w:r>
      <w:r w:rsidR="00152989">
        <w:t xml:space="preserve">(d)  </w:t>
      </w:r>
      <w:r>
        <w:t>3</w:t>
      </w:r>
      <w:r>
        <w:rPr>
          <w:rFonts w:cstheme="minorHAnsi"/>
        </w:rPr>
        <w:t>×</w:t>
      </w:r>
      <w:r>
        <w:t>10</w:t>
      </w:r>
      <w:r>
        <w:rPr>
          <w:vertAlign w:val="superscript"/>
        </w:rPr>
        <w:t>8</w:t>
      </w:r>
      <w:r>
        <w:t xml:space="preserve"> m/s       </w:t>
      </w:r>
      <w:r w:rsidR="00BE7D07">
        <w:t xml:space="preserve">  (e) None of these</w:t>
      </w:r>
    </w:p>
    <w:p w:rsidR="005F435F" w:rsidRDefault="005F435F" w:rsidP="00953359">
      <w:pPr>
        <w:pStyle w:val="ListParagraph"/>
        <w:numPr>
          <w:ilvl w:val="0"/>
          <w:numId w:val="5"/>
        </w:numPr>
        <w:jc w:val="both"/>
      </w:pPr>
      <w:r>
        <w:t xml:space="preserve">A wave is specified by </w:t>
      </w:r>
      <w:r w:rsidRPr="004E3A62">
        <w:rPr>
          <w:position w:val="-14"/>
        </w:rPr>
        <w:object w:dxaOrig="3180" w:dyaOrig="400">
          <v:shape id="_x0000_i1028" type="#_x0000_t75" style="width:159pt;height:20.25pt" o:ole="">
            <v:imagedata r:id="rId11" o:title=""/>
          </v:shape>
          <o:OLEObject Type="Embed" ProgID="Equation.DSMT4" ShapeID="_x0000_i1028" DrawAspect="Content" ObjectID="_1415448615" r:id="rId12"/>
        </w:object>
      </w:r>
      <w:r>
        <w:t xml:space="preserve">in SI </w:t>
      </w:r>
      <w:proofErr w:type="gramStart"/>
      <w:r>
        <w:t>unit .</w:t>
      </w:r>
      <w:proofErr w:type="gramEnd"/>
      <w:r>
        <w:t xml:space="preserve"> The particle speed at x=0 , t=0 is</w:t>
      </w:r>
    </w:p>
    <w:p w:rsidR="00BE7D07" w:rsidRDefault="009B5F79" w:rsidP="00953359">
      <w:pPr>
        <w:pStyle w:val="ListParagraph"/>
        <w:numPr>
          <w:ilvl w:val="0"/>
          <w:numId w:val="15"/>
        </w:numPr>
        <w:jc w:val="both"/>
      </w:pPr>
      <w:r>
        <w:rPr>
          <w:rFonts w:cstheme="minorHAnsi"/>
        </w:rPr>
        <w:t>100 π</w:t>
      </w:r>
      <w:r>
        <w:t xml:space="preserve"> </w:t>
      </w:r>
      <w:r w:rsidR="00BE7D07">
        <w:t xml:space="preserve">        </w:t>
      </w:r>
      <w:r w:rsidR="006032B4">
        <w:tab/>
      </w:r>
      <w:r w:rsidR="00BE7D07">
        <w:t xml:space="preserve">  </w:t>
      </w:r>
      <w:r w:rsidR="006032B4">
        <w:t xml:space="preserve">   </w:t>
      </w:r>
      <w:r w:rsidR="00BE7D07">
        <w:t xml:space="preserve">   (b) 120 </w:t>
      </w:r>
      <w:r w:rsidR="00BE7D07">
        <w:rPr>
          <w:rFonts w:cstheme="minorHAnsi"/>
        </w:rPr>
        <w:t>π</w:t>
      </w:r>
      <w:r w:rsidR="00BE7D07">
        <w:rPr>
          <w:rFonts w:cstheme="minorHAnsi"/>
        </w:rPr>
        <w:tab/>
      </w:r>
      <w:r w:rsidR="006032B4">
        <w:rPr>
          <w:rFonts w:cstheme="minorHAnsi"/>
        </w:rPr>
        <w:tab/>
        <w:t xml:space="preserve">  </w:t>
      </w:r>
      <w:r w:rsidR="00BE7D07">
        <w:rPr>
          <w:rFonts w:cstheme="minorHAnsi"/>
        </w:rPr>
        <w:t xml:space="preserve">(c) 80 π   </w:t>
      </w:r>
      <w:r w:rsidR="006032B4">
        <w:rPr>
          <w:rFonts w:cstheme="minorHAnsi"/>
        </w:rPr>
        <w:tab/>
        <w:t xml:space="preserve">  </w:t>
      </w:r>
      <w:r>
        <w:rPr>
          <w:rFonts w:cstheme="minorHAnsi"/>
        </w:rPr>
        <w:t xml:space="preserve">          (d) 60</w:t>
      </w:r>
      <w:r w:rsidR="00BE7D07">
        <w:rPr>
          <w:rFonts w:cstheme="minorHAnsi"/>
        </w:rPr>
        <w:t xml:space="preserve"> π</w:t>
      </w:r>
      <w:r w:rsidR="00BE7D07">
        <w:rPr>
          <w:rFonts w:cstheme="minorHAnsi"/>
        </w:rPr>
        <w:tab/>
      </w:r>
      <w:r w:rsidR="00BE7D07">
        <w:rPr>
          <w:rFonts w:cstheme="minorHAnsi"/>
        </w:rPr>
        <w:tab/>
      </w:r>
      <w:r w:rsidR="006032B4">
        <w:rPr>
          <w:rFonts w:cstheme="minorHAnsi"/>
        </w:rPr>
        <w:tab/>
        <w:t xml:space="preserve">  </w:t>
      </w:r>
      <w:r w:rsidR="00BE7D07">
        <w:rPr>
          <w:rFonts w:cstheme="minorHAnsi"/>
        </w:rPr>
        <w:t>(e) None of these</w:t>
      </w:r>
    </w:p>
    <w:p w:rsidR="00BE7D07" w:rsidRDefault="005F435F" w:rsidP="00953359">
      <w:pPr>
        <w:pStyle w:val="ListParagraph"/>
        <w:numPr>
          <w:ilvl w:val="0"/>
          <w:numId w:val="5"/>
        </w:numPr>
        <w:jc w:val="both"/>
      </w:pPr>
      <w:r>
        <w:t xml:space="preserve">The </w:t>
      </w:r>
      <w:r w:rsidR="00603247">
        <w:t>amplitude of the electric field associated with a semiconductor laser is 1.73 x 10</w:t>
      </w:r>
      <w:r w:rsidR="00603247" w:rsidRPr="00603247">
        <w:rPr>
          <w:vertAlign w:val="superscript"/>
        </w:rPr>
        <w:t>3</w:t>
      </w:r>
      <w:r w:rsidR="00603247">
        <w:t xml:space="preserve"> V/m. The corresponding </w:t>
      </w:r>
      <w:r>
        <w:t xml:space="preserve">magnitude of the </w:t>
      </w:r>
      <w:r w:rsidR="00603247">
        <w:t xml:space="preserve">associated B field is </w:t>
      </w:r>
    </w:p>
    <w:p w:rsidR="00E91072" w:rsidRDefault="00E91072" w:rsidP="00953359">
      <w:pPr>
        <w:pStyle w:val="ListParagraph"/>
        <w:numPr>
          <w:ilvl w:val="0"/>
          <w:numId w:val="16"/>
        </w:numPr>
        <w:jc w:val="both"/>
      </w:pPr>
      <w:r>
        <w:t>5.78</w:t>
      </w:r>
      <w:r w:rsidR="005F435F">
        <w:t xml:space="preserve"> </w:t>
      </w:r>
      <w:r>
        <w:rPr>
          <w:rFonts w:cstheme="minorHAnsi"/>
        </w:rPr>
        <w:t>×</w:t>
      </w:r>
      <w:r>
        <w:t>10</w:t>
      </w:r>
      <w:r w:rsidRPr="00E91072">
        <w:rPr>
          <w:vertAlign w:val="superscript"/>
        </w:rPr>
        <w:t>-6</w:t>
      </w:r>
      <w:r>
        <w:t xml:space="preserve"> Tesla   </w:t>
      </w:r>
      <w:r w:rsidR="006032B4">
        <w:t xml:space="preserve"> </w:t>
      </w:r>
      <w:r>
        <w:t>(b)</w:t>
      </w:r>
      <w:r w:rsidRPr="00E91072">
        <w:t xml:space="preserve"> </w:t>
      </w:r>
      <w:r>
        <w:t xml:space="preserve">6.32 </w:t>
      </w:r>
      <w:r>
        <w:rPr>
          <w:rFonts w:cstheme="minorHAnsi"/>
        </w:rPr>
        <w:t>×</w:t>
      </w:r>
      <w:r>
        <w:t>10</w:t>
      </w:r>
      <w:r w:rsidRPr="00E91072">
        <w:rPr>
          <w:vertAlign w:val="superscript"/>
        </w:rPr>
        <w:t>-</w:t>
      </w:r>
      <w:r>
        <w:rPr>
          <w:vertAlign w:val="superscript"/>
        </w:rPr>
        <w:t>4</w:t>
      </w:r>
      <w:r>
        <w:t xml:space="preserve"> Tesla </w:t>
      </w:r>
      <w:r w:rsidR="006032B4">
        <w:t xml:space="preserve"> </w:t>
      </w:r>
      <w:r>
        <w:t xml:space="preserve">   (c)</w:t>
      </w:r>
      <w:r w:rsidRPr="00E91072">
        <w:t xml:space="preserve"> </w:t>
      </w:r>
      <w:r>
        <w:t xml:space="preserve">8.23 </w:t>
      </w:r>
      <w:r>
        <w:rPr>
          <w:rFonts w:cstheme="minorHAnsi"/>
        </w:rPr>
        <w:t>×</w:t>
      </w:r>
      <w:r>
        <w:t>10</w:t>
      </w:r>
      <w:r w:rsidRPr="00E91072">
        <w:rPr>
          <w:vertAlign w:val="superscript"/>
        </w:rPr>
        <w:t>-</w:t>
      </w:r>
      <w:r>
        <w:rPr>
          <w:vertAlign w:val="superscript"/>
        </w:rPr>
        <w:t>2</w:t>
      </w:r>
      <w:r>
        <w:t xml:space="preserve"> Tesla </w:t>
      </w:r>
      <w:r w:rsidR="006032B4">
        <w:t xml:space="preserve">  </w:t>
      </w:r>
      <w:r>
        <w:t xml:space="preserve">  (d)</w:t>
      </w:r>
      <w:r w:rsidRPr="00E91072">
        <w:t xml:space="preserve"> </w:t>
      </w:r>
      <w:r>
        <w:t xml:space="preserve">1.66 </w:t>
      </w:r>
      <w:r>
        <w:rPr>
          <w:rFonts w:cstheme="minorHAnsi"/>
        </w:rPr>
        <w:t>×</w:t>
      </w:r>
      <w:r>
        <w:t>10</w:t>
      </w:r>
      <w:r w:rsidRPr="00E91072">
        <w:rPr>
          <w:vertAlign w:val="superscript"/>
        </w:rPr>
        <w:t>-</w:t>
      </w:r>
      <w:r>
        <w:rPr>
          <w:vertAlign w:val="superscript"/>
        </w:rPr>
        <w:t>7</w:t>
      </w:r>
      <w:r>
        <w:t xml:space="preserve"> Tesla  </w:t>
      </w:r>
      <w:r w:rsidR="006032B4">
        <w:t xml:space="preserve">  </w:t>
      </w:r>
      <w:r>
        <w:t xml:space="preserve"> (e) None of these</w:t>
      </w:r>
    </w:p>
    <w:p w:rsidR="005F435F" w:rsidRDefault="005F435F" w:rsidP="00953359">
      <w:pPr>
        <w:pStyle w:val="ListParagraph"/>
        <w:numPr>
          <w:ilvl w:val="0"/>
          <w:numId w:val="5"/>
        </w:numPr>
        <w:jc w:val="both"/>
      </w:pPr>
      <w:r>
        <w:t xml:space="preserve">Three waves given by </w:t>
      </w:r>
      <w:r w:rsidRPr="004E3A62">
        <w:rPr>
          <w:position w:val="-12"/>
        </w:rPr>
        <w:object w:dxaOrig="6000" w:dyaOrig="360">
          <v:shape id="_x0000_i1029" type="#_x0000_t75" style="width:300pt;height:18pt" o:ole="">
            <v:imagedata r:id="rId13" o:title=""/>
          </v:shape>
          <o:OLEObject Type="Embed" ProgID="Equation.DSMT4" ShapeID="_x0000_i1029" DrawAspect="Content" ObjectID="_1415448616" r:id="rId14"/>
        </w:object>
      </w:r>
      <w:r>
        <w:t>superimpose at a point P. The resultant amplitude at the point p is</w:t>
      </w:r>
    </w:p>
    <w:p w:rsidR="00E91072" w:rsidRDefault="00E91072" w:rsidP="00953359">
      <w:pPr>
        <w:pStyle w:val="ListParagraph"/>
        <w:numPr>
          <w:ilvl w:val="0"/>
          <w:numId w:val="17"/>
        </w:numPr>
        <w:jc w:val="both"/>
      </w:pPr>
      <w:r>
        <w:t xml:space="preserve">13.92    </w:t>
      </w:r>
      <w:r>
        <w:tab/>
        <w:t xml:space="preserve">  </w:t>
      </w:r>
      <w:r>
        <w:tab/>
        <w:t xml:space="preserve">(b) </w:t>
      </w:r>
      <w:r w:rsidR="009B5F79">
        <w:t>) 8.18</w:t>
      </w:r>
      <w:r>
        <w:tab/>
      </w:r>
      <w:r>
        <w:tab/>
        <w:t xml:space="preserve">(c) </w:t>
      </w:r>
      <w:r w:rsidR="009B5F79">
        <w:t>10.43</w:t>
      </w:r>
      <w:r w:rsidR="009B5F79">
        <w:tab/>
      </w:r>
      <w:r w:rsidR="009B5F79">
        <w:tab/>
      </w:r>
      <w:r>
        <w:t xml:space="preserve">(d) 6.11    </w:t>
      </w:r>
      <w:r>
        <w:tab/>
        <w:t xml:space="preserve">   (e) None o</w:t>
      </w:r>
      <w:r w:rsidR="009B5F79">
        <w:t>f these</w:t>
      </w:r>
    </w:p>
    <w:p w:rsidR="005F435F" w:rsidRDefault="005F435F" w:rsidP="00953359">
      <w:pPr>
        <w:pStyle w:val="ListParagraph"/>
        <w:numPr>
          <w:ilvl w:val="0"/>
          <w:numId w:val="5"/>
        </w:numPr>
        <w:jc w:val="both"/>
      </w:pPr>
      <w:r>
        <w:t>A certain laser has a cavity length of 60 cm. If the laser gain bandwidth of this laser is 3</w:t>
      </w:r>
      <w:r>
        <w:rPr>
          <w:rFonts w:cstheme="minorHAnsi"/>
        </w:rPr>
        <w:t>×</w:t>
      </w:r>
      <w:r w:rsidR="000F7535">
        <w:t>10</w:t>
      </w:r>
      <w:r w:rsidR="000F7535" w:rsidRPr="000F7535">
        <w:rPr>
          <w:vertAlign w:val="superscript"/>
        </w:rPr>
        <w:t>9</w:t>
      </w:r>
      <w:r w:rsidR="000F7535">
        <w:t xml:space="preserve"> Hz, the number of standing wave modes likely to be present in the laser output are</w:t>
      </w:r>
    </w:p>
    <w:p w:rsidR="00E91072" w:rsidRDefault="009B5F79" w:rsidP="00953359">
      <w:pPr>
        <w:pStyle w:val="ListParagraph"/>
        <w:numPr>
          <w:ilvl w:val="0"/>
          <w:numId w:val="18"/>
        </w:numPr>
        <w:jc w:val="both"/>
      </w:pPr>
      <w:r>
        <w:t>18</w:t>
      </w:r>
      <w:r>
        <w:tab/>
      </w:r>
      <w:r>
        <w:tab/>
      </w:r>
      <w:r>
        <w:tab/>
        <w:t>(b) 16</w:t>
      </w:r>
      <w:r>
        <w:tab/>
      </w:r>
      <w:r>
        <w:tab/>
      </w:r>
      <w:r>
        <w:tab/>
        <w:t xml:space="preserve">(c) 14 </w:t>
      </w:r>
      <w:r>
        <w:tab/>
      </w:r>
      <w:r>
        <w:tab/>
      </w:r>
      <w:r>
        <w:tab/>
        <w:t>(d)12</w:t>
      </w:r>
      <w:r w:rsidR="00E91072">
        <w:t xml:space="preserve">     </w:t>
      </w:r>
      <w:r w:rsidR="00E91072">
        <w:tab/>
        <w:t>(e) None of these</w:t>
      </w:r>
    </w:p>
    <w:p w:rsidR="000F7535" w:rsidRDefault="000F7535" w:rsidP="00953359">
      <w:pPr>
        <w:pStyle w:val="ListParagraph"/>
        <w:numPr>
          <w:ilvl w:val="0"/>
          <w:numId w:val="5"/>
        </w:numPr>
        <w:jc w:val="both"/>
      </w:pPr>
      <w:r>
        <w:t xml:space="preserve">A certain mode locked laser gives six pulses per second. If the pulse width is of one </w:t>
      </w:r>
      <w:proofErr w:type="spellStart"/>
      <w:r>
        <w:t>pico</w:t>
      </w:r>
      <w:proofErr w:type="spellEnd"/>
      <w:r>
        <w:t xml:space="preserve"> second (10</w:t>
      </w:r>
      <w:r w:rsidRPr="000F7535">
        <w:rPr>
          <w:vertAlign w:val="superscript"/>
        </w:rPr>
        <w:t>-12</w:t>
      </w:r>
      <w:r>
        <w:t xml:space="preserve"> sec) and the energy deposited by each pulse is 500 </w:t>
      </w:r>
      <w:proofErr w:type="spellStart"/>
      <w:r>
        <w:t>mJ</w:t>
      </w:r>
      <w:proofErr w:type="spellEnd"/>
      <w:r>
        <w:t xml:space="preserve"> , the peak power of the pulse is</w:t>
      </w:r>
    </w:p>
    <w:p w:rsidR="00E91072" w:rsidRDefault="00DF6480" w:rsidP="00953359">
      <w:pPr>
        <w:pStyle w:val="ListParagraph"/>
        <w:numPr>
          <w:ilvl w:val="0"/>
          <w:numId w:val="19"/>
        </w:numPr>
        <w:jc w:val="both"/>
      </w:pPr>
      <w:r>
        <w:t>5</w:t>
      </w:r>
      <w:r>
        <w:rPr>
          <w:rFonts w:cstheme="minorHAnsi"/>
        </w:rPr>
        <w:t>×</w:t>
      </w:r>
      <w:r>
        <w:t>10</w:t>
      </w:r>
      <w:r w:rsidRPr="00DF6480">
        <w:rPr>
          <w:vertAlign w:val="superscript"/>
        </w:rPr>
        <w:t>14</w:t>
      </w:r>
      <w:r>
        <w:rPr>
          <w:vertAlign w:val="superscript"/>
        </w:rPr>
        <w:t xml:space="preserve">  </w:t>
      </w:r>
      <w:r>
        <w:t>W</w:t>
      </w:r>
      <w:r>
        <w:tab/>
      </w:r>
      <w:r>
        <w:tab/>
        <w:t>(b)</w:t>
      </w:r>
      <w:r w:rsidRPr="00DF6480">
        <w:t xml:space="preserve"> </w:t>
      </w:r>
      <w:r>
        <w:t>5</w:t>
      </w:r>
      <w:r>
        <w:rPr>
          <w:rFonts w:cstheme="minorHAnsi"/>
        </w:rPr>
        <w:t>×</w:t>
      </w:r>
      <w:r>
        <w:t>10</w:t>
      </w:r>
      <w:r>
        <w:rPr>
          <w:vertAlign w:val="superscript"/>
        </w:rPr>
        <w:t xml:space="preserve">13  </w:t>
      </w:r>
      <w:r>
        <w:t>W</w:t>
      </w:r>
      <w:r>
        <w:tab/>
      </w:r>
      <w:r>
        <w:tab/>
        <w:t>(c) 5</w:t>
      </w:r>
      <w:r>
        <w:rPr>
          <w:rFonts w:cstheme="minorHAnsi"/>
        </w:rPr>
        <w:t>×</w:t>
      </w:r>
      <w:r>
        <w:t>10</w:t>
      </w:r>
      <w:r w:rsidR="009B5F79">
        <w:rPr>
          <w:vertAlign w:val="superscript"/>
        </w:rPr>
        <w:t>11</w:t>
      </w:r>
      <w:r>
        <w:rPr>
          <w:vertAlign w:val="superscript"/>
        </w:rPr>
        <w:t xml:space="preserve">  </w:t>
      </w:r>
      <w:r>
        <w:t>W</w:t>
      </w:r>
      <w:r>
        <w:tab/>
      </w:r>
      <w:r>
        <w:tab/>
        <w:t>(d)</w:t>
      </w:r>
      <w:r w:rsidRPr="00DF6480">
        <w:t xml:space="preserve"> </w:t>
      </w:r>
      <w:r>
        <w:t>5</w:t>
      </w:r>
      <w:r>
        <w:rPr>
          <w:rFonts w:cstheme="minorHAnsi"/>
        </w:rPr>
        <w:t>×</w:t>
      </w:r>
      <w:r>
        <w:t>10</w:t>
      </w:r>
      <w:r w:rsidR="009B5F79">
        <w:rPr>
          <w:vertAlign w:val="superscript"/>
        </w:rPr>
        <w:t>9</w:t>
      </w:r>
      <w:r>
        <w:rPr>
          <w:vertAlign w:val="superscript"/>
        </w:rPr>
        <w:t xml:space="preserve">  </w:t>
      </w:r>
      <w:r>
        <w:t>W</w:t>
      </w:r>
      <w:r>
        <w:tab/>
        <w:t xml:space="preserve"> (e) None of these</w:t>
      </w:r>
    </w:p>
    <w:p w:rsidR="000F7535" w:rsidRDefault="000F7535" w:rsidP="00953359">
      <w:pPr>
        <w:pStyle w:val="ListParagraph"/>
        <w:numPr>
          <w:ilvl w:val="0"/>
          <w:numId w:val="5"/>
        </w:numPr>
        <w:jc w:val="both"/>
      </w:pPr>
      <w:r>
        <w:t>In a Newton</w:t>
      </w:r>
      <w:r w:rsidR="000238EC">
        <w:t>’</w:t>
      </w:r>
      <w:r>
        <w:t>s ring experiment, the diameter of the 5</w:t>
      </w:r>
      <w:r w:rsidR="000238EC" w:rsidRPr="000238EC">
        <w:rPr>
          <w:vertAlign w:val="superscript"/>
        </w:rPr>
        <w:t>th</w:t>
      </w:r>
      <w:r w:rsidR="000238EC">
        <w:t xml:space="preserve"> dark  ring is reduced to </w:t>
      </w:r>
      <w:r w:rsidR="000238EC" w:rsidRPr="00907D8C">
        <w:rPr>
          <w:sz w:val="28"/>
          <w:szCs w:val="28"/>
        </w:rPr>
        <w:t>¾</w:t>
      </w:r>
      <w:r w:rsidR="000238EC">
        <w:t xml:space="preserve"> of its value on introducing a liquid below the convex surface, the refractive index of the liquid is</w:t>
      </w:r>
    </w:p>
    <w:p w:rsidR="00DF6480" w:rsidRDefault="00DF6480" w:rsidP="00953359">
      <w:pPr>
        <w:pStyle w:val="ListParagraph"/>
        <w:numPr>
          <w:ilvl w:val="0"/>
          <w:numId w:val="20"/>
        </w:numPr>
        <w:jc w:val="both"/>
      </w:pPr>
      <w:r>
        <w:t>1.78</w:t>
      </w:r>
      <w:r w:rsidR="00EF4829">
        <w:tab/>
      </w:r>
      <w:r w:rsidR="009B5F79">
        <w:tab/>
        <w:t>(b) 1.49</w:t>
      </w:r>
      <w:r>
        <w:tab/>
      </w:r>
      <w:r w:rsidR="00EF4829">
        <w:tab/>
      </w:r>
      <w:r>
        <w:tab/>
        <w:t>(c) 1.42</w:t>
      </w:r>
      <w:r>
        <w:tab/>
      </w:r>
      <w:r>
        <w:tab/>
      </w:r>
      <w:r w:rsidR="00EF4829">
        <w:tab/>
      </w:r>
      <w:r w:rsidR="009B5F79">
        <w:t>(d) 1.25</w:t>
      </w:r>
      <w:r>
        <w:tab/>
      </w:r>
      <w:r>
        <w:tab/>
        <w:t>(e) None of these</w:t>
      </w:r>
    </w:p>
    <w:p w:rsidR="000238EC" w:rsidRDefault="000238EC" w:rsidP="00953359">
      <w:pPr>
        <w:pStyle w:val="ListParagraph"/>
        <w:numPr>
          <w:ilvl w:val="0"/>
          <w:numId w:val="5"/>
        </w:numPr>
        <w:jc w:val="both"/>
        <w:rPr>
          <w:rFonts w:ascii="Times New Roman" w:hAnsi="Times New Roman" w:cs="Times New Roman"/>
        </w:rPr>
      </w:pPr>
      <w:r w:rsidRPr="00DB6584">
        <w:rPr>
          <w:rFonts w:ascii="Times New Roman" w:hAnsi="Times New Roman" w:cs="Times New Roman"/>
        </w:rPr>
        <w:t>A diffraction grating has 1.26x10</w:t>
      </w:r>
      <w:r w:rsidRPr="00DB6584">
        <w:rPr>
          <w:rFonts w:ascii="Times New Roman" w:hAnsi="Times New Roman" w:cs="Times New Roman"/>
          <w:vertAlign w:val="superscript"/>
        </w:rPr>
        <w:t>4</w:t>
      </w:r>
      <w:r w:rsidRPr="00DB6584">
        <w:rPr>
          <w:rFonts w:ascii="Times New Roman" w:hAnsi="Times New Roman" w:cs="Times New Roman"/>
        </w:rPr>
        <w:t xml:space="preserve"> rulings uniformly spaced over width w=25.4 mm. It is illuminated at normal incidence by yellow light from a sodium vapor lamp. This light contains two closely spaced emission lines (known as sodium doublet) of wavelengths 589.00 nm and 589.59 nm. </w:t>
      </w:r>
      <w:proofErr w:type="gramStart"/>
      <w:r w:rsidRPr="00DB6584">
        <w:rPr>
          <w:rFonts w:ascii="Times New Roman" w:hAnsi="Times New Roman" w:cs="Times New Roman"/>
        </w:rPr>
        <w:t>What  is</w:t>
      </w:r>
      <w:proofErr w:type="gramEnd"/>
      <w:r w:rsidRPr="00DB6584">
        <w:rPr>
          <w:rFonts w:ascii="Times New Roman" w:hAnsi="Times New Roman" w:cs="Times New Roman"/>
        </w:rPr>
        <w:t xml:space="preserve"> the least number of rulings a grating can have and still be able to resolve the sodium doublet in the first order?</w:t>
      </w:r>
    </w:p>
    <w:p w:rsidR="00EF4829" w:rsidRPr="00DB6584" w:rsidRDefault="009B5F79" w:rsidP="00953359">
      <w:pPr>
        <w:pStyle w:val="ListParagraph"/>
        <w:numPr>
          <w:ilvl w:val="0"/>
          <w:numId w:val="21"/>
        </w:numPr>
        <w:jc w:val="both"/>
        <w:rPr>
          <w:rFonts w:ascii="Times New Roman" w:hAnsi="Times New Roman" w:cs="Times New Roman"/>
        </w:rPr>
      </w:pPr>
      <w:r>
        <w:rPr>
          <w:rFonts w:ascii="Times New Roman" w:hAnsi="Times New Roman" w:cs="Times New Roman"/>
        </w:rPr>
        <w:t xml:space="preserve">1200 </w:t>
      </w:r>
      <w:r>
        <w:rPr>
          <w:rFonts w:ascii="Times New Roman" w:hAnsi="Times New Roman" w:cs="Times New Roman"/>
        </w:rPr>
        <w:tab/>
      </w:r>
      <w:r>
        <w:rPr>
          <w:rFonts w:ascii="Times New Roman" w:hAnsi="Times New Roman" w:cs="Times New Roman"/>
        </w:rPr>
        <w:tab/>
        <w:t>(b) 1024</w:t>
      </w:r>
      <w:r>
        <w:rPr>
          <w:rFonts w:ascii="Times New Roman" w:hAnsi="Times New Roman" w:cs="Times New Roman"/>
        </w:rPr>
        <w:tab/>
      </w:r>
      <w:r>
        <w:rPr>
          <w:rFonts w:ascii="Times New Roman" w:hAnsi="Times New Roman" w:cs="Times New Roman"/>
        </w:rPr>
        <w:tab/>
        <w:t>(c) 999</w:t>
      </w:r>
      <w:r w:rsidR="00EF4829">
        <w:rPr>
          <w:rFonts w:ascii="Times New Roman" w:hAnsi="Times New Roman" w:cs="Times New Roman"/>
        </w:rPr>
        <w:tab/>
      </w:r>
      <w:r w:rsidR="00EF4829">
        <w:rPr>
          <w:rFonts w:ascii="Times New Roman" w:hAnsi="Times New Roman" w:cs="Times New Roman"/>
        </w:rPr>
        <w:tab/>
        <w:t>(d) 600</w:t>
      </w:r>
      <w:r w:rsidR="00EF4829">
        <w:rPr>
          <w:rFonts w:ascii="Times New Roman" w:hAnsi="Times New Roman" w:cs="Times New Roman"/>
        </w:rPr>
        <w:tab/>
      </w:r>
      <w:r w:rsidR="00EF4829">
        <w:rPr>
          <w:rFonts w:ascii="Times New Roman" w:hAnsi="Times New Roman" w:cs="Times New Roman"/>
        </w:rPr>
        <w:tab/>
        <w:t>(e) None of these</w:t>
      </w:r>
    </w:p>
    <w:p w:rsidR="000238EC" w:rsidRDefault="000238EC" w:rsidP="00953359">
      <w:pPr>
        <w:pStyle w:val="ListParagraph"/>
        <w:numPr>
          <w:ilvl w:val="0"/>
          <w:numId w:val="5"/>
        </w:numPr>
        <w:jc w:val="both"/>
        <w:rPr>
          <w:rFonts w:ascii="Times New Roman" w:hAnsi="Times New Roman" w:cs="Times New Roman"/>
        </w:rPr>
      </w:pPr>
      <w:r w:rsidRPr="00DB6584">
        <w:rPr>
          <w:rFonts w:ascii="Times New Roman" w:hAnsi="Times New Roman" w:cs="Times New Roman"/>
        </w:rPr>
        <w:t xml:space="preserve">A beam of </w:t>
      </w:r>
      <w:proofErr w:type="gramStart"/>
      <w:r w:rsidRPr="00DB6584">
        <w:rPr>
          <w:rFonts w:ascii="Times New Roman" w:hAnsi="Times New Roman" w:cs="Times New Roman"/>
        </w:rPr>
        <w:t>X</w:t>
      </w:r>
      <w:proofErr w:type="gramEnd"/>
      <w:r w:rsidRPr="00DB6584">
        <w:rPr>
          <w:rFonts w:ascii="Times New Roman" w:hAnsi="Times New Roman" w:cs="Times New Roman"/>
        </w:rPr>
        <w:t xml:space="preserve"> rays of wavelength 0.125 nm is incident on a </w:t>
      </w:r>
      <w:proofErr w:type="spellStart"/>
      <w:r w:rsidRPr="00DB6584">
        <w:rPr>
          <w:rFonts w:ascii="Times New Roman" w:hAnsi="Times New Roman" w:cs="Times New Roman"/>
        </w:rPr>
        <w:t>NaCl</w:t>
      </w:r>
      <w:proofErr w:type="spellEnd"/>
      <w:r w:rsidRPr="00DB6584">
        <w:rPr>
          <w:rFonts w:ascii="Times New Roman" w:hAnsi="Times New Roman" w:cs="Times New Roman"/>
        </w:rPr>
        <w:t xml:space="preserve"> crystal at an angle of 45.0</w:t>
      </w:r>
      <w:r w:rsidRPr="00DB6584">
        <w:rPr>
          <w:rFonts w:ascii="Times New Roman" w:hAnsi="Times New Roman" w:cs="Times New Roman"/>
          <w:vertAlign w:val="superscript"/>
        </w:rPr>
        <w:t>o</w:t>
      </w:r>
      <w:r w:rsidRPr="00DB6584">
        <w:rPr>
          <w:rFonts w:ascii="Times New Roman" w:hAnsi="Times New Roman" w:cs="Times New Roman"/>
        </w:rPr>
        <w:t xml:space="preserve"> to the top face of the crystal and a family of reflecting planes</w:t>
      </w:r>
      <w:r>
        <w:rPr>
          <w:rFonts w:ascii="Times New Roman" w:hAnsi="Times New Roman" w:cs="Times New Roman"/>
        </w:rPr>
        <w:t xml:space="preserve"> as shown </w:t>
      </w:r>
      <w:r w:rsidR="00EF4829">
        <w:rPr>
          <w:rFonts w:ascii="Times New Roman" w:hAnsi="Times New Roman" w:cs="Times New Roman"/>
        </w:rPr>
        <w:t>below</w:t>
      </w:r>
      <w:r w:rsidRPr="00DB6584">
        <w:rPr>
          <w:rFonts w:ascii="Times New Roman" w:hAnsi="Times New Roman" w:cs="Times New Roman"/>
        </w:rPr>
        <w:t xml:space="preserve">. Let the reflecting planes have separation d=0.252 nm. Through what angles must the crystal be turned clockwise about an axis that is perpendicular to the plane of the page for these reflecting planes to give intensity maxima in their </w:t>
      </w:r>
      <w:proofErr w:type="gramStart"/>
      <w:r w:rsidRPr="00DB6584">
        <w:rPr>
          <w:rFonts w:ascii="Times New Roman" w:hAnsi="Times New Roman" w:cs="Times New Roman"/>
        </w:rPr>
        <w:t>reflections ?</w:t>
      </w:r>
      <w:proofErr w:type="gramEnd"/>
      <w:r>
        <w:rPr>
          <w:rFonts w:ascii="Times New Roman" w:hAnsi="Times New Roman" w:cs="Times New Roman"/>
        </w:rPr>
        <w:t xml:space="preserve"> </w:t>
      </w:r>
    </w:p>
    <w:p w:rsidR="00BE7D07" w:rsidRDefault="00BE7D07" w:rsidP="00953359">
      <w:pPr>
        <w:pStyle w:val="ListParagraph"/>
        <w:numPr>
          <w:ilvl w:val="0"/>
          <w:numId w:val="12"/>
        </w:numPr>
        <w:jc w:val="both"/>
        <w:rPr>
          <w:rFonts w:ascii="Times New Roman" w:hAnsi="Times New Roman" w:cs="Times New Roman"/>
        </w:rPr>
      </w:pPr>
      <w:r w:rsidRPr="00DB6584">
        <w:rPr>
          <w:rFonts w:ascii="Times New Roman" w:hAnsi="Times New Roman" w:cs="Times New Roman"/>
        </w:rPr>
        <w:t>20.2</w:t>
      </w:r>
      <w:r w:rsidRPr="00DB6584">
        <w:rPr>
          <w:rFonts w:ascii="Times New Roman" w:hAnsi="Times New Roman" w:cs="Times New Roman"/>
          <w:vertAlign w:val="superscript"/>
        </w:rPr>
        <w:t>0</w:t>
      </w:r>
      <w:r w:rsidRPr="00DB6584">
        <w:rPr>
          <w:rFonts w:ascii="Times New Roman" w:hAnsi="Times New Roman" w:cs="Times New Roman"/>
        </w:rPr>
        <w:t>, 10.1</w:t>
      </w:r>
      <w:r w:rsidRPr="00DB6584">
        <w:rPr>
          <w:rFonts w:ascii="Times New Roman" w:hAnsi="Times New Roman" w:cs="Times New Roman"/>
          <w:vertAlign w:val="superscript"/>
        </w:rPr>
        <w:t>0</w:t>
      </w:r>
      <w:r w:rsidRPr="00DB6584">
        <w:rPr>
          <w:rFonts w:ascii="Times New Roman" w:hAnsi="Times New Roman" w:cs="Times New Roman"/>
        </w:rPr>
        <w:t xml:space="preserve">     </w:t>
      </w:r>
      <w:r w:rsidR="00EF4829">
        <w:rPr>
          <w:rFonts w:ascii="Times New Roman" w:hAnsi="Times New Roman" w:cs="Times New Roman"/>
        </w:rPr>
        <w:tab/>
      </w:r>
      <w:r w:rsidRPr="00DB6584">
        <w:rPr>
          <w:rFonts w:ascii="Times New Roman" w:hAnsi="Times New Roman" w:cs="Times New Roman"/>
        </w:rPr>
        <w:t xml:space="preserve">   (b)</w:t>
      </w:r>
      <w:r>
        <w:rPr>
          <w:rFonts w:ascii="Times New Roman" w:hAnsi="Times New Roman" w:cs="Times New Roman"/>
        </w:rPr>
        <w:t xml:space="preserve"> </w:t>
      </w:r>
      <w:r w:rsidRPr="00DB6584">
        <w:rPr>
          <w:rFonts w:ascii="Times New Roman" w:hAnsi="Times New Roman" w:cs="Times New Roman"/>
        </w:rPr>
        <w:t>30.6</w:t>
      </w:r>
      <w:r w:rsidRPr="00DB6584">
        <w:rPr>
          <w:rFonts w:ascii="Times New Roman" w:hAnsi="Times New Roman" w:cs="Times New Roman"/>
          <w:vertAlign w:val="superscript"/>
        </w:rPr>
        <w:t>0</w:t>
      </w:r>
      <w:r w:rsidRPr="00DB6584">
        <w:rPr>
          <w:rFonts w:ascii="Times New Roman" w:hAnsi="Times New Roman" w:cs="Times New Roman"/>
        </w:rPr>
        <w:t>, 15.3</w:t>
      </w:r>
      <w:r w:rsidRPr="00DB6584">
        <w:rPr>
          <w:rFonts w:ascii="Times New Roman" w:hAnsi="Times New Roman" w:cs="Times New Roman"/>
          <w:vertAlign w:val="superscript"/>
        </w:rPr>
        <w:t xml:space="preserve">0      </w:t>
      </w:r>
      <w:r w:rsidRPr="00DB6584">
        <w:rPr>
          <w:rFonts w:ascii="Times New Roman" w:hAnsi="Times New Roman" w:cs="Times New Roman"/>
        </w:rPr>
        <w:t xml:space="preserve">     (c) 40.8</w:t>
      </w:r>
      <w:r w:rsidRPr="00DB6584">
        <w:rPr>
          <w:rFonts w:ascii="Times New Roman" w:hAnsi="Times New Roman" w:cs="Times New Roman"/>
          <w:vertAlign w:val="superscript"/>
        </w:rPr>
        <w:t>0</w:t>
      </w:r>
      <w:r w:rsidRPr="00DB6584">
        <w:rPr>
          <w:rFonts w:ascii="Times New Roman" w:hAnsi="Times New Roman" w:cs="Times New Roman"/>
        </w:rPr>
        <w:t>, 20.4</w:t>
      </w:r>
      <w:r w:rsidRPr="00DB6584">
        <w:rPr>
          <w:rFonts w:ascii="Times New Roman" w:hAnsi="Times New Roman" w:cs="Times New Roman"/>
          <w:vertAlign w:val="superscript"/>
        </w:rPr>
        <w:t xml:space="preserve">0        </w:t>
      </w:r>
      <w:r w:rsidR="00EF4829">
        <w:rPr>
          <w:rFonts w:ascii="Times New Roman" w:hAnsi="Times New Roman" w:cs="Times New Roman"/>
          <w:vertAlign w:val="superscript"/>
        </w:rPr>
        <w:tab/>
      </w:r>
      <w:r w:rsidR="00EF4829">
        <w:rPr>
          <w:rFonts w:ascii="Times New Roman" w:hAnsi="Times New Roman" w:cs="Times New Roman"/>
          <w:vertAlign w:val="superscript"/>
        </w:rPr>
        <w:tab/>
      </w:r>
      <w:r w:rsidRPr="00DB6584">
        <w:rPr>
          <w:rFonts w:ascii="Times New Roman" w:hAnsi="Times New Roman" w:cs="Times New Roman"/>
          <w:vertAlign w:val="superscript"/>
        </w:rPr>
        <w:t xml:space="preserve">  </w:t>
      </w:r>
      <w:r>
        <w:rPr>
          <w:rFonts w:ascii="Times New Roman" w:hAnsi="Times New Roman" w:cs="Times New Roman"/>
        </w:rPr>
        <w:t>(d) 8.4</w:t>
      </w:r>
      <w:r w:rsidRPr="00263DBE">
        <w:rPr>
          <w:rFonts w:ascii="Times New Roman" w:hAnsi="Times New Roman" w:cs="Times New Roman"/>
          <w:vertAlign w:val="superscript"/>
        </w:rPr>
        <w:t>0</w:t>
      </w:r>
      <w:r>
        <w:rPr>
          <w:rFonts w:ascii="Times New Roman" w:hAnsi="Times New Roman" w:cs="Times New Roman"/>
        </w:rPr>
        <w:t>, 4.2</w:t>
      </w:r>
      <w:r w:rsidRPr="00263DBE">
        <w:rPr>
          <w:rFonts w:ascii="Times New Roman" w:hAnsi="Times New Roman" w:cs="Times New Roman"/>
          <w:vertAlign w:val="superscript"/>
        </w:rPr>
        <w:t>0</w:t>
      </w:r>
      <w:r>
        <w:rPr>
          <w:rFonts w:ascii="Times New Roman" w:hAnsi="Times New Roman" w:cs="Times New Roman"/>
        </w:rPr>
        <w:t xml:space="preserve">    (e) None</w:t>
      </w:r>
      <w:r w:rsidR="006032B4">
        <w:rPr>
          <w:rFonts w:ascii="Times New Roman" w:hAnsi="Times New Roman" w:cs="Times New Roman"/>
        </w:rPr>
        <w:t xml:space="preserve"> of these</w:t>
      </w:r>
    </w:p>
    <w:p w:rsidR="00EF4829" w:rsidRPr="00EF4829" w:rsidRDefault="00EF4829" w:rsidP="00953359">
      <w:pPr>
        <w:ind w:left="720"/>
        <w:jc w:val="both"/>
        <w:rPr>
          <w:rFonts w:ascii="Times New Roman" w:hAnsi="Times New Roman" w:cs="Times New Roman"/>
        </w:rPr>
      </w:pPr>
      <w:r w:rsidRPr="00EF4829">
        <w:rPr>
          <w:rFonts w:ascii="Times New Roman" w:hAnsi="Times New Roman" w:cs="Times New Roman"/>
          <w:noProof/>
        </w:rPr>
        <w:drawing>
          <wp:inline distT="0" distB="0" distL="0" distR="0">
            <wp:extent cx="1828800" cy="1170305"/>
            <wp:effectExtent l="19050" t="0" r="0" b="0"/>
            <wp:docPr id="1" name="Picture 2" descr="C:\Users\Fac\Desktop\scan\2010-09-06\Scan1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Desktop\scan\2010-09-06\Scan10002.JPG"/>
                    <pic:cNvPicPr>
                      <a:picLocks noChangeAspect="1" noChangeArrowheads="1"/>
                    </pic:cNvPicPr>
                  </pic:nvPicPr>
                  <pic:blipFill>
                    <a:blip r:embed="rId15"/>
                    <a:srcRect/>
                    <a:stretch>
                      <a:fillRect/>
                    </a:stretch>
                  </pic:blipFill>
                  <pic:spPr bwMode="auto">
                    <a:xfrm>
                      <a:off x="0" y="0"/>
                      <a:ext cx="1828800" cy="1170305"/>
                    </a:xfrm>
                    <a:prstGeom prst="rect">
                      <a:avLst/>
                    </a:prstGeom>
                    <a:noFill/>
                    <a:ln w="9525">
                      <a:noFill/>
                      <a:miter lim="800000"/>
                      <a:headEnd/>
                      <a:tailEnd/>
                    </a:ln>
                  </pic:spPr>
                </pic:pic>
              </a:graphicData>
            </a:graphic>
          </wp:inline>
        </w:drawing>
      </w:r>
    </w:p>
    <w:p w:rsidR="000238EC" w:rsidRDefault="000238EC" w:rsidP="00953359">
      <w:pPr>
        <w:pStyle w:val="ListParagraph"/>
        <w:numPr>
          <w:ilvl w:val="0"/>
          <w:numId w:val="5"/>
        </w:numPr>
        <w:jc w:val="both"/>
        <w:rPr>
          <w:rFonts w:ascii="Times New Roman" w:hAnsi="Times New Roman" w:cs="Times New Roman"/>
        </w:rPr>
      </w:pPr>
      <w:r w:rsidRPr="00BE7D07">
        <w:rPr>
          <w:rFonts w:ascii="Times New Roman" w:hAnsi="Times New Roman" w:cs="Times New Roman"/>
        </w:rPr>
        <w:t>A wire having a linear mass density 5.0×10</w:t>
      </w:r>
      <w:r w:rsidRPr="00EF4829">
        <w:rPr>
          <w:rFonts w:ascii="Times New Roman" w:hAnsi="Times New Roman" w:cs="Times New Roman"/>
          <w:vertAlign w:val="superscript"/>
        </w:rPr>
        <w:t>-3</w:t>
      </w:r>
      <w:r w:rsidRPr="00BE7D07">
        <w:rPr>
          <w:rFonts w:ascii="Times New Roman" w:hAnsi="Times New Roman" w:cs="Times New Roman"/>
        </w:rPr>
        <w:t xml:space="preserve"> kg/m is stretched between two rigid supports with a tension of 450 N. The wire resonates at a frequency of 420 Hz. The next higher frequency at which the same wire resonates is 490 Hz. Find the length of the wire</w:t>
      </w:r>
    </w:p>
    <w:p w:rsidR="00EF4829" w:rsidRPr="00BE7D07" w:rsidRDefault="009B5F79" w:rsidP="00953359">
      <w:pPr>
        <w:pStyle w:val="ListParagraph"/>
        <w:numPr>
          <w:ilvl w:val="0"/>
          <w:numId w:val="22"/>
        </w:numPr>
        <w:jc w:val="both"/>
        <w:rPr>
          <w:rFonts w:ascii="Times New Roman" w:hAnsi="Times New Roman" w:cs="Times New Roman"/>
        </w:rPr>
      </w:pPr>
      <w:r>
        <w:rPr>
          <w:rFonts w:ascii="Times New Roman" w:hAnsi="Times New Roman" w:cs="Times New Roman"/>
        </w:rPr>
        <w:t>2.1 m</w:t>
      </w:r>
      <w:r>
        <w:rPr>
          <w:rFonts w:ascii="Times New Roman" w:hAnsi="Times New Roman" w:cs="Times New Roman"/>
        </w:rPr>
        <w:tab/>
      </w:r>
      <w:r>
        <w:rPr>
          <w:rFonts w:ascii="Times New Roman" w:hAnsi="Times New Roman" w:cs="Times New Roman"/>
        </w:rPr>
        <w:tab/>
        <w:t>(b) 2.9 m</w:t>
      </w:r>
      <w:r>
        <w:rPr>
          <w:rFonts w:ascii="Times New Roman" w:hAnsi="Times New Roman" w:cs="Times New Roman"/>
        </w:rPr>
        <w:tab/>
      </w:r>
      <w:r>
        <w:rPr>
          <w:rFonts w:ascii="Times New Roman" w:hAnsi="Times New Roman" w:cs="Times New Roman"/>
        </w:rPr>
        <w:tab/>
        <w:t>(c) 3.8 m</w:t>
      </w:r>
      <w:r>
        <w:rPr>
          <w:rFonts w:ascii="Times New Roman" w:hAnsi="Times New Roman" w:cs="Times New Roman"/>
        </w:rPr>
        <w:tab/>
      </w:r>
      <w:r>
        <w:rPr>
          <w:rFonts w:ascii="Times New Roman" w:hAnsi="Times New Roman" w:cs="Times New Roman"/>
        </w:rPr>
        <w:tab/>
        <w:t>(d) 4.5</w:t>
      </w:r>
      <w:r w:rsidR="006032B4">
        <w:rPr>
          <w:rFonts w:ascii="Times New Roman" w:hAnsi="Times New Roman" w:cs="Times New Roman"/>
        </w:rPr>
        <w:tab/>
      </w:r>
      <w:r w:rsidR="006032B4">
        <w:rPr>
          <w:rFonts w:ascii="Times New Roman" w:hAnsi="Times New Roman" w:cs="Times New Roman"/>
        </w:rPr>
        <w:tab/>
        <w:t>(e) None of these</w:t>
      </w:r>
    </w:p>
    <w:sectPr w:rsidR="00EF4829" w:rsidRPr="00BE7D07" w:rsidSect="00FB6A3F">
      <w:pgSz w:w="12240" w:h="15840"/>
      <w:pgMar w:top="432" w:right="720" w:bottom="691"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0DF"/>
    <w:multiLevelType w:val="hybridMultilevel"/>
    <w:tmpl w:val="2DE03248"/>
    <w:lvl w:ilvl="0" w:tplc="B7F25C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8520D0"/>
    <w:multiLevelType w:val="hybridMultilevel"/>
    <w:tmpl w:val="9D348494"/>
    <w:lvl w:ilvl="0" w:tplc="9FDC6B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6C1653"/>
    <w:multiLevelType w:val="hybridMultilevel"/>
    <w:tmpl w:val="E4344204"/>
    <w:lvl w:ilvl="0" w:tplc="36E6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AF193A"/>
    <w:multiLevelType w:val="hybridMultilevel"/>
    <w:tmpl w:val="BAE461FC"/>
    <w:lvl w:ilvl="0" w:tplc="5E14B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5C7265"/>
    <w:multiLevelType w:val="hybridMultilevel"/>
    <w:tmpl w:val="9ACAC5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3B08DB"/>
    <w:multiLevelType w:val="hybridMultilevel"/>
    <w:tmpl w:val="87A2EA0E"/>
    <w:lvl w:ilvl="0" w:tplc="EE3AC9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2C325E"/>
    <w:multiLevelType w:val="hybridMultilevel"/>
    <w:tmpl w:val="E9FC2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43704F"/>
    <w:multiLevelType w:val="hybridMultilevel"/>
    <w:tmpl w:val="8BEA1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8290C"/>
    <w:multiLevelType w:val="hybridMultilevel"/>
    <w:tmpl w:val="BE8EC35E"/>
    <w:lvl w:ilvl="0" w:tplc="16447B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C1D59EB"/>
    <w:multiLevelType w:val="hybridMultilevel"/>
    <w:tmpl w:val="859AE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2D201B"/>
    <w:multiLevelType w:val="hybridMultilevel"/>
    <w:tmpl w:val="C03A2D80"/>
    <w:lvl w:ilvl="0" w:tplc="4C90C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8535C6"/>
    <w:multiLevelType w:val="hybridMultilevel"/>
    <w:tmpl w:val="40C8CCDE"/>
    <w:lvl w:ilvl="0" w:tplc="7B8ABD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6049BA"/>
    <w:multiLevelType w:val="hybridMultilevel"/>
    <w:tmpl w:val="AAB0B700"/>
    <w:lvl w:ilvl="0" w:tplc="9E9A0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F73436"/>
    <w:multiLevelType w:val="hybridMultilevel"/>
    <w:tmpl w:val="0EF07BC0"/>
    <w:lvl w:ilvl="0" w:tplc="64C20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9E4E23"/>
    <w:multiLevelType w:val="hybridMultilevel"/>
    <w:tmpl w:val="99A609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D1400F0"/>
    <w:multiLevelType w:val="hybridMultilevel"/>
    <w:tmpl w:val="2566161A"/>
    <w:lvl w:ilvl="0" w:tplc="ED882C4C">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856EC6"/>
    <w:multiLevelType w:val="hybridMultilevel"/>
    <w:tmpl w:val="DCE49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4F55C6"/>
    <w:multiLevelType w:val="hybridMultilevel"/>
    <w:tmpl w:val="C588A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4A5534"/>
    <w:multiLevelType w:val="hybridMultilevel"/>
    <w:tmpl w:val="C5862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D74242"/>
    <w:multiLevelType w:val="hybridMultilevel"/>
    <w:tmpl w:val="CF9AC188"/>
    <w:lvl w:ilvl="0" w:tplc="69A685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4F233DB"/>
    <w:multiLevelType w:val="hybridMultilevel"/>
    <w:tmpl w:val="B82872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FA6503D"/>
    <w:multiLevelType w:val="hybridMultilevel"/>
    <w:tmpl w:val="B52257C4"/>
    <w:lvl w:ilvl="0" w:tplc="2E909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4"/>
  </w:num>
  <w:num w:numId="3">
    <w:abstractNumId w:val="16"/>
  </w:num>
  <w:num w:numId="4">
    <w:abstractNumId w:val="20"/>
  </w:num>
  <w:num w:numId="5">
    <w:abstractNumId w:val="18"/>
  </w:num>
  <w:num w:numId="6">
    <w:abstractNumId w:val="4"/>
  </w:num>
  <w:num w:numId="7">
    <w:abstractNumId w:val="8"/>
  </w:num>
  <w:num w:numId="8">
    <w:abstractNumId w:val="3"/>
  </w:num>
  <w:num w:numId="9">
    <w:abstractNumId w:val="15"/>
  </w:num>
  <w:num w:numId="10">
    <w:abstractNumId w:val="7"/>
  </w:num>
  <w:num w:numId="11">
    <w:abstractNumId w:val="17"/>
  </w:num>
  <w:num w:numId="12">
    <w:abstractNumId w:val="13"/>
  </w:num>
  <w:num w:numId="13">
    <w:abstractNumId w:val="9"/>
  </w:num>
  <w:num w:numId="14">
    <w:abstractNumId w:val="12"/>
  </w:num>
  <w:num w:numId="15">
    <w:abstractNumId w:val="21"/>
  </w:num>
  <w:num w:numId="16">
    <w:abstractNumId w:val="5"/>
  </w:num>
  <w:num w:numId="17">
    <w:abstractNumId w:val="11"/>
  </w:num>
  <w:num w:numId="18">
    <w:abstractNumId w:val="1"/>
  </w:num>
  <w:num w:numId="19">
    <w:abstractNumId w:val="10"/>
  </w:num>
  <w:num w:numId="20">
    <w:abstractNumId w:val="0"/>
  </w:num>
  <w:num w:numId="21">
    <w:abstractNumId w:val="2"/>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7973C4"/>
    <w:rsid w:val="000238EC"/>
    <w:rsid w:val="000F2C43"/>
    <w:rsid w:val="000F7535"/>
    <w:rsid w:val="0011230D"/>
    <w:rsid w:val="00152989"/>
    <w:rsid w:val="001B5029"/>
    <w:rsid w:val="00281E59"/>
    <w:rsid w:val="00350A5F"/>
    <w:rsid w:val="00427F28"/>
    <w:rsid w:val="004E2DAB"/>
    <w:rsid w:val="004E78AF"/>
    <w:rsid w:val="00532EA0"/>
    <w:rsid w:val="005F435F"/>
    <w:rsid w:val="00603247"/>
    <w:rsid w:val="006032B4"/>
    <w:rsid w:val="006C4282"/>
    <w:rsid w:val="00760AAF"/>
    <w:rsid w:val="0076707C"/>
    <w:rsid w:val="007750FF"/>
    <w:rsid w:val="007973C4"/>
    <w:rsid w:val="007F4D23"/>
    <w:rsid w:val="00907D8C"/>
    <w:rsid w:val="00953359"/>
    <w:rsid w:val="00972102"/>
    <w:rsid w:val="009B4C0F"/>
    <w:rsid w:val="009B5F79"/>
    <w:rsid w:val="00A65628"/>
    <w:rsid w:val="00B06D5E"/>
    <w:rsid w:val="00BE33ED"/>
    <w:rsid w:val="00BE7D07"/>
    <w:rsid w:val="00C042E8"/>
    <w:rsid w:val="00C615F1"/>
    <w:rsid w:val="00C63595"/>
    <w:rsid w:val="00C952F7"/>
    <w:rsid w:val="00CA33F2"/>
    <w:rsid w:val="00CD689C"/>
    <w:rsid w:val="00D34AC1"/>
    <w:rsid w:val="00DF6480"/>
    <w:rsid w:val="00E7629C"/>
    <w:rsid w:val="00E808EE"/>
    <w:rsid w:val="00E91072"/>
    <w:rsid w:val="00EB6473"/>
    <w:rsid w:val="00EF4829"/>
    <w:rsid w:val="00F35973"/>
    <w:rsid w:val="00F80E5A"/>
    <w:rsid w:val="00FA5D9F"/>
    <w:rsid w:val="00FB6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8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3C4"/>
    <w:pPr>
      <w:ind w:left="720"/>
      <w:contextualSpacing/>
    </w:pPr>
  </w:style>
  <w:style w:type="paragraph" w:styleId="BalloonText">
    <w:name w:val="Balloon Text"/>
    <w:basedOn w:val="Normal"/>
    <w:link w:val="BalloonTextChar"/>
    <w:uiPriority w:val="99"/>
    <w:semiHidden/>
    <w:unhideWhenUsed/>
    <w:rsid w:val="00EF4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8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jpe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dc:creator>
  <cp:lastModifiedBy>Fac</cp:lastModifiedBy>
  <cp:revision>17</cp:revision>
  <cp:lastPrinted>2012-11-26T09:51:00Z</cp:lastPrinted>
  <dcterms:created xsi:type="dcterms:W3CDTF">2011-11-20T08:05:00Z</dcterms:created>
  <dcterms:modified xsi:type="dcterms:W3CDTF">2012-11-26T09:53:00Z</dcterms:modified>
</cp:coreProperties>
</file>