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17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  <w:r>
        <w:rPr>
          <w:rFonts w:ascii="Arial" w:hAnsi="Arial" w:cs="Arial"/>
          <w:color w:val="00000A"/>
          <w:sz w:val="23"/>
          <w:szCs w:val="23"/>
          <w:lang w:val="en-US"/>
        </w:rPr>
        <w:t xml:space="preserve">Q. </w:t>
      </w:r>
      <w:r w:rsidRPr="00B33D25">
        <w:rPr>
          <w:rFonts w:ascii="Arial" w:hAnsi="Arial" w:cs="Arial"/>
          <w:color w:val="00000A"/>
          <w:sz w:val="23"/>
          <w:szCs w:val="23"/>
          <w:lang w:val="en-US"/>
        </w:rPr>
        <w:t>What are the different testing approaches available at unit level? [</w:t>
      </w:r>
      <w:proofErr w:type="gramStart"/>
      <w:r w:rsidRPr="00B33D25">
        <w:rPr>
          <w:rFonts w:ascii="Arial" w:hAnsi="Arial" w:cs="Arial"/>
          <w:color w:val="00000A"/>
          <w:sz w:val="23"/>
          <w:szCs w:val="23"/>
          <w:lang w:val="en-US"/>
        </w:rPr>
        <w:t>2</w:t>
      </w:r>
      <w:proofErr w:type="gramEnd"/>
      <w:r w:rsidRPr="00B33D25">
        <w:rPr>
          <w:rFonts w:ascii="Arial" w:hAnsi="Arial" w:cs="Arial"/>
          <w:color w:val="00000A"/>
          <w:sz w:val="23"/>
          <w:szCs w:val="23"/>
          <w:lang w:val="en-US"/>
        </w:rPr>
        <w:t xml:space="preserve"> marks]</w:t>
      </w:r>
    </w:p>
    <w:p w:rsidR="00070517" w:rsidRPr="00EE42BC" w:rsidRDefault="00070517" w:rsidP="0007051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  <w:r w:rsidRPr="00EE42BC">
        <w:rPr>
          <w:rFonts w:ascii="Arial" w:hAnsi="Arial" w:cs="Arial"/>
          <w:b/>
          <w:bCs/>
          <w:color w:val="00000A"/>
          <w:sz w:val="23"/>
          <w:szCs w:val="23"/>
          <w:lang w:val="en-US"/>
        </w:rPr>
        <w:t xml:space="preserve">Equivalence testing: </w:t>
      </w:r>
      <w:r w:rsidRPr="00EE42BC">
        <w:rPr>
          <w:rFonts w:ascii="Arial" w:hAnsi="Arial" w:cs="Arial"/>
          <w:color w:val="00000A"/>
          <w:sz w:val="23"/>
          <w:szCs w:val="23"/>
          <w:lang w:val="en-US"/>
        </w:rPr>
        <w:t xml:space="preserve">The possible inputs </w:t>
      </w:r>
      <w:proofErr w:type="gramStart"/>
      <w:r w:rsidRPr="00EE42BC">
        <w:rPr>
          <w:rFonts w:ascii="Arial" w:hAnsi="Arial" w:cs="Arial"/>
          <w:color w:val="00000A"/>
          <w:sz w:val="23"/>
          <w:szCs w:val="23"/>
          <w:lang w:val="en-US"/>
        </w:rPr>
        <w:t>are classified</w:t>
      </w:r>
      <w:proofErr w:type="gramEnd"/>
      <w:r w:rsidRPr="00EE42BC">
        <w:rPr>
          <w:rFonts w:ascii="Arial" w:hAnsi="Arial" w:cs="Arial"/>
          <w:color w:val="00000A"/>
          <w:sz w:val="23"/>
          <w:szCs w:val="23"/>
          <w:lang w:val="en-US"/>
        </w:rPr>
        <w:t xml:space="preserve"> into equivalence classes and a test case is selected for each class. </w:t>
      </w:r>
    </w:p>
    <w:p w:rsidR="00070517" w:rsidRPr="00EE42BC" w:rsidRDefault="00070517" w:rsidP="0007051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  <w:r w:rsidRPr="00EE42BC">
        <w:rPr>
          <w:rFonts w:ascii="Arial" w:hAnsi="Arial" w:cs="Arial"/>
          <w:b/>
          <w:bCs/>
          <w:color w:val="00000A"/>
          <w:sz w:val="23"/>
          <w:szCs w:val="23"/>
          <w:lang w:val="en-US"/>
        </w:rPr>
        <w:t xml:space="preserve">Boundary testing: </w:t>
      </w:r>
      <w:r w:rsidRPr="00EE42BC">
        <w:rPr>
          <w:rFonts w:ascii="Arial" w:hAnsi="Arial" w:cs="Arial"/>
          <w:color w:val="00000A"/>
          <w:sz w:val="23"/>
          <w:szCs w:val="23"/>
          <w:lang w:val="en-US"/>
        </w:rPr>
        <w:t>Special case of equivalence where boundary of the equivalence classes are tested. (0, empty string, year 2000</w:t>
      </w:r>
      <w:r w:rsidRPr="00EE42BC">
        <w:rPr>
          <w:rFonts w:ascii="Arial" w:hAnsi="Arial" w:cs="Arial"/>
          <w:color w:val="00000A"/>
          <w:sz w:val="23"/>
          <w:szCs w:val="23"/>
        </w:rPr>
        <w:t xml:space="preserve"> or Y2K bug</w:t>
      </w:r>
      <w:r w:rsidRPr="00EE42BC">
        <w:rPr>
          <w:rFonts w:ascii="Arial" w:hAnsi="Arial" w:cs="Arial"/>
          <w:color w:val="00000A"/>
          <w:sz w:val="23"/>
          <w:szCs w:val="23"/>
          <w:lang w:val="en-US"/>
        </w:rPr>
        <w:t xml:space="preserve">)  </w:t>
      </w:r>
    </w:p>
    <w:p w:rsidR="00070517" w:rsidRPr="00EE42BC" w:rsidRDefault="00070517" w:rsidP="0007051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  <w:r w:rsidRPr="00EE42BC">
        <w:rPr>
          <w:rFonts w:ascii="Arial" w:hAnsi="Arial" w:cs="Arial"/>
          <w:b/>
          <w:bCs/>
          <w:color w:val="00000A"/>
          <w:sz w:val="23"/>
          <w:szCs w:val="23"/>
          <w:lang w:val="en-US"/>
        </w:rPr>
        <w:t xml:space="preserve">Path testing: </w:t>
      </w:r>
      <w:r w:rsidRPr="00EE42BC">
        <w:rPr>
          <w:rFonts w:ascii="Arial" w:hAnsi="Arial" w:cs="Arial"/>
          <w:color w:val="00000A"/>
          <w:sz w:val="23"/>
          <w:szCs w:val="23"/>
          <w:lang w:val="en-US"/>
        </w:rPr>
        <w:t>this white box testing technique identifies faults in the implementation of the component by exercising all possible paths through the code at least once.</w:t>
      </w:r>
    </w:p>
    <w:p w:rsidR="00070517" w:rsidRPr="00EE42BC" w:rsidRDefault="00070517" w:rsidP="0007051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  <w:r w:rsidRPr="00EE42BC">
        <w:rPr>
          <w:rFonts w:ascii="Arial" w:hAnsi="Arial" w:cs="Arial"/>
          <w:b/>
          <w:bCs/>
          <w:color w:val="00000A"/>
          <w:sz w:val="23"/>
          <w:szCs w:val="23"/>
          <w:lang w:val="en-US"/>
        </w:rPr>
        <w:t>State-based testing:</w:t>
      </w:r>
      <w:r w:rsidRPr="00EE42BC">
        <w:rPr>
          <w:rFonts w:ascii="Arial" w:hAnsi="Arial" w:cs="Arial"/>
          <w:color w:val="00000A"/>
          <w:sz w:val="23"/>
          <w:szCs w:val="23"/>
          <w:lang w:val="en-US"/>
        </w:rPr>
        <w:t xml:space="preserve"> Compares the resulting state of the system with the expected state</w:t>
      </w:r>
    </w:p>
    <w:p w:rsidR="00070517" w:rsidRPr="00B33D25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070517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</w:p>
    <w:p w:rsidR="00070517" w:rsidRDefault="00070517" w:rsidP="000705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Q. </w:t>
      </w:r>
      <w:proofErr w:type="gramStart"/>
      <w:r>
        <w:rPr>
          <w:rFonts w:ascii="Arial" w:hAnsi="Arial" w:cs="Arial"/>
        </w:rPr>
        <w:t>Among</w:t>
      </w:r>
      <w:proofErr w:type="gramEnd"/>
      <w:r>
        <w:rPr>
          <w:rFonts w:ascii="Arial" w:hAnsi="Arial" w:cs="Arial"/>
        </w:rPr>
        <w:t xml:space="preserve"> OOP and FP, which programming paradigm you will choose in the following circumstances? (Explain why in one-two lines)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marks]</w:t>
      </w:r>
    </w:p>
    <w:p w:rsidR="00070517" w:rsidRPr="0064797A" w:rsidRDefault="00070517" w:rsidP="0007051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64797A">
        <w:rPr>
          <w:rFonts w:ascii="Arial" w:hAnsi="Arial" w:cs="Arial"/>
        </w:rPr>
        <w:t>if</w:t>
      </w:r>
      <w:proofErr w:type="gramEnd"/>
      <w:r w:rsidRPr="0064797A">
        <w:rPr>
          <w:rFonts w:ascii="Arial" w:hAnsi="Arial" w:cs="Arial"/>
        </w:rPr>
        <w:t xml:space="preserve"> same functions have to performed on different data types?</w:t>
      </w:r>
    </w:p>
    <w:p w:rsidR="00070517" w:rsidRPr="0064797A" w:rsidRDefault="00070517" w:rsidP="000705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797A">
        <w:rPr>
          <w:rFonts w:ascii="Arial" w:hAnsi="Arial" w:cs="Arial"/>
        </w:rPr>
        <w:t xml:space="preserve">If set of operations are fixed new things will come up as the application </w:t>
      </w:r>
      <w:proofErr w:type="gramStart"/>
      <w:r w:rsidRPr="0064797A">
        <w:rPr>
          <w:rFonts w:ascii="Arial" w:hAnsi="Arial" w:cs="Arial"/>
        </w:rPr>
        <w:t>grows?</w:t>
      </w:r>
      <w:proofErr w:type="gramEnd"/>
    </w:p>
    <w:p w:rsidR="00070517" w:rsidRDefault="00070517" w:rsidP="000705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797A">
        <w:rPr>
          <w:rFonts w:ascii="Arial" w:hAnsi="Arial" w:cs="Arial"/>
        </w:rPr>
        <w:t>When multithreading has to be done?</w:t>
      </w:r>
    </w:p>
    <w:p w:rsidR="00386C9F" w:rsidRPr="00386C9F" w:rsidRDefault="00386C9F" w:rsidP="00386C9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:rsidR="00070517" w:rsidRPr="0064797A" w:rsidRDefault="00070517" w:rsidP="00386C9F">
      <w:pPr>
        <w:numPr>
          <w:ilvl w:val="0"/>
          <w:numId w:val="6"/>
        </w:numPr>
        <w:rPr>
          <w:rFonts w:ascii="Arial" w:hAnsi="Arial" w:cs="Arial"/>
        </w:rPr>
      </w:pPr>
      <w:r w:rsidRPr="0064797A">
        <w:rPr>
          <w:rFonts w:ascii="Arial" w:hAnsi="Arial" w:cs="Arial"/>
          <w:lang w:val="en-US"/>
        </w:rPr>
        <w:t>If you have </w:t>
      </w:r>
      <w:r w:rsidRPr="0064797A">
        <w:rPr>
          <w:rFonts w:ascii="Arial" w:hAnsi="Arial" w:cs="Arial"/>
          <w:b/>
          <w:bCs/>
          <w:lang w:val="en-US"/>
        </w:rPr>
        <w:t>many different related data types</w:t>
      </w:r>
      <w:r w:rsidRPr="0064797A">
        <w:rPr>
          <w:rFonts w:ascii="Arial" w:hAnsi="Arial" w:cs="Arial"/>
          <w:lang w:val="en-US"/>
        </w:rPr>
        <w:t> that share functionality and plan to create more in the future, you will probably need to make use of </w:t>
      </w:r>
      <w:r w:rsidRPr="0064797A">
        <w:rPr>
          <w:rFonts w:ascii="Arial" w:hAnsi="Arial" w:cs="Arial"/>
          <w:b/>
          <w:bCs/>
          <w:lang w:val="en-US"/>
        </w:rPr>
        <w:t>inheritance</w:t>
      </w:r>
      <w:r w:rsidRPr="0064797A">
        <w:rPr>
          <w:rFonts w:ascii="Arial" w:hAnsi="Arial" w:cs="Arial"/>
          <w:lang w:val="en-US"/>
        </w:rPr>
        <w:t xml:space="preserve">. This will let you create modular and reusable code. Go with </w:t>
      </w:r>
      <w:r w:rsidRPr="00386C9F">
        <w:rPr>
          <w:rFonts w:ascii="Arial" w:hAnsi="Arial" w:cs="Arial"/>
          <w:b/>
          <w:lang w:val="en-US"/>
        </w:rPr>
        <w:t>OOP</w:t>
      </w:r>
      <w:r w:rsidRPr="0064797A">
        <w:rPr>
          <w:rFonts w:ascii="Arial" w:hAnsi="Arial" w:cs="Arial"/>
          <w:lang w:val="en-US"/>
        </w:rPr>
        <w:t>.</w:t>
      </w:r>
    </w:p>
    <w:p w:rsidR="00070517" w:rsidRPr="00386C9F" w:rsidRDefault="00386C9F" w:rsidP="00386C9F">
      <w:pPr>
        <w:numPr>
          <w:ilvl w:val="0"/>
          <w:numId w:val="6"/>
        </w:numPr>
        <w:ind w:right="-46"/>
        <w:rPr>
          <w:rFonts w:ascii="Arial" w:hAnsi="Arial" w:cs="Arial"/>
        </w:rPr>
      </w:pPr>
      <w:r w:rsidRPr="00386C9F">
        <w:rPr>
          <w:rFonts w:ascii="Arial" w:hAnsi="Arial" w:cs="Arial"/>
          <w:b/>
          <w:lang w:val="en-US"/>
        </w:rPr>
        <w:t>OOP</w:t>
      </w:r>
      <w:r w:rsidR="00070517" w:rsidRPr="0064797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is</w:t>
      </w:r>
      <w:r w:rsidR="00070517" w:rsidRPr="0064797A">
        <w:rPr>
          <w:rFonts w:ascii="Arial" w:hAnsi="Arial" w:cs="Arial"/>
          <w:lang w:val="en-US"/>
        </w:rPr>
        <w:t xml:space="preserve"> good when you have a fixed set </w:t>
      </w:r>
      <w:r>
        <w:rPr>
          <w:rFonts w:ascii="Arial" w:hAnsi="Arial" w:cs="Arial"/>
          <w:lang w:val="en-US"/>
        </w:rPr>
        <w:t>of operation on things</w:t>
      </w:r>
      <w:r w:rsidR="00070517" w:rsidRPr="00386C9F">
        <w:rPr>
          <w:rFonts w:ascii="Arial" w:hAnsi="Arial" w:cs="Arial"/>
          <w:lang w:val="en-US"/>
        </w:rPr>
        <w:t xml:space="preserve">, and as your code evolves, you primarily add new things. This can be accomplished by adding new </w:t>
      </w:r>
      <w:proofErr w:type="gramStart"/>
      <w:r w:rsidR="00070517" w:rsidRPr="00386C9F">
        <w:rPr>
          <w:rFonts w:ascii="Arial" w:hAnsi="Arial" w:cs="Arial"/>
          <w:lang w:val="en-US"/>
        </w:rPr>
        <w:t>classes which</w:t>
      </w:r>
      <w:proofErr w:type="gramEnd"/>
      <w:r w:rsidR="00070517" w:rsidRPr="00386C9F">
        <w:rPr>
          <w:rFonts w:ascii="Arial" w:hAnsi="Arial" w:cs="Arial"/>
          <w:lang w:val="en-US"/>
        </w:rPr>
        <w:t xml:space="preserve"> implement existing methods, and the existing classes are left alone.</w:t>
      </w:r>
    </w:p>
    <w:p w:rsidR="00070517" w:rsidRPr="0064797A" w:rsidRDefault="00070517" w:rsidP="00386C9F">
      <w:pPr>
        <w:numPr>
          <w:ilvl w:val="0"/>
          <w:numId w:val="6"/>
        </w:numPr>
        <w:rPr>
          <w:rFonts w:ascii="Arial" w:hAnsi="Arial" w:cs="Arial"/>
        </w:rPr>
      </w:pPr>
      <w:r w:rsidRPr="0064797A">
        <w:rPr>
          <w:rFonts w:ascii="Arial" w:hAnsi="Arial" w:cs="Arial"/>
          <w:lang w:val="en-US"/>
        </w:rPr>
        <w:t xml:space="preserve">With </w:t>
      </w:r>
      <w:r w:rsidRPr="00386C9F">
        <w:rPr>
          <w:rFonts w:ascii="Arial" w:hAnsi="Arial" w:cs="Arial"/>
          <w:b/>
          <w:lang w:val="en-US"/>
        </w:rPr>
        <w:t>FP</w:t>
      </w:r>
      <w:r w:rsidRPr="0064797A">
        <w:rPr>
          <w:rFonts w:ascii="Arial" w:hAnsi="Arial" w:cs="Arial"/>
          <w:lang w:val="en-US"/>
        </w:rPr>
        <w:t xml:space="preserve">, for a specific input, the output will always be the same, and the input is always immutable. There are no state changes. So, whenever you need to write </w:t>
      </w:r>
      <w:r w:rsidRPr="0064797A">
        <w:rPr>
          <w:rFonts w:ascii="Arial" w:hAnsi="Arial" w:cs="Arial"/>
          <w:b/>
          <w:bCs/>
          <w:lang w:val="en-US"/>
        </w:rPr>
        <w:t>thread safe code</w:t>
      </w:r>
      <w:r w:rsidRPr="0064797A">
        <w:rPr>
          <w:rFonts w:ascii="Arial" w:hAnsi="Arial" w:cs="Arial"/>
          <w:lang w:val="en-US"/>
        </w:rPr>
        <w:t>, go with FP.</w:t>
      </w:r>
    </w:p>
    <w:p w:rsidR="00070517" w:rsidRPr="00B33D25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</w:p>
    <w:p w:rsidR="00070517" w:rsidRPr="00D26A69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  <w:r w:rsidRPr="00D26A69">
        <w:rPr>
          <w:rFonts w:ascii="Arial" w:hAnsi="Arial" w:cs="Arial"/>
          <w:color w:val="00000A"/>
          <w:sz w:val="23"/>
          <w:szCs w:val="23"/>
          <w:lang w:val="en-US"/>
        </w:rPr>
        <w:t xml:space="preserve">Q. Differentiate final and </w:t>
      </w:r>
      <w:proofErr w:type="gramStart"/>
      <w:r w:rsidRPr="00D26A69">
        <w:rPr>
          <w:rFonts w:ascii="Arial" w:hAnsi="Arial" w:cs="Arial"/>
          <w:color w:val="00000A"/>
          <w:sz w:val="23"/>
          <w:szCs w:val="23"/>
          <w:lang w:val="en-US"/>
        </w:rPr>
        <w:t>finalize(</w:t>
      </w:r>
      <w:proofErr w:type="gramEnd"/>
      <w:r w:rsidRPr="00D26A69">
        <w:rPr>
          <w:rFonts w:ascii="Arial" w:hAnsi="Arial" w:cs="Arial"/>
          <w:color w:val="00000A"/>
          <w:sz w:val="23"/>
          <w:szCs w:val="23"/>
          <w:lang w:val="en-US"/>
        </w:rPr>
        <w:t>)</w:t>
      </w:r>
      <w:r w:rsidR="007F5628">
        <w:rPr>
          <w:rFonts w:ascii="Arial" w:hAnsi="Arial" w:cs="Arial"/>
          <w:color w:val="00000A"/>
          <w:sz w:val="23"/>
          <w:szCs w:val="23"/>
          <w:lang w:val="en-US"/>
        </w:rPr>
        <w:t>?</w:t>
      </w:r>
      <w:r>
        <w:rPr>
          <w:rFonts w:ascii="Arial" w:hAnsi="Arial" w:cs="Arial"/>
          <w:color w:val="00000A"/>
          <w:sz w:val="23"/>
          <w:szCs w:val="23"/>
          <w:lang w:val="en-US"/>
        </w:rPr>
        <w:tab/>
      </w:r>
      <w:r>
        <w:rPr>
          <w:rFonts w:ascii="Arial" w:hAnsi="Arial" w:cs="Arial"/>
          <w:color w:val="00000A"/>
          <w:sz w:val="23"/>
          <w:szCs w:val="23"/>
          <w:lang w:val="en-US"/>
        </w:rPr>
        <w:tab/>
      </w:r>
      <w:r>
        <w:rPr>
          <w:rFonts w:ascii="Arial" w:hAnsi="Arial" w:cs="Arial"/>
          <w:color w:val="00000A"/>
          <w:sz w:val="23"/>
          <w:szCs w:val="23"/>
          <w:lang w:val="en-US"/>
        </w:rPr>
        <w:tab/>
        <w:t>[</w:t>
      </w:r>
      <w:proofErr w:type="gramStart"/>
      <w:r>
        <w:rPr>
          <w:rFonts w:ascii="Arial" w:hAnsi="Arial" w:cs="Arial"/>
          <w:color w:val="00000A"/>
          <w:sz w:val="23"/>
          <w:szCs w:val="23"/>
          <w:lang w:val="en-US"/>
        </w:rPr>
        <w:t>2</w:t>
      </w:r>
      <w:proofErr w:type="gramEnd"/>
      <w:r>
        <w:rPr>
          <w:rFonts w:ascii="Arial" w:hAnsi="Arial" w:cs="Arial"/>
          <w:color w:val="00000A"/>
          <w:sz w:val="23"/>
          <w:szCs w:val="23"/>
          <w:lang w:val="en-US"/>
        </w:rPr>
        <w:t xml:space="preserve"> marks]</w:t>
      </w:r>
    </w:p>
    <w:p w:rsidR="00070517" w:rsidRPr="00D26A69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  <w:r w:rsidRPr="00D26A69">
        <w:rPr>
          <w:rFonts w:ascii="Arial" w:hAnsi="Arial" w:cs="Arial"/>
          <w:color w:val="00000A"/>
          <w:sz w:val="23"/>
          <w:szCs w:val="23"/>
          <w:lang w:val="en-US"/>
        </w:rPr>
        <w:t xml:space="preserve">Answer: </w:t>
      </w:r>
      <w:r w:rsidRPr="00E95280">
        <w:rPr>
          <w:rFonts w:ascii="Arial" w:hAnsi="Arial" w:cs="Arial"/>
          <w:color w:val="00000A"/>
          <w:sz w:val="23"/>
          <w:szCs w:val="23"/>
          <w:lang w:val="en-US"/>
        </w:rPr>
        <w:t xml:space="preserve">Final </w:t>
      </w:r>
      <w:proofErr w:type="gramStart"/>
      <w:r w:rsidRPr="00E95280">
        <w:rPr>
          <w:rFonts w:ascii="Arial" w:hAnsi="Arial" w:cs="Arial"/>
          <w:color w:val="00000A"/>
          <w:sz w:val="23"/>
          <w:szCs w:val="23"/>
          <w:lang w:val="en-US"/>
        </w:rPr>
        <w:t>is used</w:t>
      </w:r>
      <w:proofErr w:type="gramEnd"/>
      <w:r w:rsidRPr="00E95280">
        <w:rPr>
          <w:rFonts w:ascii="Arial" w:hAnsi="Arial" w:cs="Arial"/>
          <w:color w:val="00000A"/>
          <w:sz w:val="23"/>
          <w:szCs w:val="23"/>
          <w:lang w:val="en-US"/>
        </w:rPr>
        <w:t xml:space="preserve"> to apply restrictions on class, method and variable. Final class </w:t>
      </w:r>
      <w:proofErr w:type="gramStart"/>
      <w:r w:rsidRPr="00E95280">
        <w:rPr>
          <w:rFonts w:ascii="Arial" w:hAnsi="Arial" w:cs="Arial"/>
          <w:color w:val="00000A"/>
          <w:sz w:val="23"/>
          <w:szCs w:val="23"/>
          <w:lang w:val="en-US"/>
        </w:rPr>
        <w:t>can't</w:t>
      </w:r>
      <w:proofErr w:type="gramEnd"/>
      <w:r w:rsidRPr="00E95280">
        <w:rPr>
          <w:rFonts w:ascii="Arial" w:hAnsi="Arial" w:cs="Arial"/>
          <w:color w:val="00000A"/>
          <w:sz w:val="23"/>
          <w:szCs w:val="23"/>
          <w:lang w:val="en-US"/>
        </w:rPr>
        <w:t xml:space="preserve"> be inherited, final method can't be overridden and final variable value can't be changed.</w:t>
      </w:r>
    </w:p>
    <w:p w:rsidR="00070517" w:rsidRPr="00D26A69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  <w:r w:rsidRPr="00E95280">
        <w:rPr>
          <w:rFonts w:ascii="Arial" w:hAnsi="Arial" w:cs="Arial"/>
          <w:color w:val="00000A"/>
          <w:sz w:val="23"/>
          <w:szCs w:val="23"/>
          <w:lang w:val="en-US"/>
        </w:rPr>
        <w:t>Finalize is used to perform clean up processing just before object is garbage collected.</w:t>
      </w:r>
    </w:p>
    <w:p w:rsidR="00070517" w:rsidRPr="00D26A69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  <w:r w:rsidRPr="00E95280">
        <w:rPr>
          <w:rFonts w:ascii="Arial" w:hAnsi="Arial" w:cs="Arial"/>
          <w:color w:val="00000A"/>
          <w:sz w:val="23"/>
          <w:szCs w:val="23"/>
          <w:lang w:val="en-US"/>
        </w:rPr>
        <w:t>Final is a keyword.</w:t>
      </w:r>
      <w:r w:rsidRPr="00D26A69">
        <w:rPr>
          <w:rFonts w:ascii="Arial" w:hAnsi="Arial" w:cs="Arial"/>
          <w:color w:val="00000A"/>
          <w:sz w:val="23"/>
          <w:szCs w:val="23"/>
          <w:lang w:val="en-US"/>
        </w:rPr>
        <w:t xml:space="preserve"> </w:t>
      </w:r>
      <w:r w:rsidRPr="00E95280">
        <w:rPr>
          <w:rFonts w:ascii="Arial" w:hAnsi="Arial" w:cs="Arial"/>
          <w:color w:val="00000A"/>
          <w:sz w:val="23"/>
          <w:szCs w:val="23"/>
          <w:lang w:val="en-US"/>
        </w:rPr>
        <w:t>Finalize is a method.</w:t>
      </w:r>
    </w:p>
    <w:p w:rsidR="00070517" w:rsidRPr="00B33D25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  <w:lang w:val="en-US"/>
        </w:rPr>
      </w:pPr>
    </w:p>
    <w:p w:rsidR="00070517" w:rsidRPr="00B33D25" w:rsidRDefault="00070517" w:rsidP="00070517">
      <w:pPr>
        <w:tabs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  <w:r w:rsidRPr="00B33D25">
        <w:rPr>
          <w:rFonts w:ascii="Arial" w:hAnsi="Arial" w:cs="Arial"/>
          <w:color w:val="00000A"/>
          <w:sz w:val="23"/>
          <w:szCs w:val="23"/>
          <w:lang w:val="en-US"/>
        </w:rPr>
        <w:t xml:space="preserve">Q. </w:t>
      </w:r>
      <w:r w:rsidRPr="00B33D25">
        <w:rPr>
          <w:rFonts w:ascii="Arial" w:hAnsi="Arial" w:cs="Arial"/>
          <w:color w:val="00000A"/>
          <w:sz w:val="23"/>
          <w:szCs w:val="23"/>
        </w:rPr>
        <w:t xml:space="preserve">You have to pick one of the keywords form the given </w:t>
      </w:r>
      <w:r w:rsidR="00C00753">
        <w:rPr>
          <w:rFonts w:ascii="Arial" w:hAnsi="Arial" w:cs="Arial"/>
          <w:color w:val="00000A"/>
          <w:sz w:val="23"/>
          <w:szCs w:val="23"/>
        </w:rPr>
        <w:t xml:space="preserve">keyword </w:t>
      </w:r>
      <w:r w:rsidRPr="00B33D25">
        <w:rPr>
          <w:rFonts w:ascii="Arial" w:hAnsi="Arial" w:cs="Arial"/>
          <w:color w:val="00000A"/>
          <w:sz w:val="23"/>
          <w:szCs w:val="23"/>
        </w:rPr>
        <w:t>pool to fill the blanks</w:t>
      </w:r>
      <w:r w:rsidR="00903DA1">
        <w:rPr>
          <w:rFonts w:ascii="Arial" w:hAnsi="Arial" w:cs="Arial"/>
          <w:color w:val="00000A"/>
          <w:sz w:val="23"/>
          <w:szCs w:val="23"/>
        </w:rPr>
        <w:t xml:space="preserve"> (blanks are numbered from </w:t>
      </w:r>
      <w:proofErr w:type="gramStart"/>
      <w:r w:rsidR="00903DA1">
        <w:rPr>
          <w:rFonts w:ascii="Arial" w:hAnsi="Arial" w:cs="Arial"/>
          <w:color w:val="00000A"/>
          <w:sz w:val="23"/>
          <w:szCs w:val="23"/>
        </w:rPr>
        <w:t>1</w:t>
      </w:r>
      <w:proofErr w:type="gramEnd"/>
      <w:r w:rsidR="00903DA1">
        <w:rPr>
          <w:rFonts w:ascii="Arial" w:hAnsi="Arial" w:cs="Arial"/>
          <w:color w:val="00000A"/>
          <w:sz w:val="23"/>
          <w:szCs w:val="23"/>
        </w:rPr>
        <w:t xml:space="preserve"> to 10) in the given program</w:t>
      </w:r>
      <w:r w:rsidRPr="00B33D25">
        <w:rPr>
          <w:rFonts w:ascii="Arial" w:hAnsi="Arial" w:cs="Arial"/>
          <w:color w:val="00000A"/>
          <w:sz w:val="23"/>
          <w:szCs w:val="23"/>
        </w:rPr>
        <w:t xml:space="preserve"> such a way that it produces the desired </w:t>
      </w:r>
      <w:r w:rsidR="00903DA1">
        <w:rPr>
          <w:rFonts w:ascii="Arial" w:hAnsi="Arial" w:cs="Arial"/>
          <w:color w:val="00000A"/>
          <w:sz w:val="23"/>
          <w:szCs w:val="23"/>
        </w:rPr>
        <w:t>output</w:t>
      </w:r>
      <w:r w:rsidRPr="00B33D25">
        <w:rPr>
          <w:rFonts w:ascii="Arial" w:hAnsi="Arial" w:cs="Arial"/>
          <w:color w:val="00000A"/>
          <w:sz w:val="23"/>
          <w:szCs w:val="23"/>
        </w:rPr>
        <w:t xml:space="preserve">, as given. </w:t>
      </w:r>
      <w:r w:rsidR="00903DA1">
        <w:rPr>
          <w:rFonts w:ascii="Arial" w:hAnsi="Arial" w:cs="Arial"/>
          <w:color w:val="00000A"/>
          <w:sz w:val="23"/>
          <w:szCs w:val="23"/>
        </w:rPr>
        <w:t>Also,</w:t>
      </w:r>
      <w:r w:rsidR="00C00753">
        <w:rPr>
          <w:rFonts w:ascii="Arial" w:hAnsi="Arial" w:cs="Arial"/>
          <w:color w:val="00000A"/>
          <w:sz w:val="23"/>
          <w:szCs w:val="23"/>
        </w:rPr>
        <w:t xml:space="preserve"> describe the reason to pick the keyword for </w:t>
      </w:r>
      <w:r w:rsidR="00903DA1">
        <w:rPr>
          <w:rFonts w:ascii="Arial" w:hAnsi="Arial" w:cs="Arial"/>
          <w:color w:val="00000A"/>
          <w:sz w:val="23"/>
          <w:szCs w:val="23"/>
        </w:rPr>
        <w:t>each space in one-two lines.</w:t>
      </w:r>
      <w:r w:rsidR="00C00753">
        <w:rPr>
          <w:rFonts w:ascii="Arial" w:hAnsi="Arial" w:cs="Arial"/>
          <w:color w:val="00000A"/>
          <w:sz w:val="23"/>
          <w:szCs w:val="23"/>
        </w:rPr>
        <w:t xml:space="preserve"> </w:t>
      </w:r>
      <w:r w:rsidRPr="00B33D25">
        <w:rPr>
          <w:rFonts w:ascii="Arial" w:hAnsi="Arial" w:cs="Arial"/>
          <w:color w:val="00000A"/>
          <w:sz w:val="23"/>
          <w:szCs w:val="23"/>
        </w:rPr>
        <w:t>You may use a keyword multiple times.</w:t>
      </w:r>
      <w:r>
        <w:rPr>
          <w:rFonts w:ascii="Arial" w:hAnsi="Arial" w:cs="Arial"/>
          <w:color w:val="00000A"/>
          <w:sz w:val="23"/>
          <w:szCs w:val="23"/>
        </w:rPr>
        <w:tab/>
      </w:r>
      <w:r>
        <w:rPr>
          <w:rFonts w:ascii="Arial" w:hAnsi="Arial" w:cs="Arial"/>
          <w:color w:val="00000A"/>
          <w:sz w:val="23"/>
          <w:szCs w:val="23"/>
        </w:rPr>
        <w:tab/>
        <w:t>[0.5x10 = 5 marks]</w:t>
      </w:r>
    </w:p>
    <w:p w:rsidR="00070517" w:rsidRDefault="00070517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C00753" w:rsidRDefault="00C00753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B81860" w:rsidRPr="00B33D25" w:rsidRDefault="00B81860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070517" w:rsidRPr="00B33D25" w:rsidTr="00DB5B03">
        <w:trPr>
          <w:trHeight w:val="5440"/>
        </w:trPr>
        <w:tc>
          <w:tcPr>
            <w:tcW w:w="5807" w:type="dxa"/>
            <w:vMerge w:val="restart"/>
          </w:tcPr>
          <w:p w:rsidR="00070517" w:rsidRPr="00C0075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A"/>
                <w:sz w:val="23"/>
                <w:szCs w:val="23"/>
              </w:rPr>
            </w:pPr>
            <w:r w:rsidRPr="00C00753">
              <w:rPr>
                <w:rFonts w:ascii="Arial" w:hAnsi="Arial" w:cs="Arial"/>
                <w:b/>
                <w:color w:val="00000A"/>
                <w:sz w:val="23"/>
                <w:szCs w:val="23"/>
              </w:rPr>
              <w:lastRenderedPageBreak/>
              <w:t xml:space="preserve">Program: 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interface A{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   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softHyphen/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softHyphen/>
              <w:t>void meth1();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}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abstract class B{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void meth1(){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System.out.println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("Method 1 of abstract class");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}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1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___ void  meth2();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2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___ void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disp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(){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System.out.println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("From the abstract class");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   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}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}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class C 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3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___ B ___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4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___ A{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int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y;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C(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int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y){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this.y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=y;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   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}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softHyphen/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softHyphen/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softHyphen/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softHyphen/>
              <w:t>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5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 void meth1(){</w:t>
            </w:r>
          </w:p>
          <w:p w:rsidR="00070517" w:rsidRPr="00B33D25" w:rsidRDefault="00DB5B03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</w:t>
            </w:r>
            <w:proofErr w:type="spellStart"/>
            <w:r w:rsidR="00070517" w:rsidRPr="00B33D25">
              <w:rPr>
                <w:rFonts w:ascii="Arial" w:hAnsi="Arial" w:cs="Arial"/>
                <w:color w:val="00000A"/>
                <w:sz w:val="20"/>
                <w:szCs w:val="20"/>
              </w:rPr>
              <w:t>System.out.println</w:t>
            </w:r>
            <w:proofErr w:type="spellEnd"/>
            <w:r w:rsidR="00070517" w:rsidRPr="00B33D25">
              <w:rPr>
                <w:rFonts w:ascii="Arial" w:hAnsi="Arial" w:cs="Arial"/>
                <w:color w:val="00000A"/>
                <w:sz w:val="20"/>
                <w:szCs w:val="20"/>
              </w:rPr>
              <w:t>("Method 1 of interface");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</w:r>
            <w:r w:rsidR="00DB5B03">
              <w:rPr>
                <w:rFonts w:ascii="Arial" w:hAnsi="Arial" w:cs="Arial"/>
                <w:color w:val="00000A"/>
                <w:sz w:val="20"/>
                <w:szCs w:val="20"/>
              </w:rPr>
              <w:t xml:space="preserve">    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6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__.meth1();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   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}</w:t>
            </w:r>
          </w:p>
          <w:p w:rsidR="00070517" w:rsidRPr="00B33D25" w:rsidRDefault="00070517" w:rsidP="002700FE">
            <w:pPr>
              <w:ind w:firstLine="720"/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void meth2(){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System.out.println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("Method 2 of abstract class");</w:t>
            </w:r>
          </w:p>
          <w:p w:rsidR="00070517" w:rsidRPr="00B33D25" w:rsidRDefault="00070517" w:rsidP="002700FE">
            <w:pPr>
              <w:ind w:firstLine="720"/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}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</w:r>
          </w:p>
          <w:p w:rsidR="00070517" w:rsidRPr="00B33D25" w:rsidRDefault="00070517" w:rsidP="002700FE">
            <w:pPr>
              <w:ind w:firstLine="720"/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7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__ void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disp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(){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System.out.println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("From class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C,"+y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);</w:t>
            </w:r>
          </w:p>
          <w:p w:rsidR="00070517" w:rsidRPr="00B33D25" w:rsidRDefault="00070517" w:rsidP="002700FE">
            <w:pPr>
              <w:ind w:firstLine="720"/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}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}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class demo{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>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8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__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int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z=20;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public static void main(String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args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[]){</w:t>
            </w:r>
          </w:p>
          <w:p w:rsidR="00070517" w:rsidRPr="00B33D25" w:rsidRDefault="00070517" w:rsidP="002700FE">
            <w:pPr>
              <w:ind w:left="720"/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   A ob1=new C(10);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C ob2=new C(20);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B ob3=new __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9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 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ob1.meth1();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_</w:t>
            </w:r>
            <w:r w:rsidR="00A605EF" w:rsidRPr="00A605EF">
              <w:rPr>
                <w:rFonts w:ascii="Arial" w:hAnsi="Arial" w:cs="Arial"/>
                <w:b/>
                <w:color w:val="00000A"/>
                <w:sz w:val="20"/>
                <w:szCs w:val="20"/>
              </w:rPr>
              <w:t>10</w:t>
            </w: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__.disp();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ob3.disp();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ab/>
              <w:t xml:space="preserve">    </w:t>
            </w:r>
            <w:proofErr w:type="spellStart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System.out.println</w:t>
            </w:r>
            <w:proofErr w:type="spellEnd"/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("From main class, z is :" +z);</w:t>
            </w:r>
          </w:p>
          <w:p w:rsidR="00070517" w:rsidRPr="00B33D25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 xml:space="preserve">    }</w:t>
            </w:r>
          </w:p>
          <w:p w:rsidR="00070517" w:rsidRPr="00623555" w:rsidRDefault="00070517" w:rsidP="00623555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B33D25">
              <w:rPr>
                <w:rFonts w:ascii="Arial" w:hAnsi="Arial" w:cs="Arial"/>
                <w:color w:val="00000A"/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:rsidR="00070517" w:rsidRPr="00B33D25" w:rsidRDefault="00C00753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00000A"/>
                <w:sz w:val="23"/>
                <w:szCs w:val="23"/>
              </w:rPr>
              <w:t>Keyword Pool</w:t>
            </w:r>
            <w:r w:rsidR="00070517" w:rsidRPr="00B33D25">
              <w:rPr>
                <w:rFonts w:ascii="Arial" w:hAnsi="Arial" w:cs="Arial"/>
                <w:b/>
                <w:color w:val="00000A"/>
                <w:sz w:val="23"/>
                <w:szCs w:val="23"/>
              </w:rPr>
              <w:t>:</w:t>
            </w:r>
            <w:r w:rsidR="00070517"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public,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private,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protected,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extends,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implements,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abstract,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final,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static,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super,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this,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A(),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B(),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C(),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ob1, </w:t>
            </w:r>
          </w:p>
          <w:p w:rsidR="00DB5B03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 xml:space="preserve">ob2, </w:t>
            </w:r>
          </w:p>
          <w:p w:rsidR="00070517" w:rsidRPr="00B33D25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 w:rsidRPr="00B33D25">
              <w:rPr>
                <w:rFonts w:ascii="Arial" w:hAnsi="Arial" w:cs="Arial"/>
                <w:color w:val="00000A"/>
                <w:sz w:val="23"/>
                <w:szCs w:val="23"/>
              </w:rPr>
              <w:t>ob3.</w:t>
            </w:r>
          </w:p>
          <w:p w:rsidR="00070517" w:rsidRDefault="00DB5B03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>
              <w:rPr>
                <w:rFonts w:ascii="Arial" w:hAnsi="Arial" w:cs="Arial"/>
                <w:color w:val="00000A"/>
                <w:sz w:val="23"/>
                <w:szCs w:val="23"/>
              </w:rPr>
              <w:t>NONE: to describe nothing</w:t>
            </w:r>
          </w:p>
          <w:p w:rsidR="00DB5B03" w:rsidRPr="00B33D25" w:rsidRDefault="00DB5B03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  <w:r>
              <w:rPr>
                <w:rFonts w:ascii="Arial" w:hAnsi="Arial" w:cs="Arial"/>
                <w:color w:val="00000A"/>
                <w:sz w:val="23"/>
                <w:szCs w:val="23"/>
              </w:rPr>
              <w:t>OTHER: to describe extra keyword</w:t>
            </w:r>
          </w:p>
        </w:tc>
      </w:tr>
      <w:tr w:rsidR="00070517" w:rsidRPr="00B33D25" w:rsidTr="00623555">
        <w:trPr>
          <w:trHeight w:val="4178"/>
        </w:trPr>
        <w:tc>
          <w:tcPr>
            <w:tcW w:w="5807" w:type="dxa"/>
            <w:vMerge/>
          </w:tcPr>
          <w:p w:rsidR="00070517" w:rsidRPr="00B33D25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A"/>
                <w:sz w:val="23"/>
                <w:szCs w:val="23"/>
              </w:rPr>
            </w:pPr>
          </w:p>
        </w:tc>
        <w:tc>
          <w:tcPr>
            <w:tcW w:w="3209" w:type="dxa"/>
          </w:tcPr>
          <w:p w:rsidR="00070517" w:rsidRPr="007F5628" w:rsidRDefault="00070517" w:rsidP="002700FE">
            <w:pPr>
              <w:jc w:val="both"/>
              <w:rPr>
                <w:rFonts w:ascii="Arial" w:hAnsi="Arial" w:cs="Arial"/>
                <w:b/>
                <w:color w:val="00000A"/>
                <w:sz w:val="23"/>
                <w:szCs w:val="23"/>
              </w:rPr>
            </w:pPr>
            <w:r w:rsidRPr="007F5628">
              <w:rPr>
                <w:rFonts w:ascii="Arial" w:hAnsi="Arial" w:cs="Arial"/>
                <w:b/>
                <w:color w:val="00000A"/>
                <w:sz w:val="23"/>
                <w:szCs w:val="23"/>
              </w:rPr>
              <w:t xml:space="preserve">Desired output: </w:t>
            </w:r>
          </w:p>
          <w:p w:rsidR="00070517" w:rsidRPr="00DB5B03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DB5B03">
              <w:rPr>
                <w:rFonts w:ascii="Arial" w:hAnsi="Arial" w:cs="Arial"/>
                <w:color w:val="00000A"/>
                <w:sz w:val="20"/>
                <w:szCs w:val="20"/>
              </w:rPr>
              <w:t>Method 1 of interface</w:t>
            </w:r>
          </w:p>
          <w:p w:rsidR="00070517" w:rsidRPr="00DB5B03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DB5B03">
              <w:rPr>
                <w:rFonts w:ascii="Arial" w:hAnsi="Arial" w:cs="Arial"/>
                <w:color w:val="00000A"/>
                <w:sz w:val="20"/>
                <w:szCs w:val="20"/>
              </w:rPr>
              <w:t>method 1 of abstract class</w:t>
            </w:r>
          </w:p>
          <w:p w:rsidR="00070517" w:rsidRPr="00DB5B03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DB5B03">
              <w:rPr>
                <w:rFonts w:ascii="Arial" w:hAnsi="Arial" w:cs="Arial"/>
                <w:color w:val="00000A"/>
                <w:sz w:val="20"/>
                <w:szCs w:val="20"/>
              </w:rPr>
              <w:t>From class C, 20</w:t>
            </w:r>
          </w:p>
          <w:p w:rsidR="00070517" w:rsidRPr="00DB5B03" w:rsidRDefault="00070517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DB5B03">
              <w:rPr>
                <w:rFonts w:ascii="Arial" w:hAnsi="Arial" w:cs="Arial"/>
                <w:color w:val="00000A"/>
                <w:sz w:val="20"/>
                <w:szCs w:val="20"/>
              </w:rPr>
              <w:t>From the abstract class</w:t>
            </w:r>
          </w:p>
          <w:p w:rsidR="00070517" w:rsidRPr="00DB5B03" w:rsidRDefault="00DB5B03" w:rsidP="002700FE">
            <w:pPr>
              <w:jc w:val="both"/>
              <w:rPr>
                <w:rFonts w:ascii="Arial" w:hAnsi="Arial" w:cs="Arial"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</w:rPr>
              <w:t>From main class,</w:t>
            </w:r>
            <w:r w:rsidR="00070517" w:rsidRPr="00DB5B03">
              <w:rPr>
                <w:rFonts w:ascii="Arial" w:hAnsi="Arial" w:cs="Arial"/>
                <w:color w:val="00000A"/>
                <w:sz w:val="20"/>
                <w:szCs w:val="20"/>
              </w:rPr>
              <w:t xml:space="preserve"> z is :20</w:t>
            </w:r>
          </w:p>
          <w:p w:rsidR="00070517" w:rsidRPr="00B33D25" w:rsidRDefault="00070517" w:rsidP="002700F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A"/>
                <w:sz w:val="23"/>
                <w:szCs w:val="23"/>
              </w:rPr>
            </w:pPr>
          </w:p>
        </w:tc>
      </w:tr>
    </w:tbl>
    <w:p w:rsidR="00070517" w:rsidRPr="00B33D25" w:rsidRDefault="00070517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070517" w:rsidRPr="00B33D25" w:rsidRDefault="00070517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  <w:r w:rsidRPr="00B33D25">
        <w:rPr>
          <w:rFonts w:ascii="Arial" w:hAnsi="Arial" w:cs="Arial"/>
          <w:color w:val="00000A"/>
          <w:sz w:val="23"/>
          <w:szCs w:val="23"/>
        </w:rPr>
        <w:t>Solution:</w:t>
      </w:r>
    </w:p>
    <w:p w:rsidR="00070517" w:rsidRPr="00B33D25" w:rsidRDefault="00070517" w:rsidP="00070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A"/>
          <w:sz w:val="23"/>
          <w:szCs w:val="23"/>
        </w:rPr>
      </w:pP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interface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A{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void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meth1();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abstract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class B{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void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meth1(){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"Method 1 of abstract class");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abstract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void  meth2();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</w:t>
      </w:r>
      <w:r w:rsidR="00C00753">
        <w:rPr>
          <w:rFonts w:ascii="Arial" w:hAnsi="Arial" w:cs="Arial"/>
          <w:color w:val="00000A"/>
          <w:sz w:val="20"/>
          <w:szCs w:val="20"/>
        </w:rPr>
        <w:t xml:space="preserve">        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static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void </w:t>
      </w:r>
      <w:proofErr w:type="spellStart"/>
      <w:r w:rsidRPr="00B33D25">
        <w:rPr>
          <w:rFonts w:ascii="Arial" w:hAnsi="Arial" w:cs="Arial"/>
          <w:color w:val="00000A"/>
          <w:sz w:val="20"/>
          <w:szCs w:val="20"/>
        </w:rPr>
        <w:t>disp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(){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"From the abstract class");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class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C extends B implements A{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int</w:t>
      </w:r>
      <w:proofErr w:type="spellEnd"/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y;</w:t>
      </w:r>
    </w:p>
    <w:p w:rsidR="00070517" w:rsidRPr="00B33D25" w:rsidRDefault="00C00753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color w:val="00000A"/>
          <w:sz w:val="20"/>
          <w:szCs w:val="20"/>
        </w:rPr>
        <w:tab/>
      </w:r>
      <w:proofErr w:type="gramStart"/>
      <w:r>
        <w:rPr>
          <w:rFonts w:ascii="Arial" w:hAnsi="Arial" w:cs="Arial"/>
          <w:color w:val="00000A"/>
          <w:sz w:val="20"/>
          <w:szCs w:val="20"/>
        </w:rPr>
        <w:t>C(</w:t>
      </w:r>
      <w:proofErr w:type="spellStart"/>
      <w:proofErr w:type="gramEnd"/>
      <w:r>
        <w:rPr>
          <w:rFonts w:ascii="Arial" w:hAnsi="Arial" w:cs="Arial"/>
          <w:color w:val="00000A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A"/>
          <w:sz w:val="20"/>
          <w:szCs w:val="20"/>
        </w:rPr>
        <w:t xml:space="preserve"> y</w:t>
      </w:r>
      <w:r w:rsidR="00070517" w:rsidRPr="00B33D25">
        <w:rPr>
          <w:rFonts w:ascii="Arial" w:hAnsi="Arial" w:cs="Arial"/>
          <w:color w:val="00000A"/>
          <w:sz w:val="20"/>
          <w:szCs w:val="20"/>
        </w:rPr>
        <w:t>){</w:t>
      </w:r>
    </w:p>
    <w:p w:rsidR="00070517" w:rsidRPr="00B33D25" w:rsidRDefault="00C00753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color w:val="00000A"/>
          <w:sz w:val="20"/>
          <w:szCs w:val="20"/>
        </w:rPr>
        <w:lastRenderedPageBreak/>
        <w:tab/>
      </w:r>
      <w:r>
        <w:rPr>
          <w:rFonts w:ascii="Arial" w:hAnsi="Arial" w:cs="Arial"/>
          <w:color w:val="00000A"/>
          <w:sz w:val="20"/>
          <w:szCs w:val="20"/>
        </w:rPr>
        <w:tab/>
      </w:r>
      <w:proofErr w:type="spellStart"/>
      <w:r>
        <w:rPr>
          <w:rFonts w:ascii="Arial" w:hAnsi="Arial" w:cs="Arial"/>
          <w:color w:val="00000A"/>
          <w:sz w:val="20"/>
          <w:szCs w:val="20"/>
        </w:rPr>
        <w:t>this.y</w:t>
      </w:r>
      <w:proofErr w:type="spellEnd"/>
      <w:r>
        <w:rPr>
          <w:rFonts w:ascii="Arial" w:hAnsi="Arial" w:cs="Arial"/>
          <w:color w:val="00000A"/>
          <w:sz w:val="20"/>
          <w:szCs w:val="20"/>
        </w:rPr>
        <w:t>=y</w:t>
      </w:r>
      <w:r w:rsidR="00070517" w:rsidRPr="00B33D25">
        <w:rPr>
          <w:rFonts w:ascii="Arial" w:hAnsi="Arial" w:cs="Arial"/>
          <w:color w:val="00000A"/>
          <w:sz w:val="20"/>
          <w:szCs w:val="20"/>
        </w:rPr>
        <w:t>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public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void meth1(){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"Method 1 of interface");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super.meth1(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void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meth2(){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"Method 2 of abstract class");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static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void </w:t>
      </w:r>
      <w:proofErr w:type="spellStart"/>
      <w:r w:rsidRPr="00B33D25">
        <w:rPr>
          <w:rFonts w:ascii="Arial" w:hAnsi="Arial" w:cs="Arial"/>
          <w:color w:val="00000A"/>
          <w:sz w:val="20"/>
          <w:szCs w:val="20"/>
        </w:rPr>
        <w:t>disp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(){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"From class C");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class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demo{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static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B33D25">
        <w:rPr>
          <w:rFonts w:ascii="Arial" w:hAnsi="Arial" w:cs="Arial"/>
          <w:color w:val="00000A"/>
          <w:sz w:val="20"/>
          <w:szCs w:val="20"/>
        </w:rPr>
        <w:t>int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 xml:space="preserve"> z=20;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public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static void main(String </w:t>
      </w:r>
      <w:proofErr w:type="spellStart"/>
      <w:r w:rsidRPr="00B33D25">
        <w:rPr>
          <w:rFonts w:ascii="Arial" w:hAnsi="Arial" w:cs="Arial"/>
          <w:color w:val="00000A"/>
          <w:sz w:val="20"/>
          <w:szCs w:val="20"/>
        </w:rPr>
        <w:t>args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[]){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A ob1=new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10);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C ob2=new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20);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B ob3=new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30);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ob1.meth1(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ob2.disp(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ob3.disp(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  <w:t xml:space="preserve">    </w:t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"From main class, Value of z is :" +z);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    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70517" w:rsidRPr="00D06BA8" w:rsidRDefault="00D06BA8" w:rsidP="000705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06BA8">
        <w:rPr>
          <w:rFonts w:ascii="Arial" w:hAnsi="Arial" w:cs="Arial"/>
          <w:b/>
          <w:sz w:val="20"/>
          <w:szCs w:val="20"/>
        </w:rPr>
        <w:t>(For 7</w:t>
      </w:r>
      <w:r w:rsidRPr="00D06BA8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D06BA8">
        <w:rPr>
          <w:rFonts w:ascii="Arial" w:hAnsi="Arial" w:cs="Arial"/>
          <w:b/>
          <w:sz w:val="20"/>
          <w:szCs w:val="20"/>
        </w:rPr>
        <w:t xml:space="preserve"> space those who have written none/static will be considered </w:t>
      </w:r>
      <w:proofErr w:type="gramStart"/>
      <w:r w:rsidRPr="00D06BA8">
        <w:rPr>
          <w:rFonts w:ascii="Arial" w:hAnsi="Arial" w:cs="Arial"/>
          <w:b/>
          <w:sz w:val="20"/>
          <w:szCs w:val="20"/>
        </w:rPr>
        <w:t>correct )</w:t>
      </w:r>
      <w:proofErr w:type="gramEnd"/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70517" w:rsidRPr="00B33D25" w:rsidRDefault="00070517" w:rsidP="00070517">
      <w:pPr>
        <w:jc w:val="both"/>
        <w:rPr>
          <w:rFonts w:ascii="Arial" w:hAnsi="Arial" w:cs="Arial"/>
        </w:rPr>
      </w:pPr>
      <w:r w:rsidRPr="00B33D25">
        <w:rPr>
          <w:rFonts w:ascii="Arial" w:hAnsi="Arial" w:cs="Arial"/>
          <w:sz w:val="24"/>
        </w:rPr>
        <w:t xml:space="preserve">Q. (a) </w:t>
      </w:r>
      <w:proofErr w:type="gramStart"/>
      <w:r w:rsidRPr="00B33D25">
        <w:rPr>
          <w:rFonts w:ascii="Arial" w:hAnsi="Arial" w:cs="Arial"/>
          <w:sz w:val="24"/>
        </w:rPr>
        <w:t>What</w:t>
      </w:r>
      <w:proofErr w:type="gramEnd"/>
      <w:r w:rsidRPr="00B33D25">
        <w:rPr>
          <w:rFonts w:ascii="Arial" w:hAnsi="Arial" w:cs="Arial"/>
          <w:sz w:val="24"/>
        </w:rPr>
        <w:t xml:space="preserve"> will be the output of the following program? Justify your answer. </w:t>
      </w:r>
      <w:r>
        <w:rPr>
          <w:rFonts w:ascii="Arial" w:hAnsi="Arial" w:cs="Arial"/>
          <w:sz w:val="24"/>
        </w:rPr>
        <w:t>[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marks]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class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XYZ{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XYZ(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“Constructor of XYZ”);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class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PQR extends XYZ{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PQR(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</w:t>
      </w:r>
      <w:r w:rsidRPr="00B33D25">
        <w:rPr>
          <w:rFonts w:ascii="Arial" w:hAnsi="Arial" w:cs="Arial"/>
          <w:color w:val="00000A"/>
          <w:sz w:val="20"/>
          <w:szCs w:val="20"/>
        </w:rPr>
        <w:tab/>
        <w:t>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“Constructor of PQR”);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  <w:r w:rsidRPr="00B33D25">
        <w:rPr>
          <w:rFonts w:ascii="Arial" w:hAnsi="Arial" w:cs="Arial"/>
          <w:color w:val="00000A"/>
          <w:sz w:val="20"/>
          <w:szCs w:val="20"/>
        </w:rPr>
        <w:tab/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PQR(</w:t>
      </w:r>
      <w:proofErr w:type="spellStart"/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int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 xml:space="preserve"> a)</w:t>
      </w:r>
      <w:r w:rsidRPr="00B33D25">
        <w:rPr>
          <w:rFonts w:ascii="Arial" w:hAnsi="Arial" w:cs="Arial"/>
          <w:color w:val="00000A"/>
          <w:sz w:val="20"/>
          <w:szCs w:val="20"/>
        </w:rPr>
        <w:tab/>
        <w:t>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“Constructor of PQR, value of a: ”+a);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class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LNM extends PQR{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LNM(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</w:t>
      </w:r>
      <w:r w:rsidRPr="00B33D25">
        <w:rPr>
          <w:rFonts w:ascii="Arial" w:hAnsi="Arial" w:cs="Arial"/>
          <w:color w:val="00000A"/>
          <w:sz w:val="20"/>
          <w:szCs w:val="20"/>
        </w:rPr>
        <w:tab/>
        <w:t>{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ab/>
      </w:r>
      <w:r w:rsidRPr="00B33D25">
        <w:rPr>
          <w:rFonts w:ascii="Arial" w:hAnsi="Arial" w:cs="Arial"/>
          <w:color w:val="00000A"/>
          <w:sz w:val="20"/>
          <w:szCs w:val="20"/>
        </w:rPr>
        <w:tab/>
      </w:r>
      <w:proofErr w:type="spellStart"/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System.out.println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“Constructor of LNM”);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class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</w:t>
      </w:r>
      <w:proofErr w:type="spellStart"/>
      <w:r w:rsidRPr="00B33D25">
        <w:rPr>
          <w:rFonts w:ascii="Arial" w:hAnsi="Arial" w:cs="Arial"/>
          <w:color w:val="00000A"/>
          <w:sz w:val="20"/>
          <w:szCs w:val="20"/>
        </w:rPr>
        <w:t>DriverMain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 xml:space="preserve"> {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public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 xml:space="preserve"> static void main(String </w:t>
      </w:r>
      <w:proofErr w:type="spellStart"/>
      <w:r w:rsidRPr="00B33D25">
        <w:rPr>
          <w:rFonts w:ascii="Arial" w:hAnsi="Arial" w:cs="Arial"/>
          <w:color w:val="00000A"/>
          <w:sz w:val="20"/>
          <w:szCs w:val="20"/>
        </w:rPr>
        <w:t>args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>[] ){</w:t>
      </w:r>
      <w:r w:rsidRPr="00B33D25">
        <w:rPr>
          <w:rFonts w:ascii="Arial" w:hAnsi="Arial" w:cs="Arial"/>
          <w:color w:val="00000A"/>
          <w:sz w:val="20"/>
          <w:szCs w:val="20"/>
        </w:rPr>
        <w:tab/>
      </w:r>
    </w:p>
    <w:p w:rsidR="00070517" w:rsidRPr="00B33D25" w:rsidRDefault="00070517" w:rsidP="00070517">
      <w:pPr>
        <w:spacing w:after="0" w:line="240" w:lineRule="auto"/>
        <w:ind w:left="720" w:firstLine="720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 xml:space="preserve">LNM </w:t>
      </w:r>
      <w:proofErr w:type="spellStart"/>
      <w:r w:rsidRPr="00B33D25">
        <w:rPr>
          <w:rFonts w:ascii="Arial" w:hAnsi="Arial" w:cs="Arial"/>
          <w:color w:val="00000A"/>
          <w:sz w:val="20"/>
          <w:szCs w:val="20"/>
        </w:rPr>
        <w:t>lnmObject</w:t>
      </w:r>
      <w:proofErr w:type="spellEnd"/>
      <w:r w:rsidRPr="00B33D25">
        <w:rPr>
          <w:rFonts w:ascii="Arial" w:hAnsi="Arial" w:cs="Arial"/>
          <w:color w:val="00000A"/>
          <w:sz w:val="20"/>
          <w:szCs w:val="20"/>
        </w:rPr>
        <w:t xml:space="preserve"> =new </w:t>
      </w:r>
      <w:proofErr w:type="gramStart"/>
      <w:r w:rsidRPr="00B33D25">
        <w:rPr>
          <w:rFonts w:ascii="Arial" w:hAnsi="Arial" w:cs="Arial"/>
          <w:color w:val="00000A"/>
          <w:sz w:val="20"/>
          <w:szCs w:val="20"/>
        </w:rPr>
        <w:t>LNM(</w:t>
      </w:r>
      <w:proofErr w:type="gramEnd"/>
      <w:r w:rsidRPr="00B33D25">
        <w:rPr>
          <w:rFonts w:ascii="Arial" w:hAnsi="Arial" w:cs="Arial"/>
          <w:color w:val="00000A"/>
          <w:sz w:val="20"/>
          <w:szCs w:val="20"/>
        </w:rPr>
        <w:t>);</w:t>
      </w:r>
    </w:p>
    <w:p w:rsidR="00070517" w:rsidRPr="00B33D25" w:rsidRDefault="00070517" w:rsidP="00070517">
      <w:pPr>
        <w:spacing w:after="0" w:line="240" w:lineRule="auto"/>
        <w:ind w:firstLine="720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color w:val="00000A"/>
          <w:sz w:val="20"/>
          <w:szCs w:val="20"/>
        </w:rPr>
      </w:pPr>
      <w:r w:rsidRPr="00B33D25">
        <w:rPr>
          <w:rFonts w:ascii="Arial" w:hAnsi="Arial" w:cs="Arial"/>
          <w:color w:val="00000A"/>
          <w:sz w:val="20"/>
          <w:szCs w:val="20"/>
        </w:rPr>
        <w:t>}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B2071" w:rsidRPr="00CB2071" w:rsidRDefault="00CB2071" w:rsidP="00CB2071">
      <w:r w:rsidRPr="00CB2071">
        <w:t>Solution: Constructor of XYZ</w:t>
      </w:r>
    </w:p>
    <w:p w:rsidR="00CB2071" w:rsidRPr="00CB2071" w:rsidRDefault="00CB2071" w:rsidP="00CB2071">
      <w:r w:rsidRPr="00CB2071">
        <w:t>Constructor of PQR, value of a: 10</w:t>
      </w:r>
    </w:p>
    <w:p w:rsidR="00CB2071" w:rsidRPr="00CB2071" w:rsidRDefault="00CB2071" w:rsidP="00CB2071">
      <w:r w:rsidRPr="00CB2071">
        <w:t>Constructor of LNM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33D25">
        <w:rPr>
          <w:rFonts w:ascii="Arial" w:hAnsi="Arial" w:cs="Arial"/>
          <w:sz w:val="20"/>
          <w:szCs w:val="20"/>
        </w:rPr>
        <w:t xml:space="preserve">Q. What is singleton class concept? How it </w:t>
      </w:r>
      <w:proofErr w:type="gramStart"/>
      <w:r w:rsidRPr="00B33D25">
        <w:rPr>
          <w:rFonts w:ascii="Arial" w:hAnsi="Arial" w:cs="Arial"/>
          <w:sz w:val="20"/>
          <w:szCs w:val="20"/>
        </w:rPr>
        <w:t>can be designed</w:t>
      </w:r>
      <w:proofErr w:type="gramEnd"/>
      <w:r w:rsidRPr="00B33D25">
        <w:rPr>
          <w:rFonts w:ascii="Arial" w:hAnsi="Arial" w:cs="Arial"/>
          <w:sz w:val="20"/>
          <w:szCs w:val="20"/>
        </w:rPr>
        <w:t xml:space="preserve">? Also, explain the practical life example where the singleton class concept </w:t>
      </w:r>
      <w:proofErr w:type="gramStart"/>
      <w:r w:rsidRPr="00B33D25">
        <w:rPr>
          <w:rFonts w:ascii="Arial" w:hAnsi="Arial" w:cs="Arial"/>
          <w:sz w:val="20"/>
          <w:szCs w:val="20"/>
        </w:rPr>
        <w:t>will be used</w:t>
      </w:r>
      <w:proofErr w:type="gramEnd"/>
      <w:r w:rsidRPr="00B33D25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ab/>
        <w:t>[</w:t>
      </w:r>
      <w:proofErr w:type="gramStart"/>
      <w:r>
        <w:rPr>
          <w:rFonts w:ascii="Arial" w:hAnsi="Arial" w:cs="Arial"/>
          <w:sz w:val="20"/>
          <w:szCs w:val="20"/>
        </w:rPr>
        <w:t>4</w:t>
      </w:r>
      <w:proofErr w:type="gramEnd"/>
      <w:r>
        <w:rPr>
          <w:rFonts w:ascii="Arial" w:hAnsi="Arial" w:cs="Arial"/>
          <w:sz w:val="20"/>
          <w:szCs w:val="20"/>
        </w:rPr>
        <w:t xml:space="preserve"> marks]</w:t>
      </w: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87437" w:rsidRDefault="00A87437" w:rsidP="00A87437">
      <w:pPr>
        <w:spacing w:after="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 object-oriented programming, a singleton class is a class that can have only one object (an instance of the class) at a time.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After first time, if we try to instantiate the Singleton class, the new variable also points to the first instance created. </w:t>
      </w:r>
    </w:p>
    <w:p w:rsidR="00A87437" w:rsidRPr="00AF37A2" w:rsidRDefault="00A87437" w:rsidP="00A8743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F37A2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 design a singleton class:</w:t>
      </w:r>
    </w:p>
    <w:p w:rsidR="00A87437" w:rsidRPr="00AF37A2" w:rsidRDefault="00A87437" w:rsidP="00A87437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AF37A2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Make constructor as private.</w:t>
      </w:r>
    </w:p>
    <w:p w:rsidR="00A87437" w:rsidRPr="00AF37A2" w:rsidRDefault="00A87437" w:rsidP="00A87437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AF37A2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Write a static method that has return type object of this singleton class. </w:t>
      </w:r>
    </w:p>
    <w:p w:rsidR="00A87437" w:rsidRDefault="00A87437" w:rsidP="00A87437">
      <w:pPr>
        <w:spacing w:after="0"/>
      </w:pPr>
    </w:p>
    <w:p w:rsidR="00A87437" w:rsidRDefault="00A87437" w:rsidP="00A87437">
      <w:pPr>
        <w:spacing w:after="0"/>
      </w:pPr>
      <w:r>
        <w:t xml:space="preserve">You can write code/pseudocode for singleton class describing the private constructor and static </w:t>
      </w:r>
      <w:proofErr w:type="spellStart"/>
      <w:r>
        <w:t>getinstance</w:t>
      </w:r>
      <w:proofErr w:type="spellEnd"/>
      <w:r>
        <w:t xml:space="preserve"> method.</w:t>
      </w:r>
    </w:p>
    <w:p w:rsidR="00A87437" w:rsidRDefault="00A87437" w:rsidP="00A87437">
      <w:pPr>
        <w:spacing w:after="0"/>
      </w:pPr>
    </w:p>
    <w:p w:rsidR="00A87437" w:rsidRDefault="00A87437" w:rsidP="00A87437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MySingleTon</w:t>
      </w:r>
      <w:proofErr w:type="spellEnd"/>
      <w:r>
        <w:t xml:space="preserve"> {    </w:t>
      </w:r>
    </w:p>
    <w:p w:rsidR="00A87437" w:rsidRDefault="00A87437" w:rsidP="00A8743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MySingleTon</w:t>
      </w:r>
      <w:proofErr w:type="spellEnd"/>
      <w:r>
        <w:t xml:space="preserve"> </w:t>
      </w:r>
      <w:proofErr w:type="spellStart"/>
      <w:r>
        <w:t>myObj</w:t>
      </w:r>
      <w:proofErr w:type="spellEnd"/>
      <w:r>
        <w:t>=null;</w:t>
      </w:r>
    </w:p>
    <w:p w:rsidR="00A87437" w:rsidRDefault="00A87437" w:rsidP="00A87437">
      <w:pPr>
        <w:spacing w:after="0"/>
      </w:pPr>
      <w:r>
        <w:t xml:space="preserve">// </w:t>
      </w:r>
      <w:proofErr w:type="gramStart"/>
      <w:r>
        <w:t>Create</w:t>
      </w:r>
      <w:proofErr w:type="gramEnd"/>
      <w:r>
        <w:t xml:space="preserve"> private constructor</w:t>
      </w:r>
    </w:p>
    <w:p w:rsidR="00A87437" w:rsidRDefault="00A87437" w:rsidP="00A8743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MySingleTon</w:t>
      </w:r>
      <w:proofErr w:type="spellEnd"/>
      <w:r>
        <w:t>(){</w:t>
      </w:r>
    </w:p>
    <w:p w:rsidR="00A87437" w:rsidRDefault="00A87437" w:rsidP="00A87437">
      <w:pPr>
        <w:spacing w:after="0"/>
      </w:pPr>
      <w:r>
        <w:t xml:space="preserve">         </w:t>
      </w:r>
    </w:p>
    <w:p w:rsidR="00A87437" w:rsidRDefault="00A87437" w:rsidP="00A87437">
      <w:pPr>
        <w:spacing w:after="0"/>
      </w:pPr>
      <w:r>
        <w:t xml:space="preserve">    }</w:t>
      </w:r>
    </w:p>
    <w:p w:rsidR="00A87437" w:rsidRDefault="00A87437" w:rsidP="00A87437">
      <w:pPr>
        <w:spacing w:after="0"/>
      </w:pPr>
      <w:r>
        <w:t xml:space="preserve">    // </w:t>
      </w:r>
      <w:proofErr w:type="gramStart"/>
      <w:r>
        <w:t>Create</w:t>
      </w:r>
      <w:proofErr w:type="gramEnd"/>
      <w:r>
        <w:t xml:space="preserve"> a static method to get instance</w:t>
      </w:r>
    </w:p>
    <w:p w:rsidR="00A87437" w:rsidRDefault="00A87437" w:rsidP="00A8743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MySingleTon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(){</w:t>
      </w:r>
    </w:p>
    <w:p w:rsidR="00A87437" w:rsidRDefault="00A87437" w:rsidP="00A87437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myObj</w:t>
      </w:r>
      <w:proofErr w:type="spellEnd"/>
      <w:r>
        <w:t xml:space="preserve"> == null){</w:t>
      </w:r>
    </w:p>
    <w:p w:rsidR="00A87437" w:rsidRDefault="00A87437" w:rsidP="00A87437">
      <w:pPr>
        <w:spacing w:after="0"/>
      </w:pPr>
      <w:r>
        <w:t xml:space="preserve">            </w:t>
      </w:r>
      <w:proofErr w:type="spellStart"/>
      <w:proofErr w:type="gramStart"/>
      <w:r>
        <w:t>myObj</w:t>
      </w:r>
      <w:proofErr w:type="spellEnd"/>
      <w:proofErr w:type="gramEnd"/>
      <w:r>
        <w:t xml:space="preserve"> = new </w:t>
      </w:r>
      <w:proofErr w:type="spellStart"/>
      <w:r>
        <w:t>MySingleTon</w:t>
      </w:r>
      <w:proofErr w:type="spellEnd"/>
      <w:r>
        <w:t>();</w:t>
      </w:r>
    </w:p>
    <w:p w:rsidR="00A87437" w:rsidRDefault="00A87437" w:rsidP="00A87437">
      <w:pPr>
        <w:spacing w:after="0"/>
      </w:pPr>
      <w:r>
        <w:t xml:space="preserve">        }</w:t>
      </w:r>
    </w:p>
    <w:p w:rsidR="00A87437" w:rsidRDefault="00A87437" w:rsidP="00A8743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myObj</w:t>
      </w:r>
      <w:proofErr w:type="spellEnd"/>
      <w:r>
        <w:t>;</w:t>
      </w:r>
    </w:p>
    <w:p w:rsidR="00A87437" w:rsidRDefault="00A87437" w:rsidP="00A87437">
      <w:pPr>
        <w:spacing w:after="0"/>
      </w:pPr>
      <w:r>
        <w:t xml:space="preserve">    }</w:t>
      </w:r>
    </w:p>
    <w:p w:rsidR="00A87437" w:rsidRDefault="00A87437" w:rsidP="00A87437">
      <w:pPr>
        <w:spacing w:after="0"/>
      </w:pPr>
      <w:r>
        <w:t xml:space="preserve">  </w:t>
      </w:r>
    </w:p>
    <w:p w:rsidR="00A87437" w:rsidRDefault="00A87437" w:rsidP="00A87437">
      <w:pPr>
        <w:spacing w:after="0"/>
      </w:pPr>
    </w:p>
    <w:p w:rsidR="00A87437" w:rsidRPr="00A82430" w:rsidRDefault="00A87437" w:rsidP="00A87437">
      <w:pPr>
        <w:spacing w:after="0"/>
      </w:pPr>
      <w:r>
        <w:t>If multiple threads are accessing common resource which only have one access point, such as printer.</w:t>
      </w:r>
    </w:p>
    <w:p w:rsidR="00070517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87437" w:rsidRPr="00B33D25" w:rsidRDefault="00A8743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B33D25">
        <w:rPr>
          <w:rFonts w:ascii="Arial" w:hAnsi="Arial" w:cs="Arial"/>
          <w:sz w:val="20"/>
          <w:szCs w:val="20"/>
        </w:rPr>
        <w:t>Q. Describe the following classes, attributes</w:t>
      </w:r>
      <w:r w:rsidR="00966A20" w:rsidRPr="00B33D25">
        <w:rPr>
          <w:rFonts w:ascii="Arial" w:hAnsi="Arial" w:cs="Arial"/>
          <w:sz w:val="20"/>
          <w:szCs w:val="20"/>
        </w:rPr>
        <w:t>, relationships</w:t>
      </w:r>
      <w:r w:rsidRPr="00B33D25">
        <w:rPr>
          <w:rFonts w:ascii="Arial" w:hAnsi="Arial" w:cs="Arial"/>
          <w:sz w:val="20"/>
          <w:szCs w:val="20"/>
        </w:rPr>
        <w:t>, and cardinality through the UML class diagrams?</w:t>
      </w:r>
      <w:proofErr w:type="gramEnd"/>
      <w:r w:rsidRPr="00B33D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[</w:t>
      </w:r>
      <w:proofErr w:type="gramStart"/>
      <w:r>
        <w:rPr>
          <w:rFonts w:ascii="Arial" w:hAnsi="Arial" w:cs="Arial"/>
          <w:sz w:val="20"/>
          <w:szCs w:val="20"/>
        </w:rPr>
        <w:t>3</w:t>
      </w:r>
      <w:proofErr w:type="gramEnd"/>
      <w:r>
        <w:rPr>
          <w:rFonts w:ascii="Arial" w:hAnsi="Arial" w:cs="Arial"/>
          <w:sz w:val="20"/>
          <w:szCs w:val="20"/>
        </w:rPr>
        <w:t xml:space="preserve"> marks]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411"/>
        <w:gridCol w:w="3118"/>
        <w:gridCol w:w="2127"/>
        <w:gridCol w:w="2268"/>
      </w:tblGrid>
      <w:tr w:rsidR="00070517" w:rsidRPr="00B33D25" w:rsidTr="002700FE">
        <w:trPr>
          <w:trHeight w:val="1058"/>
        </w:trPr>
        <w:tc>
          <w:tcPr>
            <w:tcW w:w="2411" w:type="dxa"/>
          </w:tcPr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public class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studentDetails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  private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 xml:space="preserve"> id;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  private String name;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public class student extends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studentDetails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   protected void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getDetails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070517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   protected void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setDetails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 xml:space="preserve">String n,    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127" w:type="dxa"/>
          </w:tcPr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public class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iCard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 xml:space="preserve"> extends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studentDetails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 xml:space="preserve">   protected </w:t>
            </w:r>
            <w:r>
              <w:rPr>
                <w:rFonts w:ascii="Arial" w:hAnsi="Arial" w:cs="Arial"/>
                <w:sz w:val="18"/>
                <w:szCs w:val="18"/>
              </w:rPr>
              <w:t xml:space="preserve">void </w:t>
            </w:r>
            <w:proofErr w:type="spellStart"/>
            <w:r w:rsidRPr="00CF4D88">
              <w:rPr>
                <w:rFonts w:ascii="Arial" w:hAnsi="Arial" w:cs="Arial"/>
                <w:sz w:val="18"/>
                <w:szCs w:val="18"/>
              </w:rPr>
              <w:t>getID</w:t>
            </w:r>
            <w:proofErr w:type="spellEnd"/>
            <w:r w:rsidRPr="00CF4D88">
              <w:rPr>
                <w:rFonts w:ascii="Arial" w:hAnsi="Arial" w:cs="Arial"/>
                <w:sz w:val="18"/>
                <w:szCs w:val="18"/>
              </w:rPr>
              <w:t>();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4D88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070517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CSEbatch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70517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public student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[]=new student[5];</w:t>
            </w:r>
          </w:p>
          <w:p w:rsidR="00070517" w:rsidRPr="00CF4D88" w:rsidRDefault="00070517" w:rsidP="002700F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70517" w:rsidRDefault="00600668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0668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2531664"/>
            <wp:effectExtent l="0" t="0" r="2540" b="2540"/>
            <wp:docPr id="1" name="Picture 1" descr="C:\Users\1064-A\Downloads\New Doc 2018-09-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64-A\Downloads\New Doc 2018-09-29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0B" w:rsidRPr="00B33D25" w:rsidRDefault="0066640B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70517" w:rsidRPr="00B33D25" w:rsidRDefault="00070517" w:rsidP="000705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70517" w:rsidRPr="000F0447" w:rsidRDefault="00070517" w:rsidP="000705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Q. </w:t>
      </w:r>
      <w:r w:rsidRPr="0068201F">
        <w:rPr>
          <w:rFonts w:eastAsia="Times New Roman" w:cstheme="minorHAnsi"/>
          <w:color w:val="000000"/>
          <w:sz w:val="19"/>
          <w:szCs w:val="19"/>
          <w:lang w:eastAsia="en-IN"/>
        </w:rPr>
        <w:t>Assume you have written some classes</w:t>
      </w:r>
      <w:r w:rsidR="00E772EA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and kept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 them into</w:t>
      </w:r>
      <w:r w:rsidRPr="0068201F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three packages, as listed in the following table. 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Classes access the members of other classes defined in other packages. </w:t>
      </w:r>
      <w:r w:rsidR="00E772EA">
        <w:rPr>
          <w:rFonts w:eastAsia="Times New Roman" w:cstheme="minorHAnsi"/>
          <w:color w:val="000000"/>
          <w:sz w:val="19"/>
          <w:szCs w:val="19"/>
          <w:lang w:eastAsia="en-IN"/>
        </w:rPr>
        <w:tab/>
        <w:t>[</w:t>
      </w:r>
      <w:proofErr w:type="gramStart"/>
      <w:r w:rsidR="00E772EA">
        <w:rPr>
          <w:rFonts w:eastAsia="Times New Roman" w:cstheme="minorHAnsi"/>
          <w:color w:val="000000"/>
          <w:sz w:val="19"/>
          <w:szCs w:val="19"/>
          <w:lang w:eastAsia="en-IN"/>
        </w:rPr>
        <w:t>2</w:t>
      </w:r>
      <w:proofErr w:type="gramEnd"/>
      <w:r w:rsidR="00E772EA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marks]</w:t>
      </w:r>
    </w:p>
    <w:tbl>
      <w:tblPr>
        <w:tblStyle w:val="TableGrid"/>
        <w:tblW w:w="3681" w:type="dxa"/>
        <w:jc w:val="center"/>
        <w:tblLook w:val="04A0" w:firstRow="1" w:lastRow="0" w:firstColumn="1" w:lastColumn="0" w:noHBand="0" w:noVBand="1"/>
        <w:tblDescription w:val="three destination packages"/>
      </w:tblPr>
      <w:tblGrid>
        <w:gridCol w:w="2122"/>
        <w:gridCol w:w="1559"/>
      </w:tblGrid>
      <w:tr w:rsidR="00070517" w:rsidRPr="0068201F" w:rsidTr="005F3DF4">
        <w:trPr>
          <w:jc w:val="center"/>
        </w:trPr>
        <w:tc>
          <w:tcPr>
            <w:tcW w:w="2122" w:type="dxa"/>
            <w:hideMark/>
          </w:tcPr>
          <w:p w:rsidR="00070517" w:rsidRPr="0068201F" w:rsidRDefault="00070517" w:rsidP="002700F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68201F"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en-IN"/>
              </w:rPr>
              <w:t>Package Name</w:t>
            </w:r>
          </w:p>
        </w:tc>
        <w:tc>
          <w:tcPr>
            <w:tcW w:w="1559" w:type="dxa"/>
            <w:hideMark/>
          </w:tcPr>
          <w:p w:rsidR="00070517" w:rsidRPr="0068201F" w:rsidRDefault="00070517" w:rsidP="002700FE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en-IN"/>
              </w:rPr>
            </w:pPr>
            <w:r w:rsidRPr="0068201F">
              <w:rPr>
                <w:rFonts w:eastAsia="Times New Roman" w:cstheme="minorHAnsi"/>
                <w:b/>
                <w:bCs/>
                <w:color w:val="000000"/>
                <w:sz w:val="19"/>
                <w:szCs w:val="19"/>
                <w:lang w:eastAsia="en-IN"/>
              </w:rPr>
              <w:t>Class Name</w:t>
            </w:r>
          </w:p>
        </w:tc>
      </w:tr>
      <w:tr w:rsidR="00070517" w:rsidRPr="0068201F" w:rsidTr="005F3DF4">
        <w:trPr>
          <w:jc w:val="center"/>
        </w:trPr>
        <w:tc>
          <w:tcPr>
            <w:tcW w:w="2122" w:type="dxa"/>
            <w:hideMark/>
          </w:tcPr>
          <w:p w:rsidR="00070517" w:rsidRPr="0068201F" w:rsidRDefault="00070517" w:rsidP="002700FE">
            <w:pPr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LNMIIT</w:t>
            </w:r>
            <w:r w:rsidRPr="0068201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academic</w:t>
            </w:r>
            <w:proofErr w:type="spellEnd"/>
          </w:p>
        </w:tc>
        <w:tc>
          <w:tcPr>
            <w:tcW w:w="1559" w:type="dxa"/>
            <w:hideMark/>
          </w:tcPr>
          <w:p w:rsidR="00070517" w:rsidRPr="0068201F" w:rsidRDefault="00070517" w:rsidP="002700FE">
            <w:pPr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department</w:t>
            </w:r>
          </w:p>
        </w:tc>
      </w:tr>
      <w:tr w:rsidR="00070517" w:rsidRPr="0068201F" w:rsidTr="005F3DF4">
        <w:trPr>
          <w:jc w:val="center"/>
        </w:trPr>
        <w:tc>
          <w:tcPr>
            <w:tcW w:w="2122" w:type="dxa"/>
            <w:hideMark/>
          </w:tcPr>
          <w:p w:rsidR="00070517" w:rsidRPr="0068201F" w:rsidRDefault="00070517" w:rsidP="002700FE">
            <w:pPr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LNMIIT</w:t>
            </w:r>
            <w:r w:rsidRPr="0068201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sports</w:t>
            </w:r>
            <w:proofErr w:type="spellEnd"/>
          </w:p>
        </w:tc>
        <w:tc>
          <w:tcPr>
            <w:tcW w:w="1559" w:type="dxa"/>
            <w:hideMark/>
          </w:tcPr>
          <w:p w:rsidR="00070517" w:rsidRPr="0068201F" w:rsidRDefault="00070517" w:rsidP="002700FE">
            <w:pPr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resources</w:t>
            </w:r>
          </w:p>
        </w:tc>
      </w:tr>
      <w:tr w:rsidR="00070517" w:rsidRPr="0068201F" w:rsidTr="005F3DF4">
        <w:trPr>
          <w:jc w:val="center"/>
        </w:trPr>
        <w:tc>
          <w:tcPr>
            <w:tcW w:w="2122" w:type="dxa"/>
            <w:hideMark/>
          </w:tcPr>
          <w:p w:rsidR="00070517" w:rsidRPr="0068201F" w:rsidRDefault="00070517" w:rsidP="002700FE">
            <w:pPr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LNMIIT</w:t>
            </w:r>
            <w:r w:rsidRPr="0068201F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managment</w:t>
            </w:r>
            <w:proofErr w:type="spellEnd"/>
          </w:p>
        </w:tc>
        <w:tc>
          <w:tcPr>
            <w:tcW w:w="1559" w:type="dxa"/>
            <w:hideMark/>
          </w:tcPr>
          <w:p w:rsidR="00070517" w:rsidRPr="0068201F" w:rsidRDefault="00070517" w:rsidP="002700FE">
            <w:pPr>
              <w:rPr>
                <w:rFonts w:eastAsia="Times New Roman" w:cstheme="minorHAnsi"/>
                <w:color w:val="000000"/>
                <w:sz w:val="19"/>
                <w:szCs w:val="19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utilities</w:t>
            </w:r>
          </w:p>
        </w:tc>
      </w:tr>
    </w:tbl>
    <w:p w:rsidR="00070517" w:rsidRPr="0068201F" w:rsidRDefault="00070517" w:rsidP="00070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 w:rsidRPr="0068201F">
        <w:rPr>
          <w:rFonts w:eastAsia="Times New Roman" w:cstheme="minorHAnsi"/>
          <w:color w:val="000000"/>
          <w:sz w:val="19"/>
          <w:szCs w:val="19"/>
          <w:lang w:eastAsia="en-IN"/>
        </w:rPr>
        <w:t>Which line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>s</w:t>
      </w:r>
      <w:r w:rsidRPr="0068201F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of code will you need to add to each source file to put each class in the right package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 and to access another class</w:t>
      </w:r>
      <w:r w:rsidRPr="0068201F">
        <w:rPr>
          <w:rFonts w:eastAsia="Times New Roman" w:cstheme="minorHAnsi"/>
          <w:color w:val="000000"/>
          <w:sz w:val="19"/>
          <w:szCs w:val="19"/>
          <w:lang w:eastAsia="en-IN"/>
        </w:rPr>
        <w:t>?</w:t>
      </w:r>
    </w:p>
    <w:p w:rsidR="00070517" w:rsidRPr="00F357F2" w:rsidRDefault="00070517" w:rsidP="00070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How you can compile and run the class file </w:t>
      </w:r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department which</w:t>
      </w:r>
      <w:proofErr w:type="gramEnd"/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 is composed of main method</w:t>
      </w:r>
      <w:r w:rsidRPr="0068201F">
        <w:rPr>
          <w:rFonts w:eastAsia="Times New Roman" w:cstheme="minorHAnsi"/>
          <w:color w:val="000000"/>
          <w:sz w:val="19"/>
          <w:szCs w:val="19"/>
          <w:lang w:eastAsia="en-IN"/>
        </w:rPr>
        <w:t>?</w:t>
      </w:r>
    </w:p>
    <w:p w:rsidR="00070517" w:rsidRDefault="00070517" w:rsidP="000705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Solution: </w:t>
      </w:r>
    </w:p>
    <w:p w:rsidR="00070517" w:rsidRPr="0068201F" w:rsidRDefault="00070517" w:rsidP="0007051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In the department class file following lines have to be added</w:t>
      </w:r>
    </w:p>
    <w:p w:rsidR="00070517" w:rsidRDefault="00070517" w:rsidP="0007051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Package </w:t>
      </w:r>
      <w:proofErr w:type="spellStart"/>
      <w:r>
        <w:rPr>
          <w:rFonts w:eastAsia="Times New Roman" w:cstheme="minorHAnsi"/>
          <w:color w:val="000000"/>
          <w:sz w:val="19"/>
          <w:szCs w:val="19"/>
          <w:lang w:eastAsia="en-IN"/>
        </w:rPr>
        <w:t>LNMIIT.academic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>;</w:t>
      </w:r>
    </w:p>
    <w:p w:rsidR="00070517" w:rsidRDefault="00070517" w:rsidP="0007051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Import </w:t>
      </w:r>
      <w:proofErr w:type="spellStart"/>
      <w:r>
        <w:rPr>
          <w:rFonts w:eastAsia="Times New Roman" w:cstheme="minorHAnsi"/>
          <w:color w:val="000000"/>
          <w:sz w:val="19"/>
          <w:szCs w:val="19"/>
          <w:lang w:eastAsia="en-IN"/>
        </w:rPr>
        <w:t>LNMIIT.sports.resources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>/*</w:t>
      </w:r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;</w:t>
      </w:r>
      <w:proofErr w:type="gramEnd"/>
    </w:p>
    <w:p w:rsidR="00070517" w:rsidRDefault="00070517" w:rsidP="0007051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Import </w:t>
      </w:r>
      <w:proofErr w:type="spellStart"/>
      <w:r>
        <w:rPr>
          <w:rFonts w:eastAsia="Times New Roman" w:cstheme="minorHAnsi"/>
          <w:color w:val="000000"/>
          <w:sz w:val="19"/>
          <w:szCs w:val="19"/>
          <w:lang w:eastAsia="en-IN"/>
        </w:rPr>
        <w:t>LNMIIT.managment.utilities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>/*</w:t>
      </w:r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;</w:t>
      </w:r>
      <w:proofErr w:type="gramEnd"/>
    </w:p>
    <w:p w:rsidR="004021CC" w:rsidRPr="004021CC" w:rsidRDefault="004021CC" w:rsidP="00402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</w:r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And</w:t>
      </w:r>
      <w:proofErr w:type="gramEnd"/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 same in other class files</w:t>
      </w:r>
    </w:p>
    <w:p w:rsidR="00070517" w:rsidRPr="00E772EA" w:rsidRDefault="00070517" w:rsidP="00070517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/>
          <w:sz w:val="19"/>
          <w:szCs w:val="19"/>
          <w:lang w:eastAsia="en-IN"/>
        </w:rPr>
      </w:pPr>
      <w:r w:rsidRPr="00E772EA">
        <w:rPr>
          <w:rFonts w:eastAsia="Times New Roman" w:cstheme="minorHAnsi"/>
          <w:color w:val="000000"/>
          <w:sz w:val="19"/>
          <w:szCs w:val="19"/>
          <w:lang w:eastAsia="en-IN"/>
        </w:rPr>
        <w:t xml:space="preserve">Either set a </w:t>
      </w:r>
      <w:proofErr w:type="spellStart"/>
      <w:r w:rsidRPr="00E772EA">
        <w:rPr>
          <w:rFonts w:eastAsia="Times New Roman" w:cstheme="minorHAnsi"/>
          <w:color w:val="000000"/>
          <w:sz w:val="19"/>
          <w:szCs w:val="19"/>
          <w:lang w:eastAsia="en-IN"/>
        </w:rPr>
        <w:t>classpath</w:t>
      </w:r>
      <w:proofErr w:type="spellEnd"/>
      <w:r w:rsidRPr="00E772EA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or execute following commands from the parent directory (LNMIIT)</w:t>
      </w:r>
    </w:p>
    <w:p w:rsidR="00070517" w:rsidRPr="00E772EA" w:rsidRDefault="00070517" w:rsidP="00070517">
      <w:pPr>
        <w:pStyle w:val="ListParagraph"/>
        <w:numPr>
          <w:ilvl w:val="1"/>
          <w:numId w:val="5"/>
        </w:numPr>
        <w:jc w:val="both"/>
        <w:rPr>
          <w:rFonts w:eastAsia="Times New Roman" w:cstheme="minorHAnsi"/>
          <w:color w:val="000000"/>
          <w:sz w:val="19"/>
          <w:szCs w:val="19"/>
          <w:lang w:eastAsia="en-IN"/>
        </w:rPr>
      </w:pPr>
      <w:r w:rsidRPr="00E772EA">
        <w:rPr>
          <w:rFonts w:eastAsia="Times New Roman" w:cstheme="minorHAnsi"/>
          <w:color w:val="000000"/>
          <w:sz w:val="19"/>
          <w:szCs w:val="19"/>
          <w:lang w:eastAsia="en-IN"/>
        </w:rPr>
        <w:t>To compile</w:t>
      </w:r>
    </w:p>
    <w:p w:rsidR="00070517" w:rsidRPr="00E772EA" w:rsidRDefault="00070517" w:rsidP="00070517">
      <w:pPr>
        <w:pStyle w:val="ListParagraph"/>
        <w:numPr>
          <w:ilvl w:val="2"/>
          <w:numId w:val="5"/>
        </w:numPr>
        <w:jc w:val="both"/>
        <w:rPr>
          <w:rFonts w:eastAsia="Times New Roman" w:cstheme="minorHAnsi"/>
          <w:color w:val="000000"/>
          <w:sz w:val="19"/>
          <w:szCs w:val="19"/>
          <w:lang w:eastAsia="en-IN"/>
        </w:rPr>
      </w:pPr>
      <w:proofErr w:type="spellStart"/>
      <w:r w:rsidRPr="00E772EA">
        <w:rPr>
          <w:rFonts w:eastAsia="Times New Roman" w:cstheme="minorHAnsi"/>
          <w:color w:val="000000"/>
          <w:sz w:val="19"/>
          <w:szCs w:val="19"/>
          <w:lang w:eastAsia="en-IN"/>
        </w:rPr>
        <w:t>Javac</w:t>
      </w:r>
      <w:proofErr w:type="spellEnd"/>
      <w:r w:rsidRPr="00E772EA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academic/department.java</w:t>
      </w:r>
    </w:p>
    <w:p w:rsidR="00070517" w:rsidRPr="00E772EA" w:rsidRDefault="00070517" w:rsidP="00E772EA">
      <w:pPr>
        <w:pStyle w:val="ListParagraph"/>
        <w:numPr>
          <w:ilvl w:val="2"/>
          <w:numId w:val="5"/>
        </w:numPr>
        <w:jc w:val="both"/>
        <w:rPr>
          <w:rFonts w:eastAsia="Times New Roman" w:cstheme="minorHAnsi"/>
          <w:color w:val="000000"/>
          <w:sz w:val="19"/>
          <w:szCs w:val="19"/>
          <w:lang w:eastAsia="en-IN"/>
        </w:rPr>
      </w:pPr>
      <w:r w:rsidRPr="00E772EA">
        <w:rPr>
          <w:rFonts w:eastAsia="Times New Roman" w:cstheme="minorHAnsi"/>
          <w:color w:val="000000"/>
          <w:sz w:val="19"/>
          <w:szCs w:val="19"/>
          <w:lang w:eastAsia="en-IN"/>
        </w:rPr>
        <w:t>Java academic/department</w:t>
      </w:r>
    </w:p>
    <w:p w:rsidR="00070517" w:rsidRDefault="00070517" w:rsidP="000705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Q. in context of packages, how a name conflict can be res</w:t>
      </w:r>
      <w:r w:rsidR="00E772EA">
        <w:rPr>
          <w:rFonts w:eastAsia="Times New Roman" w:cstheme="minorHAnsi"/>
          <w:color w:val="000000"/>
          <w:sz w:val="19"/>
          <w:szCs w:val="19"/>
          <w:lang w:eastAsia="en-IN"/>
        </w:rPr>
        <w:t>olved? Explain with an example.</w:t>
      </w:r>
    </w:p>
    <w:p w:rsidR="00070517" w:rsidRDefault="00070517" w:rsidP="0007051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Solution: using fully qualified name: Example: </w:t>
      </w:r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  <w:t xml:space="preserve">If class A and class B have a method </w:t>
      </w:r>
      <w:proofErr w:type="spellStart"/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disp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) with same name and signature and in another class from another package have imported both the classes then there would be a name conflict issue while calling the method </w:t>
      </w:r>
      <w:proofErr w:type="spellStart"/>
      <w:r>
        <w:rPr>
          <w:rFonts w:eastAsia="Times New Roman" w:cstheme="minorHAnsi"/>
          <w:color w:val="000000"/>
          <w:sz w:val="19"/>
          <w:szCs w:val="19"/>
          <w:lang w:eastAsia="en-IN"/>
        </w:rPr>
        <w:t>disp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(). As the compiler don’t know from which class the </w:t>
      </w:r>
      <w:proofErr w:type="spellStart"/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disp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) method will be called. </w:t>
      </w:r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Package </w:t>
      </w:r>
      <w:r w:rsidR="00E772EA">
        <w:rPr>
          <w:rFonts w:eastAsia="Times New Roman" w:cstheme="minorHAnsi"/>
          <w:color w:val="000000"/>
          <w:sz w:val="19"/>
          <w:szCs w:val="19"/>
          <w:lang w:eastAsia="en-IN"/>
        </w:rPr>
        <w:t>MyPack1;</w:t>
      </w:r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 xml:space="preserve">Class </w:t>
      </w:r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A{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</w:r>
      <w:proofErr w:type="gramEnd"/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  <w:t xml:space="preserve">Void </w:t>
      </w:r>
      <w:proofErr w:type="spellStart"/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disp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19"/>
          <w:szCs w:val="19"/>
          <w:lang w:eastAsia="en-IN"/>
        </w:rPr>
        <w:t>){ }</w:t>
      </w:r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}</w:t>
      </w:r>
    </w:p>
    <w:p w:rsidR="00CD2145" w:rsidRDefault="00CD2145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Package MyPack2;</w:t>
      </w:r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lastRenderedPageBreak/>
        <w:t xml:space="preserve">Class </w:t>
      </w:r>
      <w:proofErr w:type="gramStart"/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>A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>{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</w:r>
      <w:proofErr w:type="gramEnd"/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  <w:t xml:space="preserve">Void </w:t>
      </w:r>
      <w:proofErr w:type="spellStart"/>
      <w:proofErr w:type="gramStart"/>
      <w:r>
        <w:rPr>
          <w:rFonts w:eastAsia="Times New Roman" w:cstheme="minorHAnsi"/>
          <w:color w:val="000000"/>
          <w:sz w:val="19"/>
          <w:szCs w:val="19"/>
          <w:lang w:eastAsia="en-IN"/>
        </w:rPr>
        <w:t>disp</w:t>
      </w:r>
      <w:proofErr w:type="spellEnd"/>
      <w:r>
        <w:rPr>
          <w:rFonts w:eastAsia="Times New Roman" w:cstheme="minorHAnsi"/>
          <w:color w:val="000000"/>
          <w:sz w:val="19"/>
          <w:szCs w:val="19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19"/>
          <w:szCs w:val="19"/>
          <w:lang w:eastAsia="en-IN"/>
        </w:rPr>
        <w:t>){ }</w:t>
      </w:r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}</w:t>
      </w:r>
    </w:p>
    <w:p w:rsidR="00070517" w:rsidRDefault="00070517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//in different package</w:t>
      </w:r>
    </w:p>
    <w:p w:rsidR="00070517" w:rsidRDefault="00E772EA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Package MyPack2;</w:t>
      </w:r>
    </w:p>
    <w:p w:rsidR="00E772EA" w:rsidRDefault="00E772EA" w:rsidP="00070517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Import MyPack1.*;</w:t>
      </w:r>
    </w:p>
    <w:p w:rsidR="00DE0F14" w:rsidRDefault="00DE0F14" w:rsidP="00DE0F14">
      <w:pPr>
        <w:spacing w:after="0" w:line="240" w:lineRule="auto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Import MyPack1.*;</w:t>
      </w:r>
    </w:p>
    <w:p w:rsidR="00E772EA" w:rsidRDefault="00070517" w:rsidP="00070517">
      <w:pPr>
        <w:spacing w:after="0"/>
        <w:jc w:val="both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Class</w:t>
      </w:r>
      <w:r w:rsidR="00E772EA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C{</w:t>
      </w:r>
    </w:p>
    <w:p w:rsidR="00E772EA" w:rsidRDefault="00E772EA" w:rsidP="00070517">
      <w:pPr>
        <w:spacing w:after="0"/>
        <w:jc w:val="both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</w:r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>MyPack1.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>A</w:t>
      </w:r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 xml:space="preserve"> ob1 new </w:t>
      </w:r>
      <w:proofErr w:type="gramStart"/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>MyPack1.A(</w:t>
      </w:r>
      <w:proofErr w:type="gramEnd"/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>)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>;</w:t>
      </w:r>
    </w:p>
    <w:p w:rsidR="00E772EA" w:rsidRDefault="00E772EA" w:rsidP="00070517">
      <w:pPr>
        <w:spacing w:after="0"/>
        <w:jc w:val="both"/>
        <w:rPr>
          <w:rFonts w:eastAsia="Times New Roman" w:cstheme="minorHAnsi"/>
          <w:color w:val="000000"/>
          <w:sz w:val="19"/>
          <w:szCs w:val="19"/>
          <w:lang w:eastAsia="en-IN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ab/>
      </w:r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 xml:space="preserve">MyPack2.A ob2 new </w:t>
      </w:r>
      <w:proofErr w:type="gramStart"/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>MyPack2.A(</w:t>
      </w:r>
      <w:proofErr w:type="gramEnd"/>
      <w:r w:rsidR="00CD2145">
        <w:rPr>
          <w:rFonts w:eastAsia="Times New Roman" w:cstheme="minorHAnsi"/>
          <w:color w:val="000000"/>
          <w:sz w:val="19"/>
          <w:szCs w:val="19"/>
          <w:lang w:eastAsia="en-IN"/>
        </w:rPr>
        <w:t>)</w:t>
      </w:r>
      <w:r>
        <w:rPr>
          <w:rFonts w:eastAsia="Times New Roman" w:cstheme="minorHAnsi"/>
          <w:color w:val="000000"/>
          <w:sz w:val="19"/>
          <w:szCs w:val="19"/>
          <w:lang w:eastAsia="en-IN"/>
        </w:rPr>
        <w:t>;</w:t>
      </w:r>
    </w:p>
    <w:p w:rsidR="00070517" w:rsidRPr="00B33D25" w:rsidRDefault="00E772EA" w:rsidP="00070517">
      <w:pPr>
        <w:spacing w:after="0"/>
        <w:jc w:val="both"/>
        <w:rPr>
          <w:rFonts w:ascii="Arial" w:hAnsi="Arial" w:cs="Arial"/>
        </w:rPr>
      </w:pPr>
      <w:r>
        <w:rPr>
          <w:rFonts w:eastAsia="Times New Roman" w:cstheme="minorHAnsi"/>
          <w:color w:val="000000"/>
          <w:sz w:val="19"/>
          <w:szCs w:val="19"/>
          <w:lang w:eastAsia="en-IN"/>
        </w:rPr>
        <w:t>}</w:t>
      </w:r>
    </w:p>
    <w:p w:rsidR="00EC1495" w:rsidRDefault="0066640B"/>
    <w:sectPr w:rsidR="00EC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34F2"/>
    <w:multiLevelType w:val="multilevel"/>
    <w:tmpl w:val="C9B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708D4"/>
    <w:multiLevelType w:val="multilevel"/>
    <w:tmpl w:val="9B12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C4641"/>
    <w:multiLevelType w:val="hybridMultilevel"/>
    <w:tmpl w:val="D86404D4"/>
    <w:lvl w:ilvl="0" w:tplc="894C9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A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07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81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67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21B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67E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44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03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F00D5"/>
    <w:multiLevelType w:val="hybridMultilevel"/>
    <w:tmpl w:val="5B9E3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576B1"/>
    <w:multiLevelType w:val="hybridMultilevel"/>
    <w:tmpl w:val="809EA198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EA83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07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81D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67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21B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67E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44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03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21F83"/>
    <w:multiLevelType w:val="hybridMultilevel"/>
    <w:tmpl w:val="1C0C5166"/>
    <w:lvl w:ilvl="0" w:tplc="49246C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DAC0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E0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8A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9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D066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C0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CD3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CA9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5692D"/>
    <w:multiLevelType w:val="hybridMultilevel"/>
    <w:tmpl w:val="6F84B1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NjQ0MDMxsTAxMzZV0lEKTi0uzszPAykwrQUAbBTEsSwAAAA="/>
  </w:docVars>
  <w:rsids>
    <w:rsidRoot w:val="00070517"/>
    <w:rsid w:val="00070517"/>
    <w:rsid w:val="000E2B0D"/>
    <w:rsid w:val="0030402C"/>
    <w:rsid w:val="00386C9F"/>
    <w:rsid w:val="003E550A"/>
    <w:rsid w:val="004021CC"/>
    <w:rsid w:val="004A7880"/>
    <w:rsid w:val="0051583D"/>
    <w:rsid w:val="00563C42"/>
    <w:rsid w:val="00567F0E"/>
    <w:rsid w:val="005F3DF4"/>
    <w:rsid w:val="00600668"/>
    <w:rsid w:val="00604508"/>
    <w:rsid w:val="00623555"/>
    <w:rsid w:val="0066640B"/>
    <w:rsid w:val="006F7A75"/>
    <w:rsid w:val="007F5628"/>
    <w:rsid w:val="0083233F"/>
    <w:rsid w:val="00903DA1"/>
    <w:rsid w:val="00966A20"/>
    <w:rsid w:val="00A605EF"/>
    <w:rsid w:val="00A87437"/>
    <w:rsid w:val="00B81860"/>
    <w:rsid w:val="00BC76E4"/>
    <w:rsid w:val="00C00753"/>
    <w:rsid w:val="00C22976"/>
    <w:rsid w:val="00CB2071"/>
    <w:rsid w:val="00CD2145"/>
    <w:rsid w:val="00D06BA8"/>
    <w:rsid w:val="00DB5B03"/>
    <w:rsid w:val="00DE0F14"/>
    <w:rsid w:val="00E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BF42"/>
  <w15:chartTrackingRefBased/>
  <w15:docId w15:val="{9724F5A4-9C35-4CD8-8AAC-4D01C587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17"/>
    <w:pPr>
      <w:ind w:left="720"/>
      <w:contextualSpacing/>
    </w:pPr>
  </w:style>
  <w:style w:type="table" w:styleId="TableGrid">
    <w:name w:val="Table Grid"/>
    <w:basedOn w:val="TableNormal"/>
    <w:uiPriority w:val="39"/>
    <w:rsid w:val="00070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0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1064-A</dc:creator>
  <cp:keywords/>
  <dc:description/>
  <cp:lastModifiedBy>1064-A</cp:lastModifiedBy>
  <cp:revision>37</cp:revision>
  <dcterms:created xsi:type="dcterms:W3CDTF">2018-09-26T10:25:00Z</dcterms:created>
  <dcterms:modified xsi:type="dcterms:W3CDTF">2018-09-29T07:14:00Z</dcterms:modified>
</cp:coreProperties>
</file>