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Parva Chhatrola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CSE304 – Full Stack Development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12 – CI/CD Pipeline with GitHub Actions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automate testing and deployment of the application using a CI/CD pipeline.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Create a GitHub Actions workflow that runs on every push to main, installs dependencies and runs automated API tests with a clear pass/fail result; show a deliberately failing test and the fixed passing run; add the supplementary lint job that runs before the tests and a status badge.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https://github.com/Parva-28/AWDF-24CS013/tree/main/practical-12 (workflow: .github/workflows/ci.yml)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12.1 Workflow file .github/workflows/ci.yml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Practical 12 – CI pipeline for the Task Manager (practical-12/).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Runs on every push to main. To run only on pull requests targeting main (supplementary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problem), replace the `push:` block below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  pull_request: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    branches: [main]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name: CI Pipeline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push: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branches: [main]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jobs: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# Supplementary: lint runs first; the test job only starts if it passes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lint: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runs-on: ubuntu-latest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steps: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actions/checkout@v4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actions/setup-node@v4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node-version: 22 # Mongoose 9 needs Node 20.19 or newer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name: Lint the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practical-12/server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run: |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ci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name: Lint and build the React client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practical-12/client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run: |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ci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build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build-and-test: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needs: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runs-on: ubuntu-latest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# A real MongoDB for the API tests, started as a service container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services: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mongodb: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image: mongo:7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ports: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- 27017:27017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env: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MONGO_URI_TEST: mongodb://localhost:27017/taskdb_test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JWT_SECRET: ci-only-test-secret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defaults: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run: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practical-12/server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steps: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actions/checkout@v4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actions/setup-node@v4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node-version: 22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run: npm install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run: npm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12.2 Lint step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oxlint src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12.3 Deliberately broken test: the run fails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expected status of GET /tasks was changed from 200 to 201; the runner reports actual 200, expected 201, and exits with code 1 (this is what turns the GitHub run red).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test   (expected status changed from 200 to 201 on purpose)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node --test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▶ Task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/health returns 200 (36.6546ms)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without a token returns 401 (18.8691ms)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register then login returns a JWT (286.8243ms)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✖ GET /tasks returns 200 (15.2331ms)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without a title returns 400 (9.4364ms)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creates a task and GET /tasks lists it (22.7246ms)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an unknown route returns a JSON 404 (8.7315ms)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Task API (520.7198ms)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tests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suites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pass 6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fail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cancelled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skipped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todo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duration_ms 1203.7073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failing tests: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 at test\api.test.js:53:3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GET /tasks returns 200 (15.2331ms)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AssertionError [ERR_ASSERTION]: Expected values to be strictly equal: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200 !==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generatedMessage: true,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code: 'ERR_ASSERTION',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actual: 200,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expected: 201,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operator: 'strictEqual',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diff: 'simple'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exit code: 1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12.4 Test fixed: all 7 tests pass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test   (test fixed)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node --test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▶ Task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/health returns 200 (33.5806ms)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without a token returns 401 (8.428ms)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register then login returns a JWT (221.1394ms)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returns 200 (10.5291ms)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without a title returns 400 (5.9244ms)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creates a task and GET /tasks lists it (15.4812ms)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an unknown route returns a JSON 404 (5.7844ms)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✔ Task API (383.7083ms)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tests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suites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pass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fail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cancelled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skipped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todo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duration_ms 1022.6927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exit code: 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12.5 GitHub Actions: failed run (red X) after pushing the broken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#2 on github.com/Parva-28/AWDF-24CS013: lint passed, build-and-test failed.</w:t>
      </w:r>
    </w:p>
    <w:p>
      <w:pPr>
        <w:spacing w:after="160"/>
      </w:pPr>
      <w:r>
        <w:drawing>
          <wp:inline distT="0" distB="0" distL="0" distR="0">
            <wp:extent cx="5715000" cy="40195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12.6 Failure log from the GitHub run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GitHub Actions run 39592596513 – job build-and-test, step "Run npm test" (failed lines only)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not ok 4 - GET /tasks returns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expected: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actual: 200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operator: 'strictEqual'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not ok 1 - Task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tests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pass 6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fail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##[error]Process completed with exit code 1.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12.7 GitHub Actions: passed run (green check) after fixing the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#3: both jobs succeeded.</w:t>
      </w:r>
    </w:p>
    <w:p>
      <w:pPr>
        <w:spacing w:after="160"/>
      </w:pPr>
      <w:r>
        <w:drawing>
          <wp:inline distT="0" distB="0" distL="0" distR="0">
            <wp:extent cx="5715000" cy="40195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12.8 Actions tab: the sequence of runs (pass, fail, pass)</w:t>
      </w:r>
    </w:p>
    <w:p>
      <w:pPr>
        <w:spacing w:after="160"/>
      </w:pPr>
      <w:r>
        <w:drawing>
          <wp:inline distT="0" distB="0" distL="0" distR="0">
            <wp:extent cx="5715000" cy="40195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24CS013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deab3104bac09d00e8c4b8f1adb85856a418382.png"/><Relationship Id="rId10" Type="http://schemas.openxmlformats.org/officeDocument/2006/relationships/image" Target="media/ecfc08592c725c68d9c91ba4739a967c1fc04d69.png"/><Relationship Id="rId11" Type="http://schemas.openxmlformats.org/officeDocument/2006/relationships/image" Target="media/b91974e25ce05a5abbcf02d32bef31982f9f377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12 Submission</dc:title>
  <dc:creator>Parva</dc:creator>
  <cp:lastModifiedBy>Un-named</cp:lastModifiedBy>
  <cp:revision>1</cp:revision>
  <dcterms:created xsi:type="dcterms:W3CDTF">2026-10-21T11:34:30.634Z</dcterms:created>
  <dcterms:modified xsi:type="dcterms:W3CDTF">2026-10-21T11:34:30.635Z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