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F39B" w14:textId="67B44A9F" w:rsidR="006B279E" w:rsidRDefault="00D769B3" w:rsidP="00D76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ăspunsuri Laborator MF</w:t>
      </w:r>
    </w:p>
    <w:p w14:paraId="0A9F9EF8" w14:textId="671D0522" w:rsidR="00D769B3" w:rsidRDefault="00D769B3" w:rsidP="00D769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Pârvan Andrei Leonard</w:t>
      </w:r>
    </w:p>
    <w:p w14:paraId="5F5AE2E2" w14:textId="44F51454" w:rsidR="00D769B3" w:rsidRDefault="00D769B3" w:rsidP="00D769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Calculatoare anul2 4LF781B</w:t>
      </w:r>
    </w:p>
    <w:p w14:paraId="5F32DE0A" w14:textId="77777777" w:rsidR="00CA43C8" w:rsidRDefault="00CA43C8" w:rsidP="00CA43C8">
      <w:pPr>
        <w:rPr>
          <w:rFonts w:ascii="Times New Roman" w:hAnsi="Times New Roman" w:cs="Times New Roman"/>
          <w:sz w:val="28"/>
          <w:szCs w:val="28"/>
        </w:rPr>
      </w:pPr>
    </w:p>
    <w:p w14:paraId="60090ACB" w14:textId="77777777" w:rsidR="00D769B3" w:rsidRPr="00D769B3" w:rsidRDefault="00D769B3" w:rsidP="00D769B3">
      <w:pPr>
        <w:rPr>
          <w:rFonts w:ascii="Times New Roman" w:hAnsi="Times New Roman" w:cs="Times New Roman"/>
          <w:sz w:val="24"/>
          <w:szCs w:val="24"/>
        </w:rPr>
      </w:pPr>
      <w:r w:rsidRPr="00D769B3">
        <w:rPr>
          <w:rFonts w:ascii="Times New Roman" w:hAnsi="Times New Roman" w:cs="Times New Roman"/>
          <w:b/>
          <w:bCs/>
          <w:sz w:val="24"/>
          <w:szCs w:val="24"/>
        </w:rPr>
        <w:t>Întrebarea 1</w:t>
      </w:r>
      <w:r w:rsidRPr="00D769B3">
        <w:rPr>
          <w:rFonts w:ascii="Times New Roman" w:hAnsi="Times New Roman" w:cs="Times New Roman"/>
          <w:sz w:val="24"/>
          <w:szCs w:val="24"/>
        </w:rPr>
        <w:t>: În ce domeniu este posibil de comandat LOCAL OSCILATOR 1?</w:t>
      </w:r>
    </w:p>
    <w:p w14:paraId="55EFF11A" w14:textId="77777777" w:rsidR="00D769B3" w:rsidRPr="00D769B3" w:rsidRDefault="00D769B3" w:rsidP="00D769B3">
      <w:pPr>
        <w:rPr>
          <w:rFonts w:ascii="Times New Roman" w:hAnsi="Times New Roman" w:cs="Times New Roman"/>
          <w:sz w:val="24"/>
          <w:szCs w:val="24"/>
        </w:rPr>
      </w:pPr>
    </w:p>
    <w:p w14:paraId="710146BD" w14:textId="77777777" w:rsidR="00D769B3" w:rsidRPr="00D769B3" w:rsidRDefault="00D769B3" w:rsidP="00D769B3">
      <w:pPr>
        <w:pStyle w:val="ListParagraph"/>
        <w:numPr>
          <w:ilvl w:val="0"/>
          <w:numId w:val="1"/>
        </w:numPr>
        <w:rPr>
          <w:lang w:val="ro-RO"/>
        </w:rPr>
      </w:pPr>
      <w:r w:rsidRPr="00D769B3">
        <w:rPr>
          <w:lang w:val="ro-RO"/>
        </w:rPr>
        <w:t>Este o valoare fixă de 10,7 MHz.</w:t>
      </w:r>
    </w:p>
    <w:p w14:paraId="5903A7C3" w14:textId="77777777" w:rsidR="00D769B3" w:rsidRPr="00D769B3" w:rsidRDefault="00D769B3" w:rsidP="00D769B3">
      <w:pPr>
        <w:pStyle w:val="ListParagraph"/>
        <w:numPr>
          <w:ilvl w:val="0"/>
          <w:numId w:val="1"/>
        </w:numPr>
        <w:rPr>
          <w:lang w:val="ro-RO"/>
        </w:rPr>
      </w:pPr>
      <w:r w:rsidRPr="00D769B3">
        <w:rPr>
          <w:lang w:val="ro-RO"/>
        </w:rPr>
        <w:t>Aproximativ între 10,5 MHZ și 10,7 MHz.</w:t>
      </w:r>
    </w:p>
    <w:p w14:paraId="7C47BB47" w14:textId="77777777" w:rsidR="00D769B3" w:rsidRPr="00D769B3" w:rsidRDefault="00D769B3" w:rsidP="00D769B3">
      <w:pPr>
        <w:pStyle w:val="ListParagraph"/>
        <w:numPr>
          <w:ilvl w:val="0"/>
          <w:numId w:val="1"/>
        </w:numPr>
        <w:rPr>
          <w:lang w:val="ro-RO"/>
        </w:rPr>
      </w:pPr>
      <w:r w:rsidRPr="00D769B3">
        <w:rPr>
          <w:lang w:val="ro-RO"/>
        </w:rPr>
        <w:t>Aproximativ între 10,5 MHZ și 11,7 MHz.</w:t>
      </w:r>
    </w:p>
    <w:p w14:paraId="66E89205" w14:textId="77777777" w:rsidR="00D769B3" w:rsidRPr="00D769B3" w:rsidRDefault="00D769B3" w:rsidP="00D769B3">
      <w:pPr>
        <w:pStyle w:val="ListParagraph"/>
        <w:numPr>
          <w:ilvl w:val="0"/>
          <w:numId w:val="1"/>
        </w:numPr>
        <w:rPr>
          <w:lang w:val="ro-RO"/>
        </w:rPr>
      </w:pPr>
      <w:r w:rsidRPr="00D769B3">
        <w:rPr>
          <w:lang w:val="ro-RO"/>
        </w:rPr>
        <w:t>Depinde de setările pentru SW1 și SW2.</w:t>
      </w:r>
    </w:p>
    <w:p w14:paraId="2230569D" w14:textId="1005DBDE" w:rsidR="00D769B3" w:rsidRDefault="00CA43C8" w:rsidP="00D769B3">
      <w:pPr>
        <w:jc w:val="both"/>
        <w:rPr>
          <w:rFonts w:ascii="Times New Roman" w:hAnsi="Times New Roman" w:cs="Times New Roman"/>
          <w:sz w:val="24"/>
          <w:szCs w:val="24"/>
        </w:rPr>
      </w:pPr>
      <w:r w:rsidRPr="00CA43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09596" wp14:editId="1C076F57">
            <wp:extent cx="4831499" cy="50677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C2D4" w14:textId="621F1AB6" w:rsidR="00D769B3" w:rsidRDefault="00D769B3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69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Răspuns Corect: </w:t>
      </w:r>
      <w:r w:rsidR="00996263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D769B3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7F3F182D" w14:textId="77777777" w:rsidR="00CA43C8" w:rsidRDefault="00CA43C8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3FCFCE" w14:textId="77777777" w:rsidR="00D769B3" w:rsidRPr="00D769B3" w:rsidRDefault="00D769B3" w:rsidP="00D769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Întrebarea 2</w:t>
      </w:r>
      <w:r w:rsidRPr="00D769B3">
        <w:rPr>
          <w:rFonts w:ascii="Times New Roman" w:eastAsia="Times New Roman" w:hAnsi="Times New Roman" w:cs="Times New Roman"/>
          <w:sz w:val="24"/>
          <w:szCs w:val="24"/>
        </w:rPr>
        <w:t>: Din analiza curbei trasate, se poate spune că:</w:t>
      </w:r>
    </w:p>
    <w:p w14:paraId="14140BE6" w14:textId="77777777" w:rsidR="00D769B3" w:rsidRPr="00D769B3" w:rsidRDefault="00D769B3" w:rsidP="00D769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1925FC" w14:textId="77777777" w:rsidR="00D769B3" w:rsidRPr="00D769B3" w:rsidRDefault="00D769B3" w:rsidP="00D769B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Plaja de măsurători nu este suficientă pentru a analiza întreaga curbă de răspuns a oscilatorului 1.</w:t>
      </w:r>
    </w:p>
    <w:p w14:paraId="3FD30D90" w14:textId="77777777" w:rsidR="00D769B3" w:rsidRPr="00D769B3" w:rsidRDefault="00D769B3" w:rsidP="00D769B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Pe anumite segmente comportarea este liniară, dar caracteristica, în ansamblu, poate fi considerată puternic neliniară.</w:t>
      </w:r>
    </w:p>
    <w:p w14:paraId="1EBC1F10" w14:textId="77777777" w:rsidR="00D769B3" w:rsidRPr="00D769B3" w:rsidRDefault="00D769B3" w:rsidP="00D769B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Frecvența de ieșire este perfect liniar dependentă de tensiunea de control.</w:t>
      </w:r>
    </w:p>
    <w:p w14:paraId="320062CF" w14:textId="77777777" w:rsidR="00D769B3" w:rsidRPr="00D769B3" w:rsidRDefault="00D769B3" w:rsidP="00D769B3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Frecvența de ieșire este proporțională cu frecvența semnalului modulator.</w:t>
      </w:r>
    </w:p>
    <w:p w14:paraId="5824EF67" w14:textId="574F0F65" w:rsidR="00D769B3" w:rsidRPr="00CA43C8" w:rsidRDefault="00CA43C8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ăspuns Corect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</w:t>
      </w:r>
      <w:r w:rsidR="002A37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</w:t>
      </w:r>
    </w:p>
    <w:p w14:paraId="372A4AE2" w14:textId="465BFE9B" w:rsidR="00D769B3" w:rsidRDefault="00D769B3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E87B22" w14:textId="77777777" w:rsidR="00D769B3" w:rsidRPr="00D769B3" w:rsidRDefault="00D769B3" w:rsidP="00D769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b/>
          <w:bCs/>
          <w:sz w:val="24"/>
          <w:szCs w:val="24"/>
        </w:rPr>
        <w:t>Întrebarea 3</w:t>
      </w:r>
      <w:r w:rsidRPr="00D769B3">
        <w:rPr>
          <w:rFonts w:ascii="Times New Roman" w:eastAsia="Times New Roman" w:hAnsi="Times New Roman" w:cs="Times New Roman"/>
          <w:sz w:val="24"/>
          <w:szCs w:val="24"/>
        </w:rPr>
        <w:t>: În domeniu este posibil de comandat LOCAL OSCILATOR 2?</w:t>
      </w:r>
    </w:p>
    <w:p w14:paraId="07C88938" w14:textId="77777777" w:rsidR="00D769B3" w:rsidRPr="00D769B3" w:rsidRDefault="00D769B3" w:rsidP="00D769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4CFDC" w14:textId="77777777" w:rsidR="00D769B3" w:rsidRPr="00D769B3" w:rsidRDefault="00D769B3" w:rsidP="00D769B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Este o valoare fixă de 11,7 MHz.</w:t>
      </w:r>
    </w:p>
    <w:p w14:paraId="71E6EC55" w14:textId="77777777" w:rsidR="00D769B3" w:rsidRPr="00D769B3" w:rsidRDefault="00D769B3" w:rsidP="00D769B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Aproximativ între 10,3 MHZ și 10,7 MHz.</w:t>
      </w:r>
    </w:p>
    <w:p w14:paraId="430568AC" w14:textId="77777777" w:rsidR="00D769B3" w:rsidRPr="00D769B3" w:rsidRDefault="00D769B3" w:rsidP="00D769B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Aproximativ între 10,3 MHZ și 14,7 MHz.</w:t>
      </w:r>
    </w:p>
    <w:p w14:paraId="20233CF0" w14:textId="440B3A42" w:rsidR="00D769B3" w:rsidRPr="002A374F" w:rsidRDefault="00D769B3" w:rsidP="00D769B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Depinde de setările pentru SW1 și SW2.</w:t>
      </w:r>
    </w:p>
    <w:p w14:paraId="361AED0B" w14:textId="7DC6CC71" w:rsidR="00D769B3" w:rsidRPr="002A374F" w:rsidRDefault="002A374F" w:rsidP="002A374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3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846953" wp14:editId="63C96C98">
            <wp:extent cx="4755292" cy="51668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4D30" w14:textId="431C8972" w:rsidR="00D769B3" w:rsidRPr="002A374F" w:rsidRDefault="002A374F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ăspuns Corect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</w:t>
      </w:r>
      <w:r w:rsidR="0099626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</w:p>
    <w:p w14:paraId="64A73412" w14:textId="77777777" w:rsidR="002A374F" w:rsidRDefault="002A374F" w:rsidP="00D769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6FB9FF" w14:textId="696862E7" w:rsidR="00D769B3" w:rsidRPr="00D769B3" w:rsidRDefault="00D769B3" w:rsidP="00D769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b/>
          <w:bCs/>
          <w:sz w:val="24"/>
          <w:szCs w:val="24"/>
        </w:rPr>
        <w:t>Întrebarea 4</w:t>
      </w:r>
      <w:r w:rsidRPr="00D769B3">
        <w:rPr>
          <w:rFonts w:ascii="Times New Roman" w:eastAsia="Times New Roman" w:hAnsi="Times New Roman" w:cs="Times New Roman"/>
          <w:sz w:val="24"/>
          <w:szCs w:val="24"/>
        </w:rPr>
        <w:t>: Din analiza curbei trasate, se poate spune că:</w:t>
      </w:r>
    </w:p>
    <w:p w14:paraId="2F3F5AD5" w14:textId="77777777" w:rsidR="00D769B3" w:rsidRPr="00D769B3" w:rsidRDefault="00D769B3" w:rsidP="00D769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8C6623" w14:textId="77777777" w:rsidR="00D769B3" w:rsidRPr="00D769B3" w:rsidRDefault="00D769B3" w:rsidP="00D769B3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Frecvanța este invers proporțională cu tensiunea modulatoare.</w:t>
      </w:r>
    </w:p>
    <w:p w14:paraId="21370E81" w14:textId="77777777" w:rsidR="00D769B3" w:rsidRPr="00D769B3" w:rsidRDefault="00D769B3" w:rsidP="00D769B3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Pe anumite segmente comportarea este liniară, dar caracteristica, în ansamblu, poate fi considerată neliniară.</w:t>
      </w:r>
    </w:p>
    <w:p w14:paraId="583430C5" w14:textId="77777777" w:rsidR="00D769B3" w:rsidRPr="00D769B3" w:rsidRDefault="00D769B3" w:rsidP="00D769B3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Frecvența de ieșire este perfect liniar dependentă de tensiunea de control.</w:t>
      </w:r>
    </w:p>
    <w:p w14:paraId="653FE176" w14:textId="77777777" w:rsidR="00D769B3" w:rsidRPr="00D769B3" w:rsidRDefault="00D769B3" w:rsidP="00D769B3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sz w:val="24"/>
          <w:szCs w:val="24"/>
        </w:rPr>
        <w:t>Frecvența de ieșire este proporțională cu frecvența semnalului modulator.</w:t>
      </w:r>
    </w:p>
    <w:p w14:paraId="22D7DE16" w14:textId="241D31C4" w:rsidR="00D769B3" w:rsidRPr="00ED78E5" w:rsidRDefault="00ED78E5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ăspuns Corect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 b.</w:t>
      </w:r>
    </w:p>
    <w:p w14:paraId="0F263457" w14:textId="47B2A61A" w:rsidR="00D769B3" w:rsidRDefault="00D769B3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95309D" w14:textId="116BE32F" w:rsidR="00D769B3" w:rsidRPr="00D769B3" w:rsidRDefault="00D769B3" w:rsidP="007353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B3">
        <w:rPr>
          <w:rFonts w:ascii="Times New Roman" w:eastAsia="Times New Roman" w:hAnsi="Times New Roman" w:cs="Times New Roman"/>
          <w:b/>
          <w:bCs/>
          <w:sz w:val="24"/>
          <w:szCs w:val="24"/>
        </w:rPr>
        <w:t>Întrebarea 5</w:t>
      </w:r>
      <w:r w:rsidRPr="00D769B3">
        <w:rPr>
          <w:rFonts w:ascii="Times New Roman" w:eastAsia="Times New Roman" w:hAnsi="Times New Roman" w:cs="Times New Roman"/>
          <w:sz w:val="24"/>
          <w:szCs w:val="24"/>
        </w:rPr>
        <w:t>: Care este valoarea sensibilității oscilatorului 2 în jurul tensiunii de comandă 2,5 V cu +/- 200 mV?</w:t>
      </w:r>
      <w:r w:rsidR="00735384" w:rsidRPr="00D76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F744F9" w14:textId="77777777" w:rsidR="00735384" w:rsidRDefault="00735384" w:rsidP="00735384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S ≈ 1 kHz/mV.</w:t>
      </w:r>
    </w:p>
    <w:p w14:paraId="681DE171" w14:textId="77777777" w:rsidR="00735384" w:rsidRDefault="00735384" w:rsidP="00735384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S ≈ 1 kHz/V.</w:t>
      </w:r>
    </w:p>
    <w:p w14:paraId="5D5E95D9" w14:textId="77777777" w:rsidR="00735384" w:rsidRDefault="00735384" w:rsidP="00735384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S ≈ 1 kHz/400mV.</w:t>
      </w:r>
    </w:p>
    <w:p w14:paraId="10A791F5" w14:textId="77777777" w:rsidR="00735384" w:rsidRDefault="00735384" w:rsidP="00735384">
      <w:pPr>
        <w:pStyle w:val="ListParagraph"/>
        <w:numPr>
          <w:ilvl w:val="0"/>
          <w:numId w:val="5"/>
        </w:numPr>
        <w:rPr>
          <w:lang w:val="ro-RO"/>
        </w:rPr>
      </w:pPr>
      <w:bookmarkStart w:id="0" w:name="_Hlk36669178"/>
      <w:r>
        <w:rPr>
          <w:lang w:val="ro-RO"/>
        </w:rPr>
        <w:t>S ≈ 1 Hz/mV.</w:t>
      </w:r>
    </w:p>
    <w:bookmarkEnd w:id="0"/>
    <w:p w14:paraId="72BE6BF4" w14:textId="77777777" w:rsidR="00735384" w:rsidRPr="00D769B3" w:rsidRDefault="00735384" w:rsidP="0073538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B0BA3" w14:textId="73539E06" w:rsidR="00D769B3" w:rsidRPr="00735384" w:rsidRDefault="00735384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ăspuns Corect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 a.</w:t>
      </w:r>
    </w:p>
    <w:p w14:paraId="383E8B5C" w14:textId="52751EAA" w:rsidR="00CA43C8" w:rsidRDefault="00CA43C8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678BA8F" w14:textId="77777777" w:rsidR="00CA43C8" w:rsidRPr="00CA43C8" w:rsidRDefault="00CA43C8" w:rsidP="00CA43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b/>
          <w:bCs/>
          <w:sz w:val="24"/>
          <w:szCs w:val="24"/>
        </w:rPr>
        <w:t>Întrebarea 6</w:t>
      </w:r>
      <w:r w:rsidRPr="00CA43C8">
        <w:rPr>
          <w:rFonts w:ascii="Times New Roman" w:eastAsia="Times New Roman" w:hAnsi="Times New Roman" w:cs="Times New Roman"/>
          <w:sz w:val="24"/>
          <w:szCs w:val="24"/>
        </w:rPr>
        <w:t>: Creșteți amplitudinea semnalului modulator. Care este efectul asupra semnalului modulat?</w:t>
      </w:r>
    </w:p>
    <w:p w14:paraId="6099BF69" w14:textId="77777777" w:rsidR="00CA43C8" w:rsidRPr="00CA43C8" w:rsidRDefault="00CA43C8" w:rsidP="00CA43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511995" w14:textId="77777777" w:rsidR="00CA43C8" w:rsidRPr="00CA43C8" w:rsidRDefault="00CA43C8" w:rsidP="00CA43C8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Amplitudinea lui crește.</w:t>
      </w:r>
    </w:p>
    <w:p w14:paraId="134F14F7" w14:textId="77777777" w:rsidR="00CA43C8" w:rsidRPr="00CA43C8" w:rsidRDefault="00CA43C8" w:rsidP="00CA43C8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Amplitudinea lui scade.</w:t>
      </w:r>
    </w:p>
    <w:p w14:paraId="5BE4052C" w14:textId="77777777" w:rsidR="00CA43C8" w:rsidRPr="00CA43C8" w:rsidRDefault="00CA43C8" w:rsidP="00CA43C8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Deviația de frecvență rămâne neschimbată.</w:t>
      </w:r>
    </w:p>
    <w:p w14:paraId="55A740B9" w14:textId="77777777" w:rsidR="00CA43C8" w:rsidRPr="00CA43C8" w:rsidRDefault="00CA43C8" w:rsidP="00CA43C8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Deviația de frecvență scade.</w:t>
      </w:r>
    </w:p>
    <w:p w14:paraId="0C6AEDF3" w14:textId="77777777" w:rsidR="00CA43C8" w:rsidRPr="00CA43C8" w:rsidRDefault="00CA43C8" w:rsidP="00CA43C8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Deviația de frecvență crește.</w:t>
      </w:r>
    </w:p>
    <w:p w14:paraId="709E95DF" w14:textId="7599820F" w:rsidR="00D769B3" w:rsidRPr="002A6C85" w:rsidRDefault="002A6C85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Răspuns Corect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 e.</w:t>
      </w:r>
    </w:p>
    <w:p w14:paraId="3BA6B208" w14:textId="77777777" w:rsidR="00CA43C8" w:rsidRPr="00CA43C8" w:rsidRDefault="00CA43C8" w:rsidP="00CA43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b/>
          <w:bCs/>
          <w:sz w:val="24"/>
          <w:szCs w:val="24"/>
        </w:rPr>
        <w:t>Întrebarea 7</w:t>
      </w:r>
      <w:r w:rsidRPr="00CA43C8">
        <w:rPr>
          <w:rFonts w:ascii="Times New Roman" w:eastAsia="Times New Roman" w:hAnsi="Times New Roman" w:cs="Times New Roman"/>
          <w:sz w:val="24"/>
          <w:szCs w:val="24"/>
        </w:rPr>
        <w:t>: Ce componente spectrale conține semnalul din TP6?</w:t>
      </w:r>
    </w:p>
    <w:p w14:paraId="0508AA16" w14:textId="77777777" w:rsidR="00CA43C8" w:rsidRPr="00CA43C8" w:rsidRDefault="00CA43C8" w:rsidP="00CA43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1C4EA" w14:textId="77777777" w:rsidR="00CA43C8" w:rsidRPr="00CA43C8" w:rsidRDefault="00CA43C8" w:rsidP="00CA43C8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O componentă de 1 kHz (corespunzătoare semnalului modulator) și o componentă de 11,7 MHz (corespunzătoare semnalului de la OL2)</w:t>
      </w:r>
    </w:p>
    <w:p w14:paraId="7F9C2450" w14:textId="77777777" w:rsidR="00CA43C8" w:rsidRPr="00CA43C8" w:rsidRDefault="00CA43C8" w:rsidP="00CA43C8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O componentă de 10,7 MHz (corespunzătoare semnalului de la OL1) și o componentă de 11,7 MHz (corespunzătoare semnalului de la OL2).</w:t>
      </w:r>
    </w:p>
    <w:p w14:paraId="242A1311" w14:textId="77777777" w:rsidR="00CA43C8" w:rsidRPr="00CA43C8" w:rsidRDefault="00CA43C8" w:rsidP="00CA43C8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O multitudine de componente, între care se recunoaște frecvența sumă dintre 11,7 MHz și 10,7 MHz și frecvența diferență dintre 11,7 MHz și 10,7 MHz.</w:t>
      </w:r>
    </w:p>
    <w:p w14:paraId="7D2A2C58" w14:textId="77777777" w:rsidR="00CA43C8" w:rsidRPr="00CA43C8" w:rsidRDefault="00CA43C8" w:rsidP="00CA43C8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Numai două componente, reprezentând frecvența sumă dintre 11,7 MHz și 10,7 MHz și frecvența diferență dintre 11,7 MHz și 10,7 MHz.</w:t>
      </w:r>
    </w:p>
    <w:p w14:paraId="7C15C4A2" w14:textId="29695C55" w:rsidR="00CA43C8" w:rsidRDefault="00CA43C8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A07E9D7" w14:textId="11B4D805" w:rsidR="00CA43C8" w:rsidRPr="001549BD" w:rsidRDefault="001549BD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ăspuns Corect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</w:t>
      </w:r>
      <w:r w:rsidR="0065247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c.</w:t>
      </w:r>
    </w:p>
    <w:p w14:paraId="212505E1" w14:textId="77777777" w:rsidR="00CA43C8" w:rsidRPr="00CA43C8" w:rsidRDefault="00CA43C8" w:rsidP="00CA43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Întrebarea 8</w:t>
      </w:r>
      <w:r w:rsidRPr="00CA43C8">
        <w:rPr>
          <w:rFonts w:ascii="Times New Roman" w:eastAsia="Times New Roman" w:hAnsi="Times New Roman" w:cs="Times New Roman"/>
          <w:sz w:val="24"/>
          <w:szCs w:val="24"/>
        </w:rPr>
        <w:t>: Cât este deviația de frecvență la ieșire?</w:t>
      </w:r>
    </w:p>
    <w:p w14:paraId="228FFCDB" w14:textId="189630F4" w:rsidR="00735384" w:rsidRPr="00D769B3" w:rsidRDefault="00735384" w:rsidP="002A6C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5F4069" w14:textId="77777777" w:rsidR="00CA43C8" w:rsidRPr="00CA43C8" w:rsidRDefault="00CA43C8" w:rsidP="00CA43C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36D468" w14:textId="77777777" w:rsidR="00CA43C8" w:rsidRPr="00CA43C8" w:rsidRDefault="00CA43C8" w:rsidP="00CA43C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76 kHz</w:t>
      </w:r>
    </w:p>
    <w:p w14:paraId="537F98EF" w14:textId="77777777" w:rsidR="00CA43C8" w:rsidRPr="00CA43C8" w:rsidRDefault="00CA43C8" w:rsidP="00CA43C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0,076 kHz.</w:t>
      </w:r>
    </w:p>
    <w:p w14:paraId="611AEC1A" w14:textId="77777777" w:rsidR="00CA43C8" w:rsidRPr="00CA43C8" w:rsidRDefault="00CA43C8" w:rsidP="00CA43C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38 kHz.</w:t>
      </w:r>
    </w:p>
    <w:p w14:paraId="60E09522" w14:textId="77777777" w:rsidR="00CA43C8" w:rsidRPr="00CA43C8" w:rsidRDefault="00CA43C8" w:rsidP="00CA43C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3C8">
        <w:rPr>
          <w:rFonts w:ascii="Times New Roman" w:eastAsia="Times New Roman" w:hAnsi="Times New Roman" w:cs="Times New Roman"/>
          <w:sz w:val="24"/>
          <w:szCs w:val="24"/>
        </w:rPr>
        <w:t>0,038 kHz.</w:t>
      </w:r>
    </w:p>
    <w:p w14:paraId="7C1733A4" w14:textId="778DA557" w:rsidR="00CA43C8" w:rsidRDefault="00735384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ăspuns Corect: </w:t>
      </w:r>
      <w:r w:rsidR="002A6C85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100D0081" w14:textId="5DD91F1E" w:rsidR="00330D9E" w:rsidRDefault="00330D9E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429B05" w14:textId="505A8747" w:rsidR="00330D9E" w:rsidRDefault="00330D9E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Întrebări de sinteză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96F0096" w14:textId="77777777" w:rsidR="00330D9E" w:rsidRP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b/>
          <w:bCs/>
          <w:sz w:val="24"/>
          <w:szCs w:val="24"/>
        </w:rPr>
        <w:t>Întrebarea 10</w:t>
      </w:r>
      <w:r w:rsidRPr="00330D9E">
        <w:rPr>
          <w:rFonts w:ascii="Times New Roman" w:eastAsia="Times New Roman" w:hAnsi="Times New Roman" w:cs="Times New Roman"/>
          <w:sz w:val="24"/>
          <w:szCs w:val="24"/>
        </w:rPr>
        <w:t>: Cât este deviația de frecvență?</w:t>
      </w:r>
    </w:p>
    <w:p w14:paraId="52763250" w14:textId="77777777" w:rsidR="00330D9E" w:rsidRPr="00330D9E" w:rsidRDefault="00330D9E" w:rsidP="00330D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50D44" w14:textId="77777777" w:rsidR="00330D9E" w:rsidRPr="00330D9E" w:rsidRDefault="00330D9E" w:rsidP="00330D9E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48 kHz.</w:t>
      </w:r>
    </w:p>
    <w:p w14:paraId="748ABA40" w14:textId="77777777" w:rsidR="00330D9E" w:rsidRPr="00330D9E" w:rsidRDefault="00330D9E" w:rsidP="00330D9E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13 kHz.</w:t>
      </w:r>
    </w:p>
    <w:p w14:paraId="09180D35" w14:textId="77777777" w:rsidR="00330D9E" w:rsidRPr="00330D9E" w:rsidRDefault="00330D9E" w:rsidP="00330D9E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39 kHz.</w:t>
      </w:r>
    </w:p>
    <w:p w14:paraId="7ABF69B7" w14:textId="77777777" w:rsidR="00330D9E" w:rsidRPr="00330D9E" w:rsidRDefault="00330D9E" w:rsidP="00330D9E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54 kHz.</w:t>
      </w:r>
    </w:p>
    <w:p w14:paraId="3C049046" w14:textId="1C478BEA" w:rsidR="00330D9E" w:rsidRDefault="00330D9E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CF625A" w14:textId="0785F611" w:rsidR="00330D9E" w:rsidRDefault="00330D9E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ăspuns Corect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 c.</w:t>
      </w:r>
    </w:p>
    <w:p w14:paraId="393DAB4A" w14:textId="0DE109CE" w:rsidR="00330D9E" w:rsidRDefault="00330D9E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6CCE876" w14:textId="77777777" w:rsidR="00330D9E" w:rsidRP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b/>
          <w:bCs/>
          <w:sz w:val="24"/>
          <w:szCs w:val="24"/>
        </w:rPr>
        <w:t>Întrebarea 11</w:t>
      </w:r>
      <w:r w:rsidRPr="00330D9E">
        <w:rPr>
          <w:rFonts w:ascii="Times New Roman" w:eastAsia="Times New Roman" w:hAnsi="Times New Roman" w:cs="Times New Roman"/>
          <w:sz w:val="24"/>
          <w:szCs w:val="24"/>
        </w:rPr>
        <w:t>: Care este valoarea deviației de fază?</w:t>
      </w:r>
    </w:p>
    <w:p w14:paraId="0DFEE8D6" w14:textId="77777777" w:rsidR="00330D9E" w:rsidRPr="00330D9E" w:rsidRDefault="00330D9E" w:rsidP="00330D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3717C9" w14:textId="77777777" w:rsidR="00330D9E" w:rsidRPr="00330D9E" w:rsidRDefault="00330D9E" w:rsidP="00330D9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13.</w:t>
      </w:r>
    </w:p>
    <w:p w14:paraId="67983CC7" w14:textId="77777777" w:rsidR="00330D9E" w:rsidRPr="00330D9E" w:rsidRDefault="00330D9E" w:rsidP="00330D9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39.</w:t>
      </w:r>
    </w:p>
    <w:p w14:paraId="5660986D" w14:textId="77777777" w:rsidR="00330D9E" w:rsidRPr="00330D9E" w:rsidRDefault="00330D9E" w:rsidP="00330D9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5,4.</w:t>
      </w:r>
    </w:p>
    <w:p w14:paraId="52C46A48" w14:textId="77777777" w:rsidR="00330D9E" w:rsidRPr="00330D9E" w:rsidRDefault="00330D9E" w:rsidP="00330D9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7,2.</w:t>
      </w:r>
    </w:p>
    <w:p w14:paraId="542E4072" w14:textId="0D6B2BA9" w:rsidR="00330D9E" w:rsidRDefault="00330D9E" w:rsidP="00330D9E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3,9</w:t>
      </w:r>
    </w:p>
    <w:p w14:paraId="6376A87E" w14:textId="607C0832" w:rsid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Răspuns Corect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: d.</w:t>
      </w:r>
    </w:p>
    <w:p w14:paraId="11535FC7" w14:textId="468E0133" w:rsid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0D0EC4D" w14:textId="7A061997" w:rsid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FBEF92" w14:textId="77777777" w:rsidR="00330D9E" w:rsidRP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b/>
          <w:bCs/>
          <w:sz w:val="24"/>
          <w:szCs w:val="24"/>
        </w:rPr>
        <w:t>Întrebarea 12</w:t>
      </w:r>
      <w:r w:rsidRPr="00330D9E">
        <w:rPr>
          <w:rFonts w:ascii="Times New Roman" w:eastAsia="Times New Roman" w:hAnsi="Times New Roman" w:cs="Times New Roman"/>
          <w:sz w:val="24"/>
          <w:szCs w:val="24"/>
        </w:rPr>
        <w:t>: Care este valoarea maximă a frecvenței semnalului modulat?</w:t>
      </w:r>
    </w:p>
    <w:p w14:paraId="3A22A482" w14:textId="77777777" w:rsidR="00330D9E" w:rsidRPr="00330D9E" w:rsidRDefault="00330D9E" w:rsidP="00330D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0DDB6D" w14:textId="77777777" w:rsidR="00330D9E" w:rsidRPr="00330D9E" w:rsidRDefault="00330D9E" w:rsidP="00330D9E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579 kHz.</w:t>
      </w:r>
    </w:p>
    <w:p w14:paraId="54A7DA62" w14:textId="77777777" w:rsidR="00330D9E" w:rsidRPr="00330D9E" w:rsidRDefault="00330D9E" w:rsidP="00330D9E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39 kHz.</w:t>
      </w:r>
    </w:p>
    <w:p w14:paraId="4671D01F" w14:textId="77777777" w:rsidR="00330D9E" w:rsidRPr="00330D9E" w:rsidRDefault="00330D9E" w:rsidP="00330D9E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78 kHz.</w:t>
      </w:r>
    </w:p>
    <w:p w14:paraId="693FA4C5" w14:textId="77777777" w:rsidR="00330D9E" w:rsidRDefault="00330D9E" w:rsidP="00330D9E">
      <w:pPr>
        <w:pStyle w:val="ListParagraph"/>
        <w:numPr>
          <w:ilvl w:val="0"/>
          <w:numId w:val="11"/>
        </w:numPr>
        <w:rPr>
          <w:lang w:val="ro-RO"/>
        </w:rPr>
      </w:pPr>
      <w:r>
        <w:rPr>
          <w:lang w:val="ro-RO"/>
        </w:rPr>
        <w:t>553 kHz.</w:t>
      </w:r>
    </w:p>
    <w:p w14:paraId="5710AAF8" w14:textId="49A0FECB" w:rsid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05B9ACC" w14:textId="493767B4" w:rsid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Răspuns Corect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: a.</w:t>
      </w:r>
    </w:p>
    <w:p w14:paraId="594E0218" w14:textId="77777777" w:rsid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6D7E392" w14:textId="77777777" w:rsid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CC181C" w14:textId="77777777" w:rsid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A7995BA" w14:textId="77777777" w:rsid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1E4F9FC" w14:textId="77777777" w:rsid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98CB525" w14:textId="77777777" w:rsid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5A376C5" w14:textId="1856EB47" w:rsidR="00330D9E" w:rsidRP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Întrebarea 13</w:t>
      </w:r>
      <w:r w:rsidRPr="00330D9E">
        <w:rPr>
          <w:rFonts w:ascii="Times New Roman" w:eastAsia="Times New Roman" w:hAnsi="Times New Roman" w:cs="Times New Roman"/>
          <w:sz w:val="24"/>
          <w:szCs w:val="24"/>
        </w:rPr>
        <w:t>: Care este spectrul teoretic ocupat de semnalul modulat?</w:t>
      </w:r>
    </w:p>
    <w:p w14:paraId="7B104D49" w14:textId="77777777" w:rsidR="00330D9E" w:rsidRPr="00330D9E" w:rsidRDefault="00330D9E" w:rsidP="00330D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71F509" w14:textId="77777777" w:rsidR="00330D9E" w:rsidRPr="00330D9E" w:rsidRDefault="00330D9E" w:rsidP="00330D9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infinit.</w:t>
      </w:r>
    </w:p>
    <w:p w14:paraId="1DD23C81" w14:textId="77777777" w:rsidR="00330D9E" w:rsidRPr="00330D9E" w:rsidRDefault="00330D9E" w:rsidP="00330D9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78 kHz.</w:t>
      </w:r>
    </w:p>
    <w:p w14:paraId="2567D95C" w14:textId="77777777" w:rsidR="00330D9E" w:rsidRPr="00330D9E" w:rsidRDefault="00330D9E" w:rsidP="00330D9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39 kHz.</w:t>
      </w:r>
    </w:p>
    <w:p w14:paraId="1C0A769D" w14:textId="77777777" w:rsidR="00330D9E" w:rsidRPr="00330D9E" w:rsidRDefault="00330D9E" w:rsidP="00330D9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170 kHz.</w:t>
      </w:r>
    </w:p>
    <w:p w14:paraId="587536DB" w14:textId="060E28AF" w:rsidR="00330D9E" w:rsidRDefault="00330D9E" w:rsidP="00330D9E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54 kHz.</w:t>
      </w:r>
    </w:p>
    <w:p w14:paraId="683B65B0" w14:textId="49B8FFE8" w:rsid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3E417E" w14:textId="55559FEA" w:rsidR="00330D9E" w:rsidRP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RăspunsCorect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: a.</w:t>
      </w:r>
    </w:p>
    <w:p w14:paraId="23C656E3" w14:textId="77777777" w:rsidR="00330D9E" w:rsidRPr="00330D9E" w:rsidRDefault="00330D9E" w:rsidP="00330D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18F68B" w14:textId="77777777" w:rsid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D9A020" w14:textId="77777777" w:rsid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000874" w14:textId="42B71627" w:rsidR="00330D9E" w:rsidRPr="00330D9E" w:rsidRDefault="00330D9E" w:rsidP="00330D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b/>
          <w:bCs/>
          <w:sz w:val="24"/>
          <w:szCs w:val="24"/>
        </w:rPr>
        <w:t>Întrebarea 14</w:t>
      </w:r>
      <w:r w:rsidRPr="00330D9E">
        <w:rPr>
          <w:rFonts w:ascii="Times New Roman" w:eastAsia="Times New Roman" w:hAnsi="Times New Roman" w:cs="Times New Roman"/>
          <w:sz w:val="24"/>
          <w:szCs w:val="24"/>
        </w:rPr>
        <w:t>: Care este, aproximativ, spectrul real ocupat de semnalul modulat?</w:t>
      </w:r>
    </w:p>
    <w:p w14:paraId="1B50F048" w14:textId="77777777" w:rsidR="00330D9E" w:rsidRPr="00330D9E" w:rsidRDefault="00330D9E" w:rsidP="00330D9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BF18" w14:textId="77777777" w:rsidR="00330D9E" w:rsidRPr="00330D9E" w:rsidRDefault="00330D9E" w:rsidP="00330D9E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infinit.</w:t>
      </w:r>
    </w:p>
    <w:p w14:paraId="3595B364" w14:textId="77777777" w:rsidR="00330D9E" w:rsidRPr="00330D9E" w:rsidRDefault="00330D9E" w:rsidP="00330D9E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540 kHz.</w:t>
      </w:r>
    </w:p>
    <w:p w14:paraId="4B0FDB98" w14:textId="77777777" w:rsidR="00330D9E" w:rsidRPr="00330D9E" w:rsidRDefault="00330D9E" w:rsidP="00330D9E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39 kHz.</w:t>
      </w:r>
    </w:p>
    <w:p w14:paraId="3A682F02" w14:textId="77777777" w:rsidR="00330D9E" w:rsidRPr="00330D9E" w:rsidRDefault="00330D9E" w:rsidP="00330D9E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88,8 kHz.</w:t>
      </w:r>
    </w:p>
    <w:p w14:paraId="49E042EE" w14:textId="2BE0A9D1" w:rsidR="00330D9E" w:rsidRDefault="00330D9E" w:rsidP="00330D9E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D9E">
        <w:rPr>
          <w:rFonts w:ascii="Times New Roman" w:eastAsia="Times New Roman" w:hAnsi="Times New Roman" w:cs="Times New Roman"/>
          <w:sz w:val="24"/>
          <w:szCs w:val="24"/>
        </w:rPr>
        <w:t>78 kHz.</w:t>
      </w:r>
    </w:p>
    <w:p w14:paraId="64DF879F" w14:textId="6E62D0A6" w:rsid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B741A" w14:textId="2EBB8D48" w:rsidR="00330D9E" w:rsidRP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Răspuns Corect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: e.</w:t>
      </w:r>
      <w:bookmarkStart w:id="1" w:name="_GoBack"/>
      <w:bookmarkEnd w:id="1"/>
    </w:p>
    <w:p w14:paraId="56ABC1E2" w14:textId="77777777" w:rsidR="00330D9E" w:rsidRPr="00330D9E" w:rsidRDefault="00330D9E" w:rsidP="00330D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41E819" w14:textId="77777777" w:rsidR="00330D9E" w:rsidRPr="00330D9E" w:rsidRDefault="00330D9E" w:rsidP="00D769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330D9E" w:rsidRPr="0033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7A45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45104E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A41966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57A32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FDA71CF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CB3790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F196536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F55365E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276424D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C4C2562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25D3346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5B909D8"/>
    <w:multiLevelType w:val="hybridMultilevel"/>
    <w:tmpl w:val="F25E832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A475AEA"/>
    <w:multiLevelType w:val="hybridMultilevel"/>
    <w:tmpl w:val="0B04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B3"/>
    <w:rsid w:val="001549BD"/>
    <w:rsid w:val="002A374F"/>
    <w:rsid w:val="002A6C85"/>
    <w:rsid w:val="00330D9E"/>
    <w:rsid w:val="0065247E"/>
    <w:rsid w:val="006B279E"/>
    <w:rsid w:val="00735384"/>
    <w:rsid w:val="00996263"/>
    <w:rsid w:val="00CA43C8"/>
    <w:rsid w:val="00CA7928"/>
    <w:rsid w:val="00D769B3"/>
    <w:rsid w:val="00E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C221"/>
  <w15:chartTrackingRefBased/>
  <w15:docId w15:val="{803AC1F8-7131-4DEE-B1A9-68770109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769B3"/>
    <w:pPr>
      <w:spacing w:after="0" w:line="24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2</cp:revision>
  <dcterms:created xsi:type="dcterms:W3CDTF">2020-04-01T17:06:00Z</dcterms:created>
  <dcterms:modified xsi:type="dcterms:W3CDTF">2020-04-02T07:51:00Z</dcterms:modified>
</cp:coreProperties>
</file>