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43EA" w14:textId="68BAB4D8" w:rsidR="006B279E" w:rsidRPr="00964AD9" w:rsidRDefault="0000301B" w:rsidP="000030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64AD9">
        <w:rPr>
          <w:rFonts w:ascii="Times New Roman" w:hAnsi="Times New Roman" w:cs="Times New Roman"/>
          <w:sz w:val="36"/>
          <w:szCs w:val="36"/>
          <w:lang w:val="en-US"/>
        </w:rPr>
        <w:t>Colocviu</w:t>
      </w:r>
      <w:proofErr w:type="spellEnd"/>
      <w:r w:rsidRPr="00964AD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36"/>
          <w:szCs w:val="36"/>
          <w:lang w:val="en-US"/>
        </w:rPr>
        <w:t>Partea</w:t>
      </w:r>
      <w:proofErr w:type="spellEnd"/>
      <w:r w:rsidRPr="00964AD9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5DB8C0DF" w14:textId="377BE418" w:rsidR="0000301B" w:rsidRPr="00964AD9" w:rsidRDefault="0000301B" w:rsidP="000030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EA4044" w14:textId="3E718CA9" w:rsidR="0000301B" w:rsidRPr="00964AD9" w:rsidRDefault="0000301B" w:rsidP="0000301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964AD9">
        <w:rPr>
          <w:rFonts w:ascii="Times New Roman" w:hAnsi="Times New Roman" w:cs="Times New Roman"/>
          <w:sz w:val="32"/>
          <w:szCs w:val="32"/>
          <w:lang w:val="en-US"/>
        </w:rPr>
        <w:t>Parvan Andrei Leonard</w:t>
      </w:r>
    </w:p>
    <w:p w14:paraId="252E178C" w14:textId="20403B38" w:rsidR="0000301B" w:rsidRPr="00964AD9" w:rsidRDefault="0000301B" w:rsidP="0000301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64AD9">
        <w:rPr>
          <w:rFonts w:ascii="Times New Roman" w:hAnsi="Times New Roman" w:cs="Times New Roman"/>
          <w:sz w:val="32"/>
          <w:szCs w:val="32"/>
          <w:lang w:val="en-US"/>
        </w:rPr>
        <w:t>Calculatoare</w:t>
      </w:r>
      <w:proofErr w:type="spellEnd"/>
      <w:r w:rsidRPr="00964AD9">
        <w:rPr>
          <w:rFonts w:ascii="Times New Roman" w:hAnsi="Times New Roman" w:cs="Times New Roman"/>
          <w:sz w:val="32"/>
          <w:szCs w:val="32"/>
          <w:lang w:val="en-US"/>
        </w:rPr>
        <w:t xml:space="preserve"> 2, 4LF781</w:t>
      </w:r>
    </w:p>
    <w:p w14:paraId="5B2CA90F" w14:textId="5B5E9CDC" w:rsidR="0000301B" w:rsidRPr="00964AD9" w:rsidRDefault="0000301B" w:rsidP="0000301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F8E866" w14:textId="5FC15EB9" w:rsidR="0000301B" w:rsidRPr="00964AD9" w:rsidRDefault="0000301B" w:rsidP="0000301B">
      <w:pPr>
        <w:jc w:val="both"/>
        <w:rPr>
          <w:rFonts w:ascii="Times New Roman" w:hAnsi="Times New Roman" w:cs="Times New Roman"/>
          <w:sz w:val="28"/>
          <w:szCs w:val="28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4AD9">
        <w:rPr>
          <w:rFonts w:ascii="Times New Roman" w:hAnsi="Times New Roman" w:cs="Times New Roman"/>
          <w:sz w:val="28"/>
          <w:szCs w:val="28"/>
        </w:rPr>
        <w:t xml:space="preserve">Ce tip de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condensatoare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EIA 6032-28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semnificația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Precizați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dimensiunile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condensatorului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Dezvoltați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pe maxim o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964AD9">
        <w:rPr>
          <w:rFonts w:ascii="Times New Roman" w:hAnsi="Times New Roman" w:cs="Times New Roman"/>
          <w:sz w:val="28"/>
          <w:szCs w:val="28"/>
        </w:rPr>
        <w:t xml:space="preserve"> și tehnologia de fabricație.</w:t>
      </w:r>
    </w:p>
    <w:p w14:paraId="185BB766" w14:textId="119795E1" w:rsidR="0000301B" w:rsidRPr="00964AD9" w:rsidRDefault="0000301B" w:rsidP="000030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3BCF3" w14:textId="582E18F0" w:rsidR="00D0624D" w:rsidRPr="00964AD9" w:rsidRDefault="00D0624D" w:rsidP="00D0624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4AD9">
        <w:rPr>
          <w:rFonts w:ascii="Times New Roman" w:hAnsi="Times New Roman" w:cs="Times New Roman"/>
          <w:sz w:val="28"/>
          <w:szCs w:val="28"/>
        </w:rPr>
        <w:t>Codul EIA 6032-28 se regaseste la condensatoarele de tantal. „EIA” provine de la institutia informatiilor energetice din SUA „Energy Infromation Administration” .</w:t>
      </w:r>
    </w:p>
    <w:p w14:paraId="1582A251" w14:textId="7B7F971C" w:rsidR="00D0624D" w:rsidRPr="00964AD9" w:rsidRDefault="00D0624D" w:rsidP="00D0624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Dimensiunile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regaseste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“6032 -28” vine de la 6.0x3.2x2.8mm,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metrice</w:t>
      </w:r>
      <w:proofErr w:type="spellEnd"/>
      <w:r w:rsidR="0099444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9444E" w:rsidRPr="00964AD9">
        <w:rPr>
          <w:rFonts w:ascii="Times New Roman" w:hAnsi="Times New Roman" w:cs="Times New Roman"/>
          <w:sz w:val="28"/>
          <w:szCs w:val="28"/>
          <w:lang w:val="en-US"/>
        </w:rPr>
        <w:t>avand</w:t>
      </w:r>
      <w:proofErr w:type="spellEnd"/>
      <w:r w:rsidR="0099444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case </w:t>
      </w:r>
      <w:proofErr w:type="gramStart"/>
      <w:r w:rsidR="0099444E" w:rsidRPr="00964AD9">
        <w:rPr>
          <w:rFonts w:ascii="Times New Roman" w:hAnsi="Times New Roman" w:cs="Times New Roman"/>
          <w:sz w:val="28"/>
          <w:szCs w:val="28"/>
          <w:lang w:val="en-US"/>
        </w:rPr>
        <w:t>code  “</w:t>
      </w:r>
      <w:proofErr w:type="gramEnd"/>
      <w:r w:rsidR="0099444E" w:rsidRPr="00964AD9">
        <w:rPr>
          <w:rFonts w:ascii="Times New Roman" w:hAnsi="Times New Roman" w:cs="Times New Roman"/>
          <w:sz w:val="28"/>
          <w:szCs w:val="28"/>
          <w:lang w:val="en-US"/>
        </w:rPr>
        <w:t>C”.</w:t>
      </w:r>
    </w:p>
    <w:p w14:paraId="138E069A" w14:textId="685FEDAB" w:rsidR="0008683E" w:rsidRPr="00964AD9" w:rsidRDefault="007B01F1" w:rsidP="00D0624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Primele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ondensatoare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electrolitice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dezvoltate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1930 de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Tansitor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Electronic Inc. SUA in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scopuri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militare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Are la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o constructive a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cellule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infasurate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o </w:t>
      </w:r>
      <w:proofErr w:type="spellStart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>folie</w:t>
      </w:r>
      <w:proofErr w:type="spellEnd"/>
      <w:r w:rsidR="0008683E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anodica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folosita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impreuna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folie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catodica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separate cu 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hartie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distantare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impregnate cu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electrolytic, in mare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acid sulfuric, incapsulate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carcasa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argint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1FF6E7" w14:textId="7EC62189" w:rsidR="007B01F1" w:rsidRPr="00964AD9" w:rsidRDefault="007B01F1" w:rsidP="007B01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Condensatoarele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dezvoltate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cativa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ani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inventarea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tranzistorului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Bell Laboratories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inceputul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anilor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50’, ca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miniaturizat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fiabil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tensiune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joasa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complete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noul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transistor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Bazat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experientele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cermica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R.L Taylor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H.E Haring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scufundat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pulbere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pe care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presat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forma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cilindrica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-o la temperature mare,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cuprinsa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1500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2000 de grade Celsius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conditii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vacuum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 produce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pelet</w:t>
      </w:r>
      <w:proofErr w:type="spellEnd"/>
      <w:r w:rsidR="00964AD9"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01929D" w14:textId="088BE10C" w:rsidR="00964AD9" w:rsidRPr="00964AD9" w:rsidRDefault="00964AD9" w:rsidP="007B01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Aceste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prime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condensatoare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, care nu in se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incadreaza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conceptul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electronica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solida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dus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inventarea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dioxid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mangan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ca un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electrolit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solid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condensatorul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tantal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AD9">
        <w:rPr>
          <w:rFonts w:ascii="Times New Roman" w:hAnsi="Times New Roman" w:cs="Times New Roman"/>
          <w:sz w:val="28"/>
          <w:szCs w:val="28"/>
          <w:lang w:val="en-US"/>
        </w:rPr>
        <w:t>sinterizat</w:t>
      </w:r>
      <w:proofErr w:type="spellEnd"/>
      <w:r w:rsidRPr="00964A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B479CA" w14:textId="4BF85C0F" w:rsidR="0000301B" w:rsidRPr="00D0624D" w:rsidRDefault="0000301B" w:rsidP="000030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0301B" w:rsidRPr="00D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97E2E"/>
    <w:multiLevelType w:val="hybridMultilevel"/>
    <w:tmpl w:val="D696B764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>
      <w:start w:val="1"/>
      <w:numFmt w:val="lowerLetter"/>
      <w:lvlText w:val="%5."/>
      <w:lvlJc w:val="left"/>
      <w:pPr>
        <w:ind w:left="3240" w:hanging="360"/>
      </w:pPr>
    </w:lvl>
    <w:lvl w:ilvl="5" w:tplc="0418001B">
      <w:start w:val="1"/>
      <w:numFmt w:val="lowerRoman"/>
      <w:lvlText w:val="%6."/>
      <w:lvlJc w:val="right"/>
      <w:pPr>
        <w:ind w:left="3960" w:hanging="180"/>
      </w:pPr>
    </w:lvl>
    <w:lvl w:ilvl="6" w:tplc="0418000F">
      <w:start w:val="1"/>
      <w:numFmt w:val="decimal"/>
      <w:lvlText w:val="%7."/>
      <w:lvlJc w:val="left"/>
      <w:pPr>
        <w:ind w:left="4680" w:hanging="360"/>
      </w:pPr>
    </w:lvl>
    <w:lvl w:ilvl="7" w:tplc="04180019">
      <w:start w:val="1"/>
      <w:numFmt w:val="lowerLetter"/>
      <w:lvlText w:val="%8."/>
      <w:lvlJc w:val="left"/>
      <w:pPr>
        <w:ind w:left="5400" w:hanging="360"/>
      </w:pPr>
    </w:lvl>
    <w:lvl w:ilvl="8" w:tplc="0418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B"/>
    <w:rsid w:val="0000301B"/>
    <w:rsid w:val="0008683E"/>
    <w:rsid w:val="006B279E"/>
    <w:rsid w:val="007B01F1"/>
    <w:rsid w:val="00964AD9"/>
    <w:rsid w:val="0099444E"/>
    <w:rsid w:val="00D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CBE"/>
  <w15:chartTrackingRefBased/>
  <w15:docId w15:val="{2707150E-524D-4F53-96ED-A345204E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1B"/>
    <w:pPr>
      <w:spacing w:after="0" w:line="240" w:lineRule="auto"/>
      <w:ind w:left="720"/>
      <w:contextualSpacing/>
    </w:pPr>
    <w:rPr>
      <w:rFonts w:ascii="Times New Roman" w:hAnsi="Times New Roman" w:cs="Segoe UI"/>
      <w:sz w:val="24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2020-05-12T07:11:00Z</dcterms:created>
  <dcterms:modified xsi:type="dcterms:W3CDTF">2020-05-12T08:15:00Z</dcterms:modified>
</cp:coreProperties>
</file>