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FDDF" w14:textId="5154CF91" w:rsidR="006B279E" w:rsidRDefault="00944F33" w:rsidP="00944F33">
      <w:pPr>
        <w:jc w:val="center"/>
        <w:rPr>
          <w:rFonts w:ascii="Times New Roman" w:hAnsi="Times New Roman" w:cs="Times New Roman"/>
          <w:sz w:val="56"/>
          <w:szCs w:val="56"/>
        </w:rPr>
      </w:pPr>
      <w:r>
        <w:rPr>
          <w:rFonts w:ascii="Times New Roman" w:hAnsi="Times New Roman" w:cs="Times New Roman"/>
          <w:sz w:val="56"/>
          <w:szCs w:val="56"/>
          <w:lang w:val="en-US"/>
        </w:rPr>
        <w:t>Electronic</w:t>
      </w:r>
      <w:r>
        <w:rPr>
          <w:rFonts w:ascii="Times New Roman" w:hAnsi="Times New Roman" w:cs="Times New Roman"/>
          <w:sz w:val="56"/>
          <w:szCs w:val="56"/>
        </w:rPr>
        <w:t>ă digitală-proiect</w:t>
      </w:r>
    </w:p>
    <w:p w14:paraId="3DABD707" w14:textId="711E02C7" w:rsidR="00944F33" w:rsidRPr="00944F33" w:rsidRDefault="00944F33" w:rsidP="00944F33">
      <w:pPr>
        <w:jc w:val="center"/>
        <w:rPr>
          <w:rFonts w:ascii="Times New Roman" w:hAnsi="Times New Roman" w:cs="Times New Roman"/>
          <w:sz w:val="28"/>
          <w:szCs w:val="28"/>
        </w:rPr>
      </w:pPr>
      <w:r w:rsidRPr="00944F33">
        <w:rPr>
          <w:rFonts w:ascii="Times New Roman" w:hAnsi="Times New Roman" w:cs="Times New Roman"/>
          <w:sz w:val="28"/>
          <w:szCs w:val="28"/>
          <w:lang w:val="en-US"/>
        </w:rPr>
        <w:t>Sistem digital pentru comanda unei intersec</w:t>
      </w:r>
      <w:r w:rsidRPr="00944F33">
        <w:rPr>
          <w:rFonts w:ascii="Times New Roman" w:hAnsi="Times New Roman" w:cs="Times New Roman"/>
          <w:sz w:val="28"/>
          <w:szCs w:val="28"/>
        </w:rPr>
        <w:t>ții semaforizate</w:t>
      </w:r>
    </w:p>
    <w:p w14:paraId="275D7A70" w14:textId="482EF520" w:rsidR="00944F33" w:rsidRDefault="00944F33" w:rsidP="00944F33">
      <w:pPr>
        <w:jc w:val="center"/>
        <w:rPr>
          <w:rFonts w:ascii="Times New Roman" w:hAnsi="Times New Roman" w:cs="Times New Roman"/>
          <w:sz w:val="24"/>
          <w:szCs w:val="24"/>
        </w:rPr>
      </w:pPr>
    </w:p>
    <w:p w14:paraId="4C7EAFAE" w14:textId="332684FF" w:rsidR="00944F33" w:rsidRDefault="00944F33" w:rsidP="00944F33">
      <w:pPr>
        <w:jc w:val="center"/>
        <w:rPr>
          <w:rFonts w:ascii="Times New Roman" w:hAnsi="Times New Roman" w:cs="Times New Roman"/>
          <w:sz w:val="24"/>
          <w:szCs w:val="24"/>
        </w:rPr>
      </w:pPr>
    </w:p>
    <w:p w14:paraId="67C8FBDB" w14:textId="7CA2F695" w:rsidR="00944F33" w:rsidRDefault="00944F33" w:rsidP="00944F33">
      <w:pPr>
        <w:rPr>
          <w:rFonts w:ascii="UT Sans" w:hAnsi="UT Sans" w:cs="Times New Roman"/>
          <w:sz w:val="28"/>
          <w:szCs w:val="28"/>
        </w:rPr>
      </w:pPr>
      <w:r>
        <w:rPr>
          <w:rFonts w:ascii="UT Sans" w:hAnsi="UT Sans" w:cs="Times New Roman"/>
          <w:sz w:val="28"/>
          <w:szCs w:val="28"/>
        </w:rPr>
        <w:t>Nume student</w:t>
      </w:r>
      <w:r>
        <w:rPr>
          <w:rFonts w:ascii="UT Sans" w:hAnsi="UT Sans" w:cs="Times New Roman"/>
          <w:sz w:val="28"/>
          <w:szCs w:val="28"/>
          <w:lang w:val="en-US"/>
        </w:rPr>
        <w:t xml:space="preserve">: </w:t>
      </w:r>
      <w:r>
        <w:rPr>
          <w:rFonts w:ascii="UT Sans" w:hAnsi="UT Sans" w:cs="Times New Roman"/>
          <w:sz w:val="28"/>
          <w:szCs w:val="28"/>
        </w:rPr>
        <w:t>Pârvan Andrei-Leonard</w:t>
      </w:r>
    </w:p>
    <w:p w14:paraId="12DAB016" w14:textId="3811CD1D" w:rsidR="00944F33" w:rsidRDefault="00944F33" w:rsidP="00944F33">
      <w:pPr>
        <w:rPr>
          <w:rFonts w:ascii="UT Sans" w:hAnsi="UT Sans" w:cs="Times New Roman"/>
          <w:sz w:val="28"/>
          <w:szCs w:val="28"/>
        </w:rPr>
      </w:pPr>
      <w:r>
        <w:rPr>
          <w:rFonts w:ascii="UT Sans" w:hAnsi="UT Sans" w:cs="Times New Roman"/>
          <w:sz w:val="28"/>
          <w:szCs w:val="28"/>
        </w:rPr>
        <w:t>Cadru didactic</w:t>
      </w:r>
      <w:r>
        <w:rPr>
          <w:rFonts w:ascii="UT Sans" w:hAnsi="UT Sans" w:cs="Times New Roman"/>
          <w:sz w:val="28"/>
          <w:szCs w:val="28"/>
          <w:lang w:val="en-US"/>
        </w:rPr>
        <w:t xml:space="preserve">: </w:t>
      </w:r>
      <w:r>
        <w:rPr>
          <w:rFonts w:ascii="UT Sans" w:hAnsi="UT Sans" w:cs="Times New Roman"/>
          <w:sz w:val="28"/>
          <w:szCs w:val="28"/>
        </w:rPr>
        <w:t>Bălan Alexandra</w:t>
      </w:r>
    </w:p>
    <w:p w14:paraId="1DF6B14C" w14:textId="1B34C751" w:rsidR="00944F33" w:rsidRDefault="00944F33" w:rsidP="00944F33">
      <w:pPr>
        <w:rPr>
          <w:rFonts w:ascii="UT Sans" w:hAnsi="UT Sans" w:cs="Times New Roman"/>
          <w:sz w:val="28"/>
          <w:szCs w:val="28"/>
          <w:lang w:val="en-US"/>
        </w:rPr>
      </w:pPr>
      <w:r>
        <w:rPr>
          <w:rFonts w:ascii="UT Sans" w:hAnsi="UT Sans" w:cs="Times New Roman"/>
          <w:sz w:val="28"/>
          <w:szCs w:val="28"/>
          <w:lang w:val="en-US"/>
        </w:rPr>
        <w:t>Grupa: 4:F781B</w:t>
      </w:r>
    </w:p>
    <w:p w14:paraId="52CF354F" w14:textId="70C59921" w:rsidR="00944F33" w:rsidRDefault="00944F33" w:rsidP="00944F33">
      <w:pPr>
        <w:rPr>
          <w:rFonts w:ascii="UT Sans" w:hAnsi="UT Sans" w:cs="Times New Roman"/>
          <w:sz w:val="28"/>
          <w:szCs w:val="28"/>
          <w:lang w:val="en-US"/>
        </w:rPr>
      </w:pPr>
      <w:r>
        <w:rPr>
          <w:rFonts w:ascii="UT Sans" w:hAnsi="UT Sans" w:cs="Times New Roman"/>
          <w:sz w:val="28"/>
          <w:szCs w:val="28"/>
          <w:lang w:val="en-US"/>
        </w:rPr>
        <w:t>An de studiu: III</w:t>
      </w:r>
    </w:p>
    <w:p w14:paraId="1E2213A5" w14:textId="5FF045A9" w:rsidR="00944F33" w:rsidRDefault="00944F33" w:rsidP="00944F33">
      <w:pPr>
        <w:rPr>
          <w:rFonts w:ascii="UT Sans" w:hAnsi="UT Sans" w:cs="Times New Roman"/>
          <w:sz w:val="28"/>
          <w:szCs w:val="28"/>
          <w:lang w:val="en-US"/>
        </w:rPr>
      </w:pPr>
      <w:r>
        <w:rPr>
          <w:rFonts w:ascii="UT Sans" w:hAnsi="UT Sans" w:cs="Times New Roman"/>
          <w:sz w:val="28"/>
          <w:szCs w:val="28"/>
          <w:lang w:val="en-US"/>
        </w:rPr>
        <w:t>An universitar: 2020-2021</w:t>
      </w:r>
    </w:p>
    <w:p w14:paraId="1FAD5A69" w14:textId="587224D7" w:rsidR="00944F33" w:rsidRDefault="00944F33" w:rsidP="00944F33">
      <w:pPr>
        <w:rPr>
          <w:rFonts w:ascii="UT Sans" w:hAnsi="UT Sans" w:cs="Times New Roman"/>
          <w:sz w:val="28"/>
          <w:szCs w:val="28"/>
          <w:lang w:val="en-US"/>
        </w:rPr>
      </w:pPr>
    </w:p>
    <w:p w14:paraId="2DFC3CE0" w14:textId="40B81F03" w:rsidR="00944F33" w:rsidRDefault="00944F33" w:rsidP="00944F33">
      <w:pPr>
        <w:rPr>
          <w:rFonts w:ascii="UT Sans" w:hAnsi="UT Sans" w:cs="Times New Roman"/>
          <w:sz w:val="28"/>
          <w:szCs w:val="28"/>
          <w:lang w:val="en-US"/>
        </w:rPr>
      </w:pPr>
    </w:p>
    <w:p w14:paraId="728A946C" w14:textId="496CE75F" w:rsidR="00944F33" w:rsidRDefault="00944F33" w:rsidP="00944F33">
      <w:pPr>
        <w:rPr>
          <w:rFonts w:ascii="UT Sans" w:hAnsi="UT Sans" w:cs="Times New Roman"/>
          <w:sz w:val="28"/>
          <w:szCs w:val="28"/>
          <w:lang w:val="en-US"/>
        </w:rPr>
      </w:pPr>
    </w:p>
    <w:p w14:paraId="71F51654" w14:textId="62668727" w:rsidR="00944F33" w:rsidRDefault="00944F33" w:rsidP="00944F33">
      <w:pPr>
        <w:rPr>
          <w:rFonts w:ascii="UT Sans" w:hAnsi="UT Sans" w:cs="Times New Roman"/>
          <w:sz w:val="28"/>
          <w:szCs w:val="28"/>
          <w:lang w:val="en-US"/>
        </w:rPr>
      </w:pPr>
    </w:p>
    <w:p w14:paraId="125BE014" w14:textId="69B00ADF" w:rsidR="00944F33" w:rsidRDefault="00944F33" w:rsidP="00944F33">
      <w:pPr>
        <w:rPr>
          <w:rFonts w:ascii="UT Sans" w:hAnsi="UT Sans" w:cs="Times New Roman"/>
          <w:sz w:val="28"/>
          <w:szCs w:val="28"/>
          <w:lang w:val="en-US"/>
        </w:rPr>
      </w:pPr>
    </w:p>
    <w:p w14:paraId="219E0247" w14:textId="45CA1B89" w:rsidR="00944F33" w:rsidRDefault="00944F33" w:rsidP="00944F33">
      <w:pPr>
        <w:rPr>
          <w:rFonts w:ascii="UT Sans" w:hAnsi="UT Sans" w:cs="Times New Roman"/>
          <w:sz w:val="28"/>
          <w:szCs w:val="28"/>
          <w:lang w:val="en-US"/>
        </w:rPr>
      </w:pPr>
    </w:p>
    <w:p w14:paraId="758F2405" w14:textId="0F65B813" w:rsidR="00944F33" w:rsidRDefault="00944F33" w:rsidP="00944F33">
      <w:pPr>
        <w:rPr>
          <w:rFonts w:ascii="UT Sans" w:hAnsi="UT Sans" w:cs="Times New Roman"/>
          <w:sz w:val="28"/>
          <w:szCs w:val="28"/>
          <w:lang w:val="en-US"/>
        </w:rPr>
      </w:pPr>
    </w:p>
    <w:p w14:paraId="4C5365E0" w14:textId="36782C53" w:rsidR="00944F33" w:rsidRDefault="00944F33" w:rsidP="00944F33">
      <w:pPr>
        <w:rPr>
          <w:rFonts w:ascii="UT Sans" w:hAnsi="UT Sans" w:cs="Times New Roman"/>
          <w:sz w:val="28"/>
          <w:szCs w:val="28"/>
          <w:lang w:val="en-US"/>
        </w:rPr>
      </w:pPr>
    </w:p>
    <w:p w14:paraId="3B493FD9" w14:textId="04233D8E" w:rsidR="00944F33" w:rsidRDefault="00944F33" w:rsidP="00944F33">
      <w:pPr>
        <w:rPr>
          <w:rFonts w:ascii="UT Sans" w:hAnsi="UT Sans" w:cs="Times New Roman"/>
          <w:sz w:val="28"/>
          <w:szCs w:val="28"/>
          <w:lang w:val="en-US"/>
        </w:rPr>
      </w:pPr>
    </w:p>
    <w:p w14:paraId="56FD1C45" w14:textId="473258EF" w:rsidR="00944F33" w:rsidRDefault="00944F33" w:rsidP="00944F33">
      <w:pPr>
        <w:rPr>
          <w:rFonts w:ascii="UT Sans" w:hAnsi="UT Sans" w:cs="Times New Roman"/>
          <w:sz w:val="28"/>
          <w:szCs w:val="28"/>
          <w:lang w:val="en-US"/>
        </w:rPr>
      </w:pPr>
    </w:p>
    <w:p w14:paraId="718AA8CE" w14:textId="6F7ADAD3" w:rsidR="00944F33" w:rsidRDefault="00944F33" w:rsidP="00944F33">
      <w:pPr>
        <w:rPr>
          <w:rFonts w:ascii="UT Sans" w:hAnsi="UT Sans" w:cs="Times New Roman"/>
          <w:sz w:val="28"/>
          <w:szCs w:val="28"/>
          <w:lang w:val="en-US"/>
        </w:rPr>
      </w:pPr>
    </w:p>
    <w:p w14:paraId="5729B162" w14:textId="7586E99F" w:rsidR="00944F33" w:rsidRDefault="00944F33" w:rsidP="00944F33">
      <w:pPr>
        <w:rPr>
          <w:rFonts w:ascii="UT Sans" w:hAnsi="UT Sans" w:cs="Times New Roman"/>
          <w:sz w:val="28"/>
          <w:szCs w:val="28"/>
          <w:lang w:val="en-US"/>
        </w:rPr>
      </w:pPr>
    </w:p>
    <w:p w14:paraId="3D290AA2" w14:textId="77777777" w:rsidR="00944F33" w:rsidRDefault="00944F33" w:rsidP="00944F33">
      <w:pPr>
        <w:pStyle w:val="ListParagraph"/>
        <w:ind w:left="0"/>
        <w:rPr>
          <w:sz w:val="28"/>
          <w:szCs w:val="28"/>
        </w:rPr>
      </w:pPr>
    </w:p>
    <w:p w14:paraId="42692D30" w14:textId="77777777" w:rsidR="00944F33" w:rsidRDefault="00944F33" w:rsidP="00944F33">
      <w:pPr>
        <w:pStyle w:val="ListParagraph"/>
        <w:ind w:left="0"/>
        <w:rPr>
          <w:sz w:val="28"/>
          <w:szCs w:val="28"/>
        </w:rPr>
      </w:pPr>
    </w:p>
    <w:p w14:paraId="0C2615CE" w14:textId="440098DB" w:rsidR="00944F33" w:rsidRDefault="00944F33" w:rsidP="00944F33">
      <w:pPr>
        <w:pStyle w:val="ListParagraph"/>
        <w:ind w:left="0" w:firstLine="720"/>
        <w:rPr>
          <w:sz w:val="28"/>
          <w:szCs w:val="28"/>
        </w:rPr>
      </w:pPr>
      <w:r w:rsidRPr="00944F33">
        <w:rPr>
          <w:sz w:val="28"/>
          <w:szCs w:val="28"/>
        </w:rPr>
        <w:lastRenderedPageBreak/>
        <w:t>Să se creeze un sistem digital pentru comanda unei intersecţii semaforizate arătată în figura de mai jos</w:t>
      </w:r>
      <w:r>
        <w:rPr>
          <w:sz w:val="28"/>
          <w:szCs w:val="28"/>
        </w:rPr>
        <w:t>:</w:t>
      </w:r>
    </w:p>
    <w:p w14:paraId="65F4DA67" w14:textId="13E9F757" w:rsidR="00944F33" w:rsidRDefault="00944F33" w:rsidP="00944F33">
      <w:pPr>
        <w:rPr>
          <w:rFonts w:ascii="UT Sans" w:hAnsi="UT Sans" w:cs="Times New Roman"/>
          <w:sz w:val="28"/>
          <w:szCs w:val="28"/>
          <w:lang w:val="en-US"/>
        </w:rPr>
      </w:pPr>
      <w:r w:rsidRPr="00944F33">
        <w:rPr>
          <w:noProof/>
          <w:lang w:val="en-US"/>
        </w:rPr>
        <w:drawing>
          <wp:inline distT="0" distB="0" distL="0" distR="0" wp14:anchorId="021D2D3B" wp14:editId="66963A15">
            <wp:extent cx="5731510" cy="3915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15410"/>
                    </a:xfrm>
                    <a:prstGeom prst="rect">
                      <a:avLst/>
                    </a:prstGeom>
                  </pic:spPr>
                </pic:pic>
              </a:graphicData>
            </a:graphic>
          </wp:inline>
        </w:drawing>
      </w:r>
    </w:p>
    <w:p w14:paraId="100552A2" w14:textId="58BEDE07" w:rsidR="00944F33" w:rsidRDefault="00944F33" w:rsidP="00944F33">
      <w:pPr>
        <w:ind w:firstLine="720"/>
        <w:rPr>
          <w:sz w:val="28"/>
          <w:szCs w:val="28"/>
        </w:rPr>
      </w:pPr>
      <w:r w:rsidRPr="00944F33">
        <w:rPr>
          <w:sz w:val="28"/>
          <w:szCs w:val="28"/>
        </w:rPr>
        <w:t>Fiecare stradă (notate cu A,B,C şi D) care intră în intersecţie are două benzi de circulaţie, bandă de încadrare pentru viraj la stânga şi una pentru mers înainte (pentru virajul spre dreapta putem considera că avem vede intermitent). Cele două direcţii sunt comandate de câte un semafor cu trei poziţii (roşu, galben şi verde). Succesiunea de stări a unui semafor este:</w:t>
      </w:r>
    </w:p>
    <w:p w14:paraId="2D58A26A" w14:textId="05D15930" w:rsidR="00944F33" w:rsidRDefault="00944F33" w:rsidP="00944F33">
      <w:pPr>
        <w:pStyle w:val="ListParagraph"/>
        <w:numPr>
          <w:ilvl w:val="0"/>
          <w:numId w:val="2"/>
        </w:numPr>
        <w:rPr>
          <w:rFonts w:ascii="UT Sans" w:hAnsi="UT Sans" w:cs="Times New Roman"/>
          <w:sz w:val="28"/>
          <w:szCs w:val="28"/>
          <w:lang w:val="en-US"/>
        </w:rPr>
      </w:pPr>
      <w:r>
        <w:rPr>
          <w:rFonts w:ascii="UT Sans" w:hAnsi="UT Sans" w:cs="Times New Roman"/>
          <w:sz w:val="28"/>
          <w:szCs w:val="28"/>
          <w:lang w:val="en-US"/>
        </w:rPr>
        <w:t>Verde</w:t>
      </w:r>
    </w:p>
    <w:p w14:paraId="4B573ABD" w14:textId="18061391" w:rsidR="00944F33" w:rsidRDefault="00944F33" w:rsidP="00944F33">
      <w:pPr>
        <w:pStyle w:val="ListParagraph"/>
        <w:numPr>
          <w:ilvl w:val="0"/>
          <w:numId w:val="2"/>
        </w:numPr>
        <w:rPr>
          <w:rFonts w:ascii="UT Sans" w:hAnsi="UT Sans" w:cs="Times New Roman"/>
          <w:sz w:val="28"/>
          <w:szCs w:val="28"/>
          <w:lang w:val="en-US"/>
        </w:rPr>
      </w:pPr>
      <w:r>
        <w:rPr>
          <w:rFonts w:ascii="UT Sans" w:hAnsi="UT Sans" w:cs="Times New Roman"/>
          <w:sz w:val="28"/>
          <w:szCs w:val="28"/>
          <w:lang w:val="en-US"/>
        </w:rPr>
        <w:t>Galben</w:t>
      </w:r>
    </w:p>
    <w:p w14:paraId="3C295DD8" w14:textId="525D4A68" w:rsidR="00944F33" w:rsidRPr="00944F33" w:rsidRDefault="00944F33" w:rsidP="00944F33">
      <w:pPr>
        <w:pStyle w:val="ListParagraph"/>
        <w:numPr>
          <w:ilvl w:val="0"/>
          <w:numId w:val="2"/>
        </w:numPr>
        <w:rPr>
          <w:rFonts w:ascii="UT Sans" w:hAnsi="UT Sans" w:cs="Times New Roman"/>
          <w:sz w:val="28"/>
          <w:szCs w:val="28"/>
          <w:lang w:val="en-US"/>
        </w:rPr>
      </w:pPr>
      <w:r>
        <w:rPr>
          <w:rFonts w:ascii="UT Sans" w:hAnsi="UT Sans" w:cs="Times New Roman"/>
          <w:sz w:val="28"/>
          <w:szCs w:val="28"/>
          <w:lang w:val="en-US"/>
        </w:rPr>
        <w:t>Ro</w:t>
      </w:r>
      <w:r>
        <w:rPr>
          <w:rFonts w:ascii="UT Sans" w:hAnsi="UT Sans" w:cs="Times New Roman"/>
          <w:sz w:val="28"/>
          <w:szCs w:val="28"/>
        </w:rPr>
        <w:t>șu</w:t>
      </w:r>
    </w:p>
    <w:p w14:paraId="5FFC4C39" w14:textId="3D7E57C8" w:rsidR="00944F33" w:rsidRPr="001E4AD6" w:rsidRDefault="00944F33" w:rsidP="00944F33">
      <w:pPr>
        <w:pStyle w:val="ListParagraph"/>
        <w:numPr>
          <w:ilvl w:val="0"/>
          <w:numId w:val="2"/>
        </w:numPr>
        <w:rPr>
          <w:rFonts w:ascii="UT Sans" w:hAnsi="UT Sans" w:cs="Times New Roman"/>
          <w:sz w:val="28"/>
          <w:szCs w:val="28"/>
          <w:lang w:val="en-US"/>
        </w:rPr>
      </w:pPr>
      <w:r>
        <w:rPr>
          <w:rFonts w:ascii="UT Sans" w:hAnsi="UT Sans" w:cs="Times New Roman"/>
          <w:sz w:val="28"/>
          <w:szCs w:val="28"/>
        </w:rPr>
        <w:t>Gal</w:t>
      </w:r>
      <w:r w:rsidR="001E4AD6">
        <w:rPr>
          <w:rFonts w:ascii="UT Sans" w:hAnsi="UT Sans" w:cs="Times New Roman"/>
          <w:sz w:val="28"/>
          <w:szCs w:val="28"/>
        </w:rPr>
        <w:t>ben</w:t>
      </w:r>
    </w:p>
    <w:p w14:paraId="32FA664E" w14:textId="5F8BBA68" w:rsidR="001E4AD6" w:rsidRPr="001E4AD6" w:rsidRDefault="001E4AD6" w:rsidP="00944F33">
      <w:pPr>
        <w:pStyle w:val="ListParagraph"/>
        <w:numPr>
          <w:ilvl w:val="0"/>
          <w:numId w:val="2"/>
        </w:numPr>
        <w:rPr>
          <w:rFonts w:ascii="UT Sans" w:hAnsi="UT Sans" w:cs="Times New Roman"/>
          <w:sz w:val="28"/>
          <w:szCs w:val="28"/>
          <w:lang w:val="en-US"/>
        </w:rPr>
      </w:pPr>
      <w:r>
        <w:rPr>
          <w:rFonts w:ascii="UT Sans" w:hAnsi="UT Sans" w:cs="Times New Roman"/>
          <w:sz w:val="28"/>
          <w:szCs w:val="28"/>
        </w:rPr>
        <w:t>Verde (echivalentă cu starea 1)</w:t>
      </w:r>
    </w:p>
    <w:p w14:paraId="0E7B08D1" w14:textId="57B87237" w:rsidR="001E4AD6" w:rsidRDefault="001E4AD6" w:rsidP="001E4AD6">
      <w:pPr>
        <w:ind w:firstLine="360"/>
        <w:rPr>
          <w:rFonts w:ascii="UT Sans" w:hAnsi="UT Sans" w:cs="Times New Roman"/>
          <w:sz w:val="28"/>
          <w:szCs w:val="28"/>
          <w:lang w:val="en-US"/>
        </w:rPr>
      </w:pPr>
      <w:r>
        <w:rPr>
          <w:rFonts w:ascii="UT Sans" w:hAnsi="UT Sans" w:cs="Times New Roman"/>
          <w:sz w:val="28"/>
          <w:szCs w:val="28"/>
          <w:lang w:val="en-US"/>
        </w:rPr>
        <w:t>Pentru o funcționare în condiții de siguranță culoarea galben va dura 2 secunde.</w:t>
      </w:r>
    </w:p>
    <w:p w14:paraId="5A029779" w14:textId="3079E196" w:rsidR="001E4AD6" w:rsidRDefault="001E4AD6" w:rsidP="001E4AD6">
      <w:pPr>
        <w:ind w:firstLine="360"/>
        <w:rPr>
          <w:rFonts w:ascii="UT Sans" w:hAnsi="UT Sans" w:cs="Times New Roman"/>
          <w:sz w:val="28"/>
          <w:szCs w:val="28"/>
          <w:lang w:val="en-US"/>
        </w:rPr>
      </w:pPr>
    </w:p>
    <w:p w14:paraId="4ED00F28" w14:textId="647F0703" w:rsidR="001E4AD6" w:rsidRDefault="001E4AD6" w:rsidP="001E4AD6">
      <w:pPr>
        <w:ind w:firstLine="360"/>
        <w:rPr>
          <w:rFonts w:ascii="UT Sans" w:hAnsi="UT Sans" w:cs="Times New Roman"/>
          <w:b/>
          <w:bCs/>
          <w:sz w:val="36"/>
          <w:szCs w:val="36"/>
          <w:lang w:val="en-US"/>
        </w:rPr>
      </w:pPr>
      <w:r>
        <w:rPr>
          <w:rFonts w:ascii="UT Sans" w:hAnsi="UT Sans" w:cs="Times New Roman"/>
          <w:b/>
          <w:bCs/>
          <w:sz w:val="36"/>
          <w:szCs w:val="36"/>
          <w:lang w:val="en-US"/>
        </w:rPr>
        <w:lastRenderedPageBreak/>
        <w:t>Cerințe:</w:t>
      </w:r>
    </w:p>
    <w:p w14:paraId="783CD9F3" w14:textId="2BD883AA" w:rsidR="001E4AD6" w:rsidRPr="003F7193" w:rsidRDefault="001E4AD6" w:rsidP="001E4AD6">
      <w:pPr>
        <w:pStyle w:val="ListParagraph"/>
        <w:numPr>
          <w:ilvl w:val="0"/>
          <w:numId w:val="3"/>
        </w:numPr>
        <w:rPr>
          <w:rFonts w:cstheme="minorHAnsi"/>
          <w:b/>
          <w:bCs/>
          <w:sz w:val="28"/>
          <w:szCs w:val="28"/>
          <w:lang w:val="en-US"/>
        </w:rPr>
      </w:pPr>
      <w:r w:rsidRPr="003F7193">
        <w:rPr>
          <w:rFonts w:cstheme="minorHAnsi"/>
          <w:sz w:val="28"/>
          <w:szCs w:val="28"/>
          <w:lang w:val="en-US"/>
        </w:rPr>
        <w:t>Să se determine succesiunea de stari a intersecției, completând următorul tabel:</w:t>
      </w:r>
    </w:p>
    <w:tbl>
      <w:tblPr>
        <w:tblStyle w:val="TableGrid"/>
        <w:tblW w:w="9640" w:type="dxa"/>
        <w:tblInd w:w="-289" w:type="dxa"/>
        <w:tblLook w:val="04A0" w:firstRow="1" w:lastRow="0" w:firstColumn="1" w:lastColumn="0" w:noHBand="0" w:noVBand="1"/>
      </w:tblPr>
      <w:tblGrid>
        <w:gridCol w:w="698"/>
        <w:gridCol w:w="1078"/>
        <w:gridCol w:w="1078"/>
        <w:gridCol w:w="1078"/>
        <w:gridCol w:w="1078"/>
        <w:gridCol w:w="1078"/>
        <w:gridCol w:w="1078"/>
        <w:gridCol w:w="1078"/>
        <w:gridCol w:w="1396"/>
      </w:tblGrid>
      <w:tr w:rsidR="001E4AD6" w14:paraId="29F8F9A0" w14:textId="77777777" w:rsidTr="001E4AD6">
        <w:tc>
          <w:tcPr>
            <w:tcW w:w="698" w:type="dxa"/>
          </w:tcPr>
          <w:p w14:paraId="3094D485" w14:textId="0D9F36EB" w:rsidR="001E4AD6" w:rsidRPr="001E4AD6" w:rsidRDefault="001E4AD6" w:rsidP="001E4AD6">
            <w:pPr>
              <w:rPr>
                <w:rFonts w:ascii="UT Sans" w:hAnsi="UT Sans" w:cs="Times New Roman"/>
                <w:b/>
                <w:bCs/>
                <w:lang w:val="en-US"/>
              </w:rPr>
            </w:pPr>
            <w:r>
              <w:rPr>
                <w:rFonts w:ascii="UT Sans" w:hAnsi="UT Sans" w:cs="Times New Roman"/>
                <w:b/>
                <w:bCs/>
                <w:lang w:val="en-US"/>
              </w:rPr>
              <w:t>Timp [us]</w:t>
            </w:r>
          </w:p>
        </w:tc>
        <w:tc>
          <w:tcPr>
            <w:tcW w:w="1078" w:type="dxa"/>
          </w:tcPr>
          <w:p w14:paraId="58A9C629" w14:textId="5D8851CF" w:rsidR="001E4AD6" w:rsidRPr="001E4AD6" w:rsidRDefault="001E4AD6" w:rsidP="001E4AD6">
            <w:pPr>
              <w:rPr>
                <w:rFonts w:ascii="UT Sans" w:hAnsi="UT Sans" w:cs="Times New Roman"/>
                <w:b/>
                <w:bCs/>
                <w:lang w:val="en-US"/>
              </w:rPr>
            </w:pPr>
            <w:r>
              <w:rPr>
                <w:rFonts w:ascii="UT Sans" w:hAnsi="UT Sans" w:cs="Times New Roman"/>
                <w:b/>
                <w:bCs/>
                <w:lang w:val="en-US"/>
              </w:rPr>
              <w:t xml:space="preserve">A </w:t>
            </w:r>
            <w:r>
              <w:rPr>
                <w:rFonts w:ascii="UT Sans" w:hAnsi="UT Sans" w:cs="Times New Roman"/>
                <w:b/>
                <w:bCs/>
              </w:rPr>
              <w:t xml:space="preserve">înainte </w:t>
            </w:r>
            <w:r>
              <w:rPr>
                <w:rFonts w:ascii="UT Sans" w:hAnsi="UT Sans" w:cs="Times New Roman"/>
                <w:b/>
                <w:bCs/>
                <w:lang w:val="en-US"/>
              </w:rPr>
              <w:t>[culoare]</w:t>
            </w:r>
          </w:p>
        </w:tc>
        <w:tc>
          <w:tcPr>
            <w:tcW w:w="0" w:type="auto"/>
          </w:tcPr>
          <w:p w14:paraId="0423F68E" w14:textId="55FDF2E4" w:rsidR="001E4AD6" w:rsidRPr="001E4AD6" w:rsidRDefault="001E4AD6" w:rsidP="001E4AD6">
            <w:pPr>
              <w:rPr>
                <w:rFonts w:ascii="UT Sans" w:hAnsi="UT Sans" w:cs="Times New Roman"/>
                <w:b/>
                <w:bCs/>
                <w:lang w:val="en-US"/>
              </w:rPr>
            </w:pPr>
            <w:r>
              <w:rPr>
                <w:rFonts w:ascii="UT Sans" w:hAnsi="UT Sans" w:cs="Times New Roman"/>
                <w:b/>
                <w:bCs/>
                <w:lang w:val="en-US"/>
              </w:rPr>
              <w:t>A st</w:t>
            </w:r>
            <w:r>
              <w:rPr>
                <w:rFonts w:ascii="UT Sans" w:hAnsi="UT Sans" w:cs="Times New Roman"/>
                <w:b/>
                <w:bCs/>
              </w:rPr>
              <w:t xml:space="preserve">ânga </w:t>
            </w:r>
            <w:r>
              <w:rPr>
                <w:rFonts w:ascii="UT Sans" w:hAnsi="UT Sans" w:cs="Times New Roman"/>
                <w:b/>
                <w:bCs/>
                <w:lang w:val="en-US"/>
              </w:rPr>
              <w:t>[culoare]</w:t>
            </w:r>
          </w:p>
        </w:tc>
        <w:tc>
          <w:tcPr>
            <w:tcW w:w="0" w:type="auto"/>
          </w:tcPr>
          <w:p w14:paraId="72B64906" w14:textId="4FF9A611" w:rsidR="001E4AD6" w:rsidRPr="001E4AD6" w:rsidRDefault="001E4AD6" w:rsidP="001E4AD6">
            <w:pPr>
              <w:rPr>
                <w:rFonts w:ascii="UT Sans" w:hAnsi="UT Sans" w:cs="Times New Roman"/>
                <w:b/>
                <w:bCs/>
              </w:rPr>
            </w:pPr>
            <w:r>
              <w:rPr>
                <w:rFonts w:ascii="UT Sans" w:hAnsi="UT Sans" w:cs="Times New Roman"/>
                <w:b/>
                <w:bCs/>
                <w:lang w:val="en-US"/>
              </w:rPr>
              <w:t xml:space="preserve">B </w:t>
            </w:r>
            <w:r>
              <w:rPr>
                <w:rFonts w:ascii="UT Sans" w:hAnsi="UT Sans" w:cs="Times New Roman"/>
                <w:b/>
                <w:bCs/>
              </w:rPr>
              <w:t xml:space="preserve">înainte </w:t>
            </w:r>
            <w:r>
              <w:rPr>
                <w:rFonts w:ascii="UT Sans" w:hAnsi="UT Sans" w:cs="Times New Roman"/>
                <w:b/>
                <w:bCs/>
                <w:lang w:val="en-US"/>
              </w:rPr>
              <w:t>[culoare]</w:t>
            </w:r>
          </w:p>
        </w:tc>
        <w:tc>
          <w:tcPr>
            <w:tcW w:w="0" w:type="auto"/>
          </w:tcPr>
          <w:p w14:paraId="561C6829" w14:textId="0D590784" w:rsidR="001E4AD6" w:rsidRPr="001E4AD6" w:rsidRDefault="001E4AD6" w:rsidP="001E4AD6">
            <w:pPr>
              <w:rPr>
                <w:rFonts w:ascii="UT Sans" w:hAnsi="UT Sans" w:cs="Times New Roman"/>
                <w:b/>
                <w:bCs/>
                <w:lang w:val="en-US"/>
              </w:rPr>
            </w:pPr>
            <w:r>
              <w:rPr>
                <w:rFonts w:ascii="UT Sans" w:hAnsi="UT Sans" w:cs="Times New Roman"/>
                <w:b/>
                <w:bCs/>
                <w:lang w:val="en-US"/>
              </w:rPr>
              <w:t>B stânga</w:t>
            </w:r>
            <w:r>
              <w:rPr>
                <w:rFonts w:ascii="UT Sans" w:hAnsi="UT Sans" w:cs="Times New Roman"/>
                <w:b/>
                <w:bCs/>
              </w:rPr>
              <w:t xml:space="preserve"> </w:t>
            </w:r>
            <w:r>
              <w:rPr>
                <w:rFonts w:ascii="UT Sans" w:hAnsi="UT Sans" w:cs="Times New Roman"/>
                <w:b/>
                <w:bCs/>
                <w:lang w:val="en-US"/>
              </w:rPr>
              <w:t>[culoare]</w:t>
            </w:r>
          </w:p>
        </w:tc>
        <w:tc>
          <w:tcPr>
            <w:tcW w:w="0" w:type="auto"/>
          </w:tcPr>
          <w:p w14:paraId="1AD4C5D6" w14:textId="700BBE1D" w:rsidR="001E4AD6" w:rsidRPr="001E4AD6" w:rsidRDefault="001E4AD6" w:rsidP="001E4AD6">
            <w:pPr>
              <w:rPr>
                <w:rFonts w:ascii="UT Sans" w:hAnsi="UT Sans" w:cs="Times New Roman"/>
                <w:b/>
                <w:bCs/>
                <w:lang w:val="en-US"/>
              </w:rPr>
            </w:pPr>
            <w:r>
              <w:rPr>
                <w:rFonts w:ascii="UT Sans" w:hAnsi="UT Sans" w:cs="Times New Roman"/>
                <w:b/>
                <w:bCs/>
                <w:lang w:val="en-US"/>
              </w:rPr>
              <w:t>C înainte</w:t>
            </w:r>
            <w:r>
              <w:rPr>
                <w:rFonts w:ascii="UT Sans" w:hAnsi="UT Sans" w:cs="Times New Roman"/>
                <w:b/>
                <w:bCs/>
              </w:rPr>
              <w:t xml:space="preserve"> </w:t>
            </w:r>
            <w:r>
              <w:rPr>
                <w:rFonts w:ascii="UT Sans" w:hAnsi="UT Sans" w:cs="Times New Roman"/>
                <w:b/>
                <w:bCs/>
                <w:lang w:val="en-US"/>
              </w:rPr>
              <w:t>[culoare]</w:t>
            </w:r>
          </w:p>
        </w:tc>
        <w:tc>
          <w:tcPr>
            <w:tcW w:w="0" w:type="auto"/>
          </w:tcPr>
          <w:p w14:paraId="6FB66D85" w14:textId="65DE7E02" w:rsidR="001E4AD6" w:rsidRPr="001E4AD6" w:rsidRDefault="001E4AD6" w:rsidP="001E4AD6">
            <w:pPr>
              <w:rPr>
                <w:rFonts w:ascii="UT Sans" w:hAnsi="UT Sans" w:cs="Times New Roman"/>
                <w:b/>
                <w:bCs/>
                <w:lang w:val="en-US"/>
              </w:rPr>
            </w:pPr>
            <w:r>
              <w:rPr>
                <w:rFonts w:ascii="UT Sans" w:hAnsi="UT Sans" w:cs="Times New Roman"/>
                <w:b/>
                <w:bCs/>
                <w:lang w:val="en-US"/>
              </w:rPr>
              <w:t>C stânga</w:t>
            </w:r>
            <w:r>
              <w:rPr>
                <w:rFonts w:ascii="UT Sans" w:hAnsi="UT Sans" w:cs="Times New Roman"/>
                <w:b/>
                <w:bCs/>
              </w:rPr>
              <w:t xml:space="preserve"> </w:t>
            </w:r>
            <w:r>
              <w:rPr>
                <w:rFonts w:ascii="UT Sans" w:hAnsi="UT Sans" w:cs="Times New Roman"/>
                <w:b/>
                <w:bCs/>
                <w:lang w:val="en-US"/>
              </w:rPr>
              <w:t>[culoare]</w:t>
            </w:r>
          </w:p>
        </w:tc>
        <w:tc>
          <w:tcPr>
            <w:tcW w:w="0" w:type="auto"/>
          </w:tcPr>
          <w:p w14:paraId="44946BCC" w14:textId="4486F0E0" w:rsidR="001E4AD6" w:rsidRPr="001E4AD6" w:rsidRDefault="001E4AD6" w:rsidP="001E4AD6">
            <w:pPr>
              <w:rPr>
                <w:rFonts w:ascii="UT Sans" w:hAnsi="UT Sans" w:cs="Times New Roman"/>
                <w:b/>
                <w:bCs/>
                <w:lang w:val="en-US"/>
              </w:rPr>
            </w:pPr>
            <w:r>
              <w:rPr>
                <w:rFonts w:ascii="UT Sans" w:hAnsi="UT Sans" w:cs="Times New Roman"/>
                <w:b/>
                <w:bCs/>
                <w:lang w:val="en-US"/>
              </w:rPr>
              <w:t>D înainte</w:t>
            </w:r>
            <w:r>
              <w:rPr>
                <w:rFonts w:ascii="UT Sans" w:hAnsi="UT Sans" w:cs="Times New Roman"/>
                <w:b/>
                <w:bCs/>
              </w:rPr>
              <w:t xml:space="preserve"> </w:t>
            </w:r>
            <w:r>
              <w:rPr>
                <w:rFonts w:ascii="UT Sans" w:hAnsi="UT Sans" w:cs="Times New Roman"/>
                <w:b/>
                <w:bCs/>
                <w:lang w:val="en-US"/>
              </w:rPr>
              <w:t>[culoare]</w:t>
            </w:r>
          </w:p>
        </w:tc>
        <w:tc>
          <w:tcPr>
            <w:tcW w:w="1396" w:type="dxa"/>
          </w:tcPr>
          <w:p w14:paraId="0CF83AEB" w14:textId="0961F275" w:rsidR="001E4AD6" w:rsidRPr="001E4AD6" w:rsidRDefault="001E4AD6" w:rsidP="001E4AD6">
            <w:pPr>
              <w:rPr>
                <w:rFonts w:ascii="UT Sans" w:hAnsi="UT Sans" w:cs="Times New Roman"/>
                <w:b/>
                <w:bCs/>
                <w:lang w:val="en-US"/>
              </w:rPr>
            </w:pPr>
            <w:r>
              <w:rPr>
                <w:rFonts w:ascii="UT Sans" w:hAnsi="UT Sans" w:cs="Times New Roman"/>
                <w:b/>
                <w:bCs/>
                <w:lang w:val="en-US"/>
              </w:rPr>
              <w:t>D stânga</w:t>
            </w:r>
            <w:r>
              <w:rPr>
                <w:rFonts w:ascii="UT Sans" w:hAnsi="UT Sans" w:cs="Times New Roman"/>
                <w:b/>
                <w:bCs/>
              </w:rPr>
              <w:t xml:space="preserve"> </w:t>
            </w:r>
            <w:r>
              <w:rPr>
                <w:rFonts w:ascii="UT Sans" w:hAnsi="UT Sans" w:cs="Times New Roman"/>
                <w:b/>
                <w:bCs/>
                <w:lang w:val="en-US"/>
              </w:rPr>
              <w:t>[culoare]</w:t>
            </w:r>
          </w:p>
        </w:tc>
      </w:tr>
      <w:tr w:rsidR="001E4AD6" w14:paraId="1111C7BC" w14:textId="77777777" w:rsidTr="001E4AD6">
        <w:tc>
          <w:tcPr>
            <w:tcW w:w="698" w:type="dxa"/>
          </w:tcPr>
          <w:p w14:paraId="4F8D4810" w14:textId="7D7C78C2" w:rsidR="001E4AD6" w:rsidRPr="001E4AD6" w:rsidRDefault="001E4AD6" w:rsidP="001E4AD6">
            <w:pPr>
              <w:rPr>
                <w:rFonts w:ascii="UT Sans" w:hAnsi="UT Sans" w:cs="Times New Roman"/>
                <w:b/>
                <w:bCs/>
                <w:lang w:val="en-US"/>
              </w:rPr>
            </w:pPr>
            <w:r>
              <w:rPr>
                <w:rFonts w:ascii="UT Sans" w:hAnsi="UT Sans" w:cs="Times New Roman"/>
                <w:b/>
                <w:bCs/>
                <w:lang w:val="en-US"/>
              </w:rPr>
              <w:t>18</w:t>
            </w:r>
          </w:p>
        </w:tc>
        <w:tc>
          <w:tcPr>
            <w:tcW w:w="1078" w:type="dxa"/>
          </w:tcPr>
          <w:p w14:paraId="7A127EF3" w14:textId="60CCC944" w:rsidR="001E4AD6" w:rsidRPr="001E4AD6" w:rsidRDefault="001E4AD6" w:rsidP="001E4AD6">
            <w:pPr>
              <w:rPr>
                <w:rFonts w:ascii="UT Sans" w:hAnsi="UT Sans" w:cs="Times New Roman"/>
                <w:b/>
                <w:bCs/>
                <w:color w:val="70AD47" w:themeColor="accent6"/>
                <w:sz w:val="28"/>
                <w:szCs w:val="28"/>
                <w:lang w:val="en-US"/>
              </w:rPr>
            </w:pPr>
            <w:r>
              <w:rPr>
                <w:rFonts w:ascii="UT Sans" w:hAnsi="UT Sans" w:cs="Times New Roman"/>
                <w:b/>
                <w:bCs/>
                <w:color w:val="70AD47" w:themeColor="accent6"/>
                <w:sz w:val="28"/>
                <w:szCs w:val="28"/>
                <w:lang w:val="en-US"/>
              </w:rPr>
              <w:t>verde</w:t>
            </w:r>
          </w:p>
        </w:tc>
        <w:tc>
          <w:tcPr>
            <w:tcW w:w="0" w:type="auto"/>
          </w:tcPr>
          <w:p w14:paraId="329D3B1F" w14:textId="656DAC86" w:rsidR="001E4AD6" w:rsidRPr="001E4AD6" w:rsidRDefault="001E4AD6" w:rsidP="001E4AD6">
            <w:pPr>
              <w:rPr>
                <w:rFonts w:ascii="UT Sans" w:hAnsi="UT Sans" w:cs="Times New Roman"/>
                <w:b/>
                <w:bCs/>
                <w:color w:val="FF0000"/>
                <w:lang w:val="en-US"/>
              </w:rPr>
            </w:pPr>
            <w:r>
              <w:rPr>
                <w:rFonts w:ascii="UT Sans" w:hAnsi="UT Sans" w:cs="Times New Roman"/>
                <w:b/>
                <w:bCs/>
                <w:color w:val="FF0000"/>
                <w:lang w:val="en-US"/>
              </w:rPr>
              <w:t>Roșu</w:t>
            </w:r>
          </w:p>
        </w:tc>
        <w:tc>
          <w:tcPr>
            <w:tcW w:w="0" w:type="auto"/>
          </w:tcPr>
          <w:p w14:paraId="54F1DE11" w14:textId="4B01CA41"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5DE108CB" w14:textId="1EB90B4A"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1D1B2CB0" w14:textId="036F7F7D" w:rsidR="001E4AD6" w:rsidRDefault="001E4AD6" w:rsidP="001E4AD6">
            <w:pPr>
              <w:rPr>
                <w:rFonts w:ascii="UT Sans" w:hAnsi="UT Sans" w:cs="Times New Roman"/>
                <w:b/>
                <w:bCs/>
                <w:sz w:val="28"/>
                <w:szCs w:val="28"/>
                <w:lang w:val="en-US"/>
              </w:rPr>
            </w:pPr>
            <w:r>
              <w:rPr>
                <w:rFonts w:ascii="UT Sans" w:hAnsi="UT Sans" w:cs="Times New Roman"/>
                <w:b/>
                <w:bCs/>
                <w:color w:val="70AD47" w:themeColor="accent6"/>
                <w:sz w:val="28"/>
                <w:szCs w:val="28"/>
                <w:lang w:val="en-US"/>
              </w:rPr>
              <w:t>Verde</w:t>
            </w:r>
          </w:p>
        </w:tc>
        <w:tc>
          <w:tcPr>
            <w:tcW w:w="0" w:type="auto"/>
          </w:tcPr>
          <w:p w14:paraId="368E26B8" w14:textId="3BF2CA09"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06701EF7" w14:textId="6C3D7EED"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1396" w:type="dxa"/>
          </w:tcPr>
          <w:p w14:paraId="16608D19" w14:textId="75BC08DE"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r>
      <w:tr w:rsidR="001E4AD6" w14:paraId="171DCCB9" w14:textId="77777777" w:rsidTr="001E4AD6">
        <w:tc>
          <w:tcPr>
            <w:tcW w:w="698" w:type="dxa"/>
          </w:tcPr>
          <w:p w14:paraId="72282DFE" w14:textId="28A5FBBF" w:rsidR="001E4AD6" w:rsidRPr="001E4AD6" w:rsidRDefault="001E4AD6" w:rsidP="001E4AD6">
            <w:pPr>
              <w:rPr>
                <w:rFonts w:ascii="UT Sans" w:hAnsi="UT Sans" w:cs="Times New Roman"/>
                <w:b/>
                <w:bCs/>
                <w:lang w:val="en-US"/>
              </w:rPr>
            </w:pPr>
            <w:r>
              <w:rPr>
                <w:rFonts w:ascii="UT Sans" w:hAnsi="UT Sans" w:cs="Times New Roman"/>
                <w:b/>
                <w:bCs/>
                <w:lang w:val="en-US"/>
              </w:rPr>
              <w:t>18</w:t>
            </w:r>
          </w:p>
        </w:tc>
        <w:tc>
          <w:tcPr>
            <w:tcW w:w="1078" w:type="dxa"/>
          </w:tcPr>
          <w:p w14:paraId="0A795A0B" w14:textId="722D96DC" w:rsidR="001E4AD6" w:rsidRPr="001E4AD6" w:rsidRDefault="001E4AD6" w:rsidP="001E4AD6">
            <w:pPr>
              <w:rPr>
                <w:rFonts w:ascii="UT Sans" w:hAnsi="UT Sans" w:cs="Times New Roman"/>
                <w:b/>
                <w:bCs/>
                <w:sz w:val="28"/>
                <w:szCs w:val="28"/>
                <w:lang w:val="en-US"/>
              </w:rPr>
            </w:pPr>
            <w:r w:rsidRPr="001E4AD6">
              <w:rPr>
                <w:rFonts w:ascii="UT Sans" w:hAnsi="UT Sans" w:cs="Times New Roman"/>
                <w:b/>
                <w:bCs/>
                <w:lang w:val="en-US"/>
              </w:rPr>
              <w:t>galben</w:t>
            </w:r>
          </w:p>
        </w:tc>
        <w:tc>
          <w:tcPr>
            <w:tcW w:w="0" w:type="auto"/>
          </w:tcPr>
          <w:p w14:paraId="6C8019B5" w14:textId="3B807B3A"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09671A10" w14:textId="3B62A871"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535F7B1A" w14:textId="4766F54C"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1102837E" w14:textId="4446EA0A" w:rsidR="001E4AD6" w:rsidRDefault="001E4AD6" w:rsidP="001E4AD6">
            <w:pPr>
              <w:rPr>
                <w:rFonts w:ascii="UT Sans" w:hAnsi="UT Sans" w:cs="Times New Roman"/>
                <w:b/>
                <w:bCs/>
                <w:sz w:val="28"/>
                <w:szCs w:val="28"/>
                <w:lang w:val="en-US"/>
              </w:rPr>
            </w:pPr>
            <w:r w:rsidRPr="001E4AD6">
              <w:rPr>
                <w:rFonts w:ascii="UT Sans" w:hAnsi="UT Sans" w:cs="Times New Roman"/>
                <w:b/>
                <w:bCs/>
                <w:lang w:val="en-US"/>
              </w:rPr>
              <w:t>Galben</w:t>
            </w:r>
          </w:p>
        </w:tc>
        <w:tc>
          <w:tcPr>
            <w:tcW w:w="0" w:type="auto"/>
          </w:tcPr>
          <w:p w14:paraId="287B3398" w14:textId="3DB4F0C1"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19771840" w14:textId="7AF40B2A"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1396" w:type="dxa"/>
          </w:tcPr>
          <w:p w14:paraId="08EA146A" w14:textId="49AD1D1E"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r>
      <w:tr w:rsidR="001E4AD6" w14:paraId="24EB5D1C" w14:textId="77777777" w:rsidTr="001E4AD6">
        <w:tc>
          <w:tcPr>
            <w:tcW w:w="698" w:type="dxa"/>
          </w:tcPr>
          <w:p w14:paraId="6D43A11B" w14:textId="1576A1DD" w:rsidR="001E4AD6" w:rsidRDefault="001E4AD6" w:rsidP="001E4AD6">
            <w:pPr>
              <w:rPr>
                <w:rFonts w:ascii="UT Sans" w:hAnsi="UT Sans" w:cs="Times New Roman"/>
                <w:b/>
                <w:bCs/>
                <w:sz w:val="28"/>
                <w:szCs w:val="28"/>
                <w:lang w:val="en-US"/>
              </w:rPr>
            </w:pPr>
            <w:r>
              <w:rPr>
                <w:rFonts w:ascii="UT Sans" w:hAnsi="UT Sans" w:cs="Times New Roman"/>
                <w:b/>
                <w:bCs/>
                <w:lang w:val="en-US"/>
              </w:rPr>
              <w:t>18</w:t>
            </w:r>
          </w:p>
        </w:tc>
        <w:tc>
          <w:tcPr>
            <w:tcW w:w="1078" w:type="dxa"/>
          </w:tcPr>
          <w:p w14:paraId="56888916" w14:textId="3A00156A"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4EFFE9A2" w14:textId="677AA344" w:rsidR="001E4AD6" w:rsidRDefault="001E4AD6" w:rsidP="001E4AD6">
            <w:pPr>
              <w:rPr>
                <w:rFonts w:ascii="UT Sans" w:hAnsi="UT Sans" w:cs="Times New Roman"/>
                <w:b/>
                <w:bCs/>
                <w:sz w:val="28"/>
                <w:szCs w:val="28"/>
                <w:lang w:val="en-US"/>
              </w:rPr>
            </w:pPr>
            <w:r>
              <w:rPr>
                <w:rFonts w:ascii="UT Sans" w:hAnsi="UT Sans" w:cs="Times New Roman"/>
                <w:b/>
                <w:bCs/>
                <w:color w:val="70AD47" w:themeColor="accent6"/>
                <w:sz w:val="28"/>
                <w:szCs w:val="28"/>
                <w:lang w:val="en-US"/>
              </w:rPr>
              <w:t>verde</w:t>
            </w:r>
          </w:p>
        </w:tc>
        <w:tc>
          <w:tcPr>
            <w:tcW w:w="0" w:type="auto"/>
          </w:tcPr>
          <w:p w14:paraId="4AB2C11F" w14:textId="5787343D"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46A790DD" w14:textId="4741EE7C"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256D3685" w14:textId="7CAA87B6"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69D143B0" w14:textId="7CCD1C12" w:rsidR="001E4AD6" w:rsidRDefault="001E4AD6" w:rsidP="001E4AD6">
            <w:pPr>
              <w:rPr>
                <w:rFonts w:ascii="UT Sans" w:hAnsi="UT Sans" w:cs="Times New Roman"/>
                <w:b/>
                <w:bCs/>
                <w:sz w:val="28"/>
                <w:szCs w:val="28"/>
                <w:lang w:val="en-US"/>
              </w:rPr>
            </w:pPr>
            <w:r>
              <w:rPr>
                <w:rFonts w:ascii="UT Sans" w:hAnsi="UT Sans" w:cs="Times New Roman"/>
                <w:b/>
                <w:bCs/>
                <w:color w:val="70AD47" w:themeColor="accent6"/>
                <w:sz w:val="28"/>
                <w:szCs w:val="28"/>
                <w:lang w:val="en-US"/>
              </w:rPr>
              <w:t>Verde</w:t>
            </w:r>
          </w:p>
        </w:tc>
        <w:tc>
          <w:tcPr>
            <w:tcW w:w="0" w:type="auto"/>
          </w:tcPr>
          <w:p w14:paraId="1C1E99B2" w14:textId="68D5EBD2"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1396" w:type="dxa"/>
          </w:tcPr>
          <w:p w14:paraId="5CFB0493" w14:textId="58AA5C27"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r>
      <w:tr w:rsidR="001E4AD6" w14:paraId="0CDE7CA6" w14:textId="77777777" w:rsidTr="001E4AD6">
        <w:tc>
          <w:tcPr>
            <w:tcW w:w="698" w:type="dxa"/>
          </w:tcPr>
          <w:p w14:paraId="745FCF9D" w14:textId="032C48D8" w:rsidR="001E4AD6" w:rsidRDefault="001E4AD6" w:rsidP="001E4AD6">
            <w:pPr>
              <w:rPr>
                <w:rFonts w:ascii="UT Sans" w:hAnsi="UT Sans" w:cs="Times New Roman"/>
                <w:b/>
                <w:bCs/>
                <w:sz w:val="28"/>
                <w:szCs w:val="28"/>
                <w:lang w:val="en-US"/>
              </w:rPr>
            </w:pPr>
            <w:r>
              <w:rPr>
                <w:rFonts w:ascii="UT Sans" w:hAnsi="UT Sans" w:cs="Times New Roman"/>
                <w:b/>
                <w:bCs/>
                <w:lang w:val="en-US"/>
              </w:rPr>
              <w:t>18</w:t>
            </w:r>
          </w:p>
        </w:tc>
        <w:tc>
          <w:tcPr>
            <w:tcW w:w="1078" w:type="dxa"/>
          </w:tcPr>
          <w:p w14:paraId="1AACAF13" w14:textId="4A5C4B91"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6DC53B40" w14:textId="0AB60175" w:rsidR="001E4AD6" w:rsidRDefault="001E4AD6" w:rsidP="001E4AD6">
            <w:pPr>
              <w:rPr>
                <w:rFonts w:ascii="UT Sans" w:hAnsi="UT Sans" w:cs="Times New Roman"/>
                <w:b/>
                <w:bCs/>
                <w:sz w:val="28"/>
                <w:szCs w:val="28"/>
                <w:lang w:val="en-US"/>
              </w:rPr>
            </w:pPr>
            <w:r w:rsidRPr="001E4AD6">
              <w:rPr>
                <w:rFonts w:ascii="UT Sans" w:hAnsi="UT Sans" w:cs="Times New Roman"/>
                <w:b/>
                <w:bCs/>
                <w:lang w:val="en-US"/>
              </w:rPr>
              <w:t>galben</w:t>
            </w:r>
          </w:p>
        </w:tc>
        <w:tc>
          <w:tcPr>
            <w:tcW w:w="0" w:type="auto"/>
          </w:tcPr>
          <w:p w14:paraId="427EEDCD" w14:textId="5B4BCBC7"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1A75AC83" w14:textId="3F808EEB"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2F67EBAB" w14:textId="3095462A"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40C8BCF0" w14:textId="7A5429AC" w:rsidR="001E4AD6" w:rsidRDefault="001E4AD6" w:rsidP="001E4AD6">
            <w:pPr>
              <w:rPr>
                <w:rFonts w:ascii="UT Sans" w:hAnsi="UT Sans" w:cs="Times New Roman"/>
                <w:b/>
                <w:bCs/>
                <w:sz w:val="28"/>
                <w:szCs w:val="28"/>
                <w:lang w:val="en-US"/>
              </w:rPr>
            </w:pPr>
            <w:r w:rsidRPr="001E4AD6">
              <w:rPr>
                <w:rFonts w:ascii="UT Sans" w:hAnsi="UT Sans" w:cs="Times New Roman"/>
                <w:b/>
                <w:bCs/>
                <w:lang w:val="en-US"/>
              </w:rPr>
              <w:t>galben</w:t>
            </w:r>
          </w:p>
        </w:tc>
        <w:tc>
          <w:tcPr>
            <w:tcW w:w="0" w:type="auto"/>
          </w:tcPr>
          <w:p w14:paraId="70051767" w14:textId="71C4BB3E"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1396" w:type="dxa"/>
          </w:tcPr>
          <w:p w14:paraId="0E5FD0EB" w14:textId="00DAA47E"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r>
      <w:tr w:rsidR="001E4AD6" w14:paraId="0F2800FE" w14:textId="77777777" w:rsidTr="001E4AD6">
        <w:tc>
          <w:tcPr>
            <w:tcW w:w="698" w:type="dxa"/>
          </w:tcPr>
          <w:p w14:paraId="4E60A566" w14:textId="54F34ABA" w:rsidR="001E4AD6" w:rsidRDefault="001E4AD6" w:rsidP="001E4AD6">
            <w:pPr>
              <w:rPr>
                <w:rFonts w:ascii="UT Sans" w:hAnsi="UT Sans" w:cs="Times New Roman"/>
                <w:b/>
                <w:bCs/>
                <w:sz w:val="28"/>
                <w:szCs w:val="28"/>
                <w:lang w:val="en-US"/>
              </w:rPr>
            </w:pPr>
            <w:r>
              <w:rPr>
                <w:rFonts w:ascii="UT Sans" w:hAnsi="UT Sans" w:cs="Times New Roman"/>
                <w:b/>
                <w:bCs/>
                <w:lang w:val="en-US"/>
              </w:rPr>
              <w:t>18</w:t>
            </w:r>
          </w:p>
        </w:tc>
        <w:tc>
          <w:tcPr>
            <w:tcW w:w="1078" w:type="dxa"/>
          </w:tcPr>
          <w:p w14:paraId="6CB623A0" w14:textId="02AC1A6F"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2281AEB5" w14:textId="4C67DE0B"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641819B6" w14:textId="1713BB1F" w:rsidR="001E4AD6" w:rsidRDefault="001E4AD6" w:rsidP="001E4AD6">
            <w:pPr>
              <w:rPr>
                <w:rFonts w:ascii="UT Sans" w:hAnsi="UT Sans" w:cs="Times New Roman"/>
                <w:b/>
                <w:bCs/>
                <w:sz w:val="28"/>
                <w:szCs w:val="28"/>
                <w:lang w:val="en-US"/>
              </w:rPr>
            </w:pPr>
            <w:r>
              <w:rPr>
                <w:rFonts w:ascii="UT Sans" w:hAnsi="UT Sans" w:cs="Times New Roman"/>
                <w:b/>
                <w:bCs/>
                <w:color w:val="70AD47" w:themeColor="accent6"/>
                <w:sz w:val="28"/>
                <w:szCs w:val="28"/>
                <w:lang w:val="en-US"/>
              </w:rPr>
              <w:t>Verde</w:t>
            </w:r>
          </w:p>
        </w:tc>
        <w:tc>
          <w:tcPr>
            <w:tcW w:w="0" w:type="auto"/>
          </w:tcPr>
          <w:p w14:paraId="0B9F51A8" w14:textId="6F082F27"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7A0C5B24" w14:textId="3BFB0E2D"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47116E5C" w14:textId="797CA438"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02C3AA0D" w14:textId="6E093C10" w:rsidR="001E4AD6" w:rsidRDefault="001E4AD6" w:rsidP="001E4AD6">
            <w:pPr>
              <w:rPr>
                <w:rFonts w:ascii="UT Sans" w:hAnsi="UT Sans" w:cs="Times New Roman"/>
                <w:b/>
                <w:bCs/>
                <w:sz w:val="28"/>
                <w:szCs w:val="28"/>
                <w:lang w:val="en-US"/>
              </w:rPr>
            </w:pPr>
            <w:r>
              <w:rPr>
                <w:rFonts w:ascii="UT Sans" w:hAnsi="UT Sans" w:cs="Times New Roman"/>
                <w:b/>
                <w:bCs/>
                <w:color w:val="70AD47" w:themeColor="accent6"/>
                <w:sz w:val="28"/>
                <w:szCs w:val="28"/>
                <w:lang w:val="en-US"/>
              </w:rPr>
              <w:t>Verde</w:t>
            </w:r>
          </w:p>
        </w:tc>
        <w:tc>
          <w:tcPr>
            <w:tcW w:w="1396" w:type="dxa"/>
          </w:tcPr>
          <w:p w14:paraId="275F540B" w14:textId="7F13D9EA"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r>
      <w:tr w:rsidR="001E4AD6" w14:paraId="7E190FAE" w14:textId="77777777" w:rsidTr="001E4AD6">
        <w:tc>
          <w:tcPr>
            <w:tcW w:w="698" w:type="dxa"/>
          </w:tcPr>
          <w:p w14:paraId="0CBAD656" w14:textId="1486AD9F" w:rsidR="001E4AD6" w:rsidRDefault="001E4AD6" w:rsidP="001E4AD6">
            <w:pPr>
              <w:rPr>
                <w:rFonts w:ascii="UT Sans" w:hAnsi="UT Sans" w:cs="Times New Roman"/>
                <w:b/>
                <w:bCs/>
                <w:sz w:val="28"/>
                <w:szCs w:val="28"/>
                <w:lang w:val="en-US"/>
              </w:rPr>
            </w:pPr>
            <w:r>
              <w:rPr>
                <w:rFonts w:ascii="UT Sans" w:hAnsi="UT Sans" w:cs="Times New Roman"/>
                <w:b/>
                <w:bCs/>
                <w:lang w:val="en-US"/>
              </w:rPr>
              <w:t>18</w:t>
            </w:r>
          </w:p>
        </w:tc>
        <w:tc>
          <w:tcPr>
            <w:tcW w:w="1078" w:type="dxa"/>
          </w:tcPr>
          <w:p w14:paraId="76BD4E59" w14:textId="485D5253"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57739382" w14:textId="68A194B2"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07EEC0B7" w14:textId="4A04116B" w:rsidR="001E4AD6" w:rsidRPr="001E4AD6" w:rsidRDefault="001E4AD6" w:rsidP="001E4AD6">
            <w:pPr>
              <w:rPr>
                <w:rFonts w:ascii="UT Sans" w:hAnsi="UT Sans" w:cs="Times New Roman"/>
                <w:b/>
                <w:bCs/>
                <w:color w:val="FF0000"/>
                <w:sz w:val="28"/>
                <w:szCs w:val="28"/>
                <w:lang w:val="en-US"/>
              </w:rPr>
            </w:pPr>
            <w:r w:rsidRPr="001E4AD6">
              <w:rPr>
                <w:rFonts w:ascii="UT Sans" w:hAnsi="UT Sans" w:cs="Times New Roman"/>
                <w:b/>
                <w:bCs/>
                <w:lang w:val="en-US"/>
              </w:rPr>
              <w:t>galben</w:t>
            </w:r>
          </w:p>
        </w:tc>
        <w:tc>
          <w:tcPr>
            <w:tcW w:w="0" w:type="auto"/>
          </w:tcPr>
          <w:p w14:paraId="6D63E1D4" w14:textId="59628B65"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2BDB6872" w14:textId="025597EA"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1B429C95" w14:textId="19324D9D"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657DB853" w14:textId="09CF9C35" w:rsidR="001E4AD6" w:rsidRDefault="001E4AD6" w:rsidP="001E4AD6">
            <w:pPr>
              <w:rPr>
                <w:rFonts w:ascii="UT Sans" w:hAnsi="UT Sans" w:cs="Times New Roman"/>
                <w:b/>
                <w:bCs/>
                <w:sz w:val="28"/>
                <w:szCs w:val="28"/>
                <w:lang w:val="en-US"/>
              </w:rPr>
            </w:pPr>
            <w:r w:rsidRPr="001E4AD6">
              <w:rPr>
                <w:rFonts w:ascii="UT Sans" w:hAnsi="UT Sans" w:cs="Times New Roman"/>
                <w:b/>
                <w:bCs/>
                <w:lang w:val="en-US"/>
              </w:rPr>
              <w:t>galben</w:t>
            </w:r>
          </w:p>
        </w:tc>
        <w:tc>
          <w:tcPr>
            <w:tcW w:w="1396" w:type="dxa"/>
          </w:tcPr>
          <w:p w14:paraId="23152AD6" w14:textId="379BD175"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r>
      <w:tr w:rsidR="001E4AD6" w14:paraId="7148A0D6" w14:textId="77777777" w:rsidTr="001E4AD6">
        <w:tc>
          <w:tcPr>
            <w:tcW w:w="698" w:type="dxa"/>
          </w:tcPr>
          <w:p w14:paraId="6FA709AE" w14:textId="0DBF7466" w:rsidR="001E4AD6" w:rsidRDefault="001E4AD6" w:rsidP="001E4AD6">
            <w:pPr>
              <w:rPr>
                <w:rFonts w:ascii="UT Sans" w:hAnsi="UT Sans" w:cs="Times New Roman"/>
                <w:b/>
                <w:bCs/>
                <w:sz w:val="28"/>
                <w:szCs w:val="28"/>
                <w:lang w:val="en-US"/>
              </w:rPr>
            </w:pPr>
            <w:r>
              <w:rPr>
                <w:rFonts w:ascii="UT Sans" w:hAnsi="UT Sans" w:cs="Times New Roman"/>
                <w:b/>
                <w:bCs/>
                <w:lang w:val="en-US"/>
              </w:rPr>
              <w:t>18</w:t>
            </w:r>
          </w:p>
        </w:tc>
        <w:tc>
          <w:tcPr>
            <w:tcW w:w="1078" w:type="dxa"/>
          </w:tcPr>
          <w:p w14:paraId="762B477A" w14:textId="23A11EEA"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7562097B" w14:textId="70DFC8DF"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4D129EC1" w14:textId="729ACEF1"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5E6141AE" w14:textId="3B697E2E" w:rsidR="001E4AD6" w:rsidRDefault="001E4AD6" w:rsidP="001E4AD6">
            <w:pPr>
              <w:rPr>
                <w:rFonts w:ascii="UT Sans" w:hAnsi="UT Sans" w:cs="Times New Roman"/>
                <w:b/>
                <w:bCs/>
                <w:sz w:val="28"/>
                <w:szCs w:val="28"/>
                <w:lang w:val="en-US"/>
              </w:rPr>
            </w:pPr>
            <w:r>
              <w:rPr>
                <w:rFonts w:ascii="UT Sans" w:hAnsi="UT Sans" w:cs="Times New Roman"/>
                <w:b/>
                <w:bCs/>
                <w:color w:val="70AD47" w:themeColor="accent6"/>
                <w:sz w:val="28"/>
                <w:szCs w:val="28"/>
                <w:lang w:val="en-US"/>
              </w:rPr>
              <w:t>Verde</w:t>
            </w:r>
          </w:p>
        </w:tc>
        <w:tc>
          <w:tcPr>
            <w:tcW w:w="0" w:type="auto"/>
          </w:tcPr>
          <w:p w14:paraId="54219BCF" w14:textId="4DF1D7FB"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286327BF" w14:textId="64719D14"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7EF8922A" w14:textId="498EF66B"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1396" w:type="dxa"/>
          </w:tcPr>
          <w:p w14:paraId="210C55E9" w14:textId="73522F04" w:rsidR="001E4AD6" w:rsidRDefault="001E4AD6" w:rsidP="001E4AD6">
            <w:pPr>
              <w:rPr>
                <w:rFonts w:ascii="UT Sans" w:hAnsi="UT Sans" w:cs="Times New Roman"/>
                <w:b/>
                <w:bCs/>
                <w:sz w:val="28"/>
                <w:szCs w:val="28"/>
                <w:lang w:val="en-US"/>
              </w:rPr>
            </w:pPr>
            <w:r>
              <w:rPr>
                <w:rFonts w:ascii="UT Sans" w:hAnsi="UT Sans" w:cs="Times New Roman"/>
                <w:b/>
                <w:bCs/>
                <w:color w:val="70AD47" w:themeColor="accent6"/>
                <w:sz w:val="28"/>
                <w:szCs w:val="28"/>
                <w:lang w:val="en-US"/>
              </w:rPr>
              <w:t>verde</w:t>
            </w:r>
          </w:p>
        </w:tc>
      </w:tr>
      <w:tr w:rsidR="001E4AD6" w14:paraId="0434F88E" w14:textId="77777777" w:rsidTr="001E4AD6">
        <w:tc>
          <w:tcPr>
            <w:tcW w:w="698" w:type="dxa"/>
          </w:tcPr>
          <w:p w14:paraId="227B9267" w14:textId="04E1130C" w:rsidR="001E4AD6" w:rsidRDefault="001E4AD6" w:rsidP="001E4AD6">
            <w:pPr>
              <w:rPr>
                <w:rFonts w:ascii="UT Sans" w:hAnsi="UT Sans" w:cs="Times New Roman"/>
                <w:b/>
                <w:bCs/>
                <w:sz w:val="28"/>
                <w:szCs w:val="28"/>
                <w:lang w:val="en-US"/>
              </w:rPr>
            </w:pPr>
            <w:r>
              <w:rPr>
                <w:rFonts w:ascii="UT Sans" w:hAnsi="UT Sans" w:cs="Times New Roman"/>
                <w:b/>
                <w:bCs/>
                <w:lang w:val="en-US"/>
              </w:rPr>
              <w:t>18</w:t>
            </w:r>
          </w:p>
        </w:tc>
        <w:tc>
          <w:tcPr>
            <w:tcW w:w="1078" w:type="dxa"/>
          </w:tcPr>
          <w:p w14:paraId="79AC4D8F" w14:textId="772BB8DE"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6228667A" w14:textId="28FE0616"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42F03627" w14:textId="3801E42B"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145A5C39" w14:textId="62614E41" w:rsidR="001E4AD6" w:rsidRDefault="001E4AD6" w:rsidP="001E4AD6">
            <w:pPr>
              <w:rPr>
                <w:rFonts w:ascii="UT Sans" w:hAnsi="UT Sans" w:cs="Times New Roman"/>
                <w:b/>
                <w:bCs/>
                <w:sz w:val="28"/>
                <w:szCs w:val="28"/>
                <w:lang w:val="en-US"/>
              </w:rPr>
            </w:pPr>
            <w:r w:rsidRPr="001E4AD6">
              <w:rPr>
                <w:rFonts w:ascii="UT Sans" w:hAnsi="UT Sans" w:cs="Times New Roman"/>
                <w:b/>
                <w:bCs/>
                <w:lang w:val="en-US"/>
              </w:rPr>
              <w:t>galben</w:t>
            </w:r>
          </w:p>
        </w:tc>
        <w:tc>
          <w:tcPr>
            <w:tcW w:w="0" w:type="auto"/>
          </w:tcPr>
          <w:p w14:paraId="6990B951" w14:textId="51F7941F"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7022449F" w14:textId="1239CD30"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0" w:type="auto"/>
          </w:tcPr>
          <w:p w14:paraId="6DAF6CB0" w14:textId="0C9051B9" w:rsidR="001E4AD6" w:rsidRDefault="001E4AD6" w:rsidP="001E4AD6">
            <w:pPr>
              <w:rPr>
                <w:rFonts w:ascii="UT Sans" w:hAnsi="UT Sans" w:cs="Times New Roman"/>
                <w:b/>
                <w:bCs/>
                <w:sz w:val="28"/>
                <w:szCs w:val="28"/>
                <w:lang w:val="en-US"/>
              </w:rPr>
            </w:pPr>
            <w:r>
              <w:rPr>
                <w:rFonts w:ascii="UT Sans" w:hAnsi="UT Sans" w:cs="Times New Roman"/>
                <w:b/>
                <w:bCs/>
                <w:color w:val="FF0000"/>
                <w:lang w:val="en-US"/>
              </w:rPr>
              <w:t>roșu</w:t>
            </w:r>
          </w:p>
        </w:tc>
        <w:tc>
          <w:tcPr>
            <w:tcW w:w="1396" w:type="dxa"/>
          </w:tcPr>
          <w:p w14:paraId="7DE98F8C" w14:textId="7CA85F6A" w:rsidR="001E4AD6" w:rsidRDefault="001E4AD6" w:rsidP="001E4AD6">
            <w:pPr>
              <w:rPr>
                <w:rFonts w:ascii="UT Sans" w:hAnsi="UT Sans" w:cs="Times New Roman"/>
                <w:b/>
                <w:bCs/>
                <w:sz w:val="28"/>
                <w:szCs w:val="28"/>
                <w:lang w:val="en-US"/>
              </w:rPr>
            </w:pPr>
            <w:r w:rsidRPr="001E4AD6">
              <w:rPr>
                <w:rFonts w:ascii="UT Sans" w:hAnsi="UT Sans" w:cs="Times New Roman"/>
                <w:b/>
                <w:bCs/>
                <w:lang w:val="en-US"/>
              </w:rPr>
              <w:t>galben</w:t>
            </w:r>
          </w:p>
        </w:tc>
      </w:tr>
    </w:tbl>
    <w:p w14:paraId="2C3FE188" w14:textId="3ED43412" w:rsidR="001E4AD6" w:rsidRDefault="001E4AD6" w:rsidP="001E4AD6">
      <w:pPr>
        <w:rPr>
          <w:rFonts w:ascii="UT Sans" w:hAnsi="UT Sans" w:cs="Times New Roman"/>
          <w:b/>
          <w:bCs/>
          <w:sz w:val="28"/>
          <w:szCs w:val="28"/>
          <w:lang w:val="en-US"/>
        </w:rPr>
      </w:pPr>
    </w:p>
    <w:p w14:paraId="6DDE698F" w14:textId="088476AF" w:rsidR="00076E50" w:rsidRDefault="00076E50" w:rsidP="001E4AD6">
      <w:pPr>
        <w:rPr>
          <w:rFonts w:ascii="UT Sans" w:hAnsi="UT Sans" w:cs="Times New Roman"/>
          <w:b/>
          <w:bCs/>
          <w:sz w:val="28"/>
          <w:szCs w:val="28"/>
          <w:lang w:val="en-US"/>
        </w:rPr>
      </w:pPr>
    </w:p>
    <w:p w14:paraId="5CC9C20F" w14:textId="432692EA" w:rsidR="00076E50" w:rsidRDefault="00076E50" w:rsidP="001E4AD6">
      <w:pPr>
        <w:rPr>
          <w:rFonts w:ascii="UT Sans" w:hAnsi="UT Sans" w:cs="Times New Roman"/>
          <w:b/>
          <w:bCs/>
          <w:sz w:val="28"/>
          <w:szCs w:val="28"/>
          <w:lang w:val="en-US"/>
        </w:rPr>
      </w:pPr>
    </w:p>
    <w:p w14:paraId="39DEF034" w14:textId="38B1C286" w:rsidR="00076E50" w:rsidRDefault="00076E50" w:rsidP="001E4AD6">
      <w:pPr>
        <w:rPr>
          <w:rFonts w:ascii="UT Sans" w:hAnsi="UT Sans" w:cs="Times New Roman"/>
          <w:b/>
          <w:bCs/>
          <w:sz w:val="28"/>
          <w:szCs w:val="28"/>
          <w:lang w:val="en-US"/>
        </w:rPr>
      </w:pPr>
    </w:p>
    <w:p w14:paraId="16805B09" w14:textId="55311F44" w:rsidR="00076E50" w:rsidRDefault="00076E50" w:rsidP="001E4AD6">
      <w:pPr>
        <w:rPr>
          <w:rFonts w:ascii="UT Sans" w:hAnsi="UT Sans" w:cs="Times New Roman"/>
          <w:b/>
          <w:bCs/>
          <w:sz w:val="28"/>
          <w:szCs w:val="28"/>
          <w:lang w:val="en-US"/>
        </w:rPr>
      </w:pPr>
    </w:p>
    <w:p w14:paraId="588959FB" w14:textId="284DC9B4" w:rsidR="00076E50" w:rsidRDefault="00076E50" w:rsidP="001E4AD6">
      <w:pPr>
        <w:rPr>
          <w:rFonts w:ascii="UT Sans" w:hAnsi="UT Sans" w:cs="Times New Roman"/>
          <w:b/>
          <w:bCs/>
          <w:sz w:val="28"/>
          <w:szCs w:val="28"/>
          <w:lang w:val="en-US"/>
        </w:rPr>
      </w:pPr>
    </w:p>
    <w:p w14:paraId="4B3FB7DC" w14:textId="667D58F9" w:rsidR="00076E50" w:rsidRDefault="00076E50" w:rsidP="001E4AD6">
      <w:pPr>
        <w:rPr>
          <w:rFonts w:ascii="UT Sans" w:hAnsi="UT Sans" w:cs="Times New Roman"/>
          <w:b/>
          <w:bCs/>
          <w:sz w:val="28"/>
          <w:szCs w:val="28"/>
          <w:lang w:val="en-US"/>
        </w:rPr>
      </w:pPr>
    </w:p>
    <w:p w14:paraId="71CB316E" w14:textId="1B343529" w:rsidR="00076E50" w:rsidRDefault="00076E50" w:rsidP="001E4AD6">
      <w:pPr>
        <w:rPr>
          <w:rFonts w:ascii="UT Sans" w:hAnsi="UT Sans" w:cs="Times New Roman"/>
          <w:b/>
          <w:bCs/>
          <w:sz w:val="28"/>
          <w:szCs w:val="28"/>
          <w:lang w:val="en-US"/>
        </w:rPr>
      </w:pPr>
    </w:p>
    <w:p w14:paraId="3CE82476" w14:textId="30CB900B" w:rsidR="00076E50" w:rsidRDefault="00076E50" w:rsidP="001E4AD6">
      <w:pPr>
        <w:rPr>
          <w:rFonts w:ascii="UT Sans" w:hAnsi="UT Sans" w:cs="Times New Roman"/>
          <w:b/>
          <w:bCs/>
          <w:sz w:val="28"/>
          <w:szCs w:val="28"/>
          <w:lang w:val="en-US"/>
        </w:rPr>
      </w:pPr>
    </w:p>
    <w:p w14:paraId="0C61D349" w14:textId="1FF35078" w:rsidR="00076E50" w:rsidRDefault="00076E50" w:rsidP="001E4AD6">
      <w:pPr>
        <w:rPr>
          <w:rFonts w:ascii="UT Sans" w:hAnsi="UT Sans" w:cs="Times New Roman"/>
          <w:b/>
          <w:bCs/>
          <w:sz w:val="28"/>
          <w:szCs w:val="28"/>
          <w:lang w:val="en-US"/>
        </w:rPr>
      </w:pPr>
    </w:p>
    <w:p w14:paraId="5462C0DE" w14:textId="6B8DE41B" w:rsidR="00076E50" w:rsidRDefault="00076E50" w:rsidP="001E4AD6">
      <w:pPr>
        <w:rPr>
          <w:rFonts w:ascii="UT Sans" w:hAnsi="UT Sans" w:cs="Times New Roman"/>
          <w:b/>
          <w:bCs/>
          <w:sz w:val="28"/>
          <w:szCs w:val="28"/>
          <w:lang w:val="en-US"/>
        </w:rPr>
      </w:pPr>
    </w:p>
    <w:p w14:paraId="3D74C962" w14:textId="445E8BE5" w:rsidR="00076E50" w:rsidRDefault="00076E50" w:rsidP="001E4AD6">
      <w:pPr>
        <w:rPr>
          <w:rFonts w:ascii="UT Sans" w:hAnsi="UT Sans" w:cs="Times New Roman"/>
          <w:b/>
          <w:bCs/>
          <w:sz w:val="28"/>
          <w:szCs w:val="28"/>
          <w:lang w:val="en-US"/>
        </w:rPr>
      </w:pPr>
    </w:p>
    <w:p w14:paraId="7A299B1E" w14:textId="77777777" w:rsidR="00076E50" w:rsidRDefault="00076E50" w:rsidP="001E4AD6">
      <w:pPr>
        <w:rPr>
          <w:rFonts w:ascii="UT Sans" w:hAnsi="UT Sans" w:cs="Times New Roman"/>
          <w:b/>
          <w:bCs/>
          <w:sz w:val="28"/>
          <w:szCs w:val="28"/>
          <w:lang w:val="en-US"/>
        </w:rPr>
      </w:pPr>
    </w:p>
    <w:p w14:paraId="18A27876" w14:textId="2BE661D3" w:rsidR="003F7193" w:rsidRPr="003F7193" w:rsidRDefault="003F7193" w:rsidP="003F7193">
      <w:pPr>
        <w:pStyle w:val="ListParagraph"/>
        <w:numPr>
          <w:ilvl w:val="0"/>
          <w:numId w:val="3"/>
        </w:numPr>
        <w:rPr>
          <w:rFonts w:ascii="UT Sans" w:hAnsi="UT Sans" w:cs="Times New Roman"/>
          <w:b/>
          <w:bCs/>
          <w:sz w:val="28"/>
          <w:szCs w:val="28"/>
          <w:lang w:val="en-US"/>
        </w:rPr>
      </w:pPr>
      <w:r w:rsidRPr="003F7193">
        <w:rPr>
          <w:sz w:val="28"/>
          <w:szCs w:val="28"/>
        </w:rPr>
        <w:lastRenderedPageBreak/>
        <w:t>Să se determine structura unui circuit care generează câte un puls la exact 1 secundă</w:t>
      </w:r>
      <w:r>
        <w:rPr>
          <w:sz w:val="28"/>
          <w:szCs w:val="28"/>
          <w:lang w:val="en-US"/>
        </w:rPr>
        <w:t>:</w:t>
      </w:r>
    </w:p>
    <w:p w14:paraId="4043956C" w14:textId="33D97B51" w:rsidR="003F7193" w:rsidRDefault="00076E50" w:rsidP="003F7193">
      <w:pPr>
        <w:rPr>
          <w:rFonts w:ascii="UT Sans" w:hAnsi="UT Sans" w:cs="Times New Roman"/>
          <w:b/>
          <w:bCs/>
          <w:sz w:val="28"/>
          <w:szCs w:val="28"/>
          <w:lang w:val="en-US"/>
        </w:rPr>
      </w:pPr>
      <w:r>
        <w:rPr>
          <w:rFonts w:ascii="UT Sans" w:hAnsi="UT Sans" w:cs="Times New Roman"/>
          <w:b/>
          <w:bCs/>
          <w:noProof/>
          <w:sz w:val="28"/>
          <w:szCs w:val="28"/>
          <w:lang w:val="en-US"/>
        </w:rPr>
        <w:drawing>
          <wp:inline distT="0" distB="0" distL="0" distR="0" wp14:anchorId="395CB362" wp14:editId="3E7C3A45">
            <wp:extent cx="5731510" cy="7642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79EE8EE4" w14:textId="1FD7EA3F" w:rsidR="003F7193" w:rsidRPr="003F7193" w:rsidRDefault="003F7193" w:rsidP="003F7193">
      <w:pPr>
        <w:pStyle w:val="ListParagraph"/>
        <w:numPr>
          <w:ilvl w:val="0"/>
          <w:numId w:val="3"/>
        </w:numPr>
        <w:rPr>
          <w:rFonts w:ascii="UT Sans" w:hAnsi="UT Sans" w:cs="Times New Roman"/>
          <w:b/>
          <w:bCs/>
          <w:sz w:val="28"/>
          <w:szCs w:val="28"/>
          <w:lang w:val="en-US"/>
        </w:rPr>
      </w:pPr>
      <w:r w:rsidRPr="003F7193">
        <w:rPr>
          <w:sz w:val="28"/>
          <w:szCs w:val="28"/>
        </w:rPr>
        <w:t>Să se determine un automat de stări care să modeleze funcţionarea unui semafor (ex. A înainte).</w:t>
      </w:r>
    </w:p>
    <w:p w14:paraId="39422CF5" w14:textId="1952289D" w:rsidR="003F7193" w:rsidRDefault="003F7193" w:rsidP="003F7193">
      <w:pPr>
        <w:rPr>
          <w:rFonts w:ascii="UT Sans" w:hAnsi="UT Sans" w:cs="Times New Roman"/>
          <w:b/>
          <w:bCs/>
          <w:sz w:val="28"/>
          <w:szCs w:val="28"/>
          <w:lang w:val="en-US"/>
        </w:rPr>
      </w:pPr>
      <w:r w:rsidRPr="003F7193">
        <w:rPr>
          <w:noProof/>
          <w:lang w:val="en-US"/>
        </w:rPr>
        <w:lastRenderedPageBreak/>
        <w:drawing>
          <wp:inline distT="0" distB="0" distL="0" distR="0" wp14:anchorId="2F1F8EAF" wp14:editId="68B18A04">
            <wp:extent cx="4747671" cy="1585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7671" cy="1585097"/>
                    </a:xfrm>
                    <a:prstGeom prst="rect">
                      <a:avLst/>
                    </a:prstGeom>
                  </pic:spPr>
                </pic:pic>
              </a:graphicData>
            </a:graphic>
          </wp:inline>
        </w:drawing>
      </w:r>
    </w:p>
    <w:p w14:paraId="7FECD28B" w14:textId="3EC5F859" w:rsidR="003F7193" w:rsidRDefault="003A4314" w:rsidP="003F7193">
      <w:pPr>
        <w:rPr>
          <w:rFonts w:ascii="UT Sans" w:hAnsi="UT Sans" w:cs="Times New Roman"/>
          <w:b/>
          <w:bCs/>
          <w:sz w:val="28"/>
          <w:szCs w:val="28"/>
          <w:lang w:val="en-US"/>
        </w:rPr>
      </w:pPr>
      <w:r>
        <w:rPr>
          <w:rFonts w:ascii="UT Sans" w:hAnsi="UT Sans" w:cs="Times New Roman"/>
          <w:b/>
          <w:bCs/>
          <w:noProof/>
          <w:sz w:val="28"/>
          <w:szCs w:val="28"/>
          <w:lang w:val="en-US"/>
        </w:rPr>
        <w:drawing>
          <wp:inline distT="0" distB="0" distL="0" distR="0" wp14:anchorId="4BD550B6" wp14:editId="089DD6B0">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E4EA4FD" w14:textId="0DF70948" w:rsidR="00076E50" w:rsidRPr="00076E50" w:rsidRDefault="003F7193" w:rsidP="00076E50">
      <w:pPr>
        <w:pStyle w:val="ListParagraph"/>
        <w:numPr>
          <w:ilvl w:val="0"/>
          <w:numId w:val="3"/>
        </w:numPr>
        <w:rPr>
          <w:rFonts w:ascii="UT Sans" w:hAnsi="UT Sans" w:cs="Times New Roman"/>
          <w:b/>
          <w:bCs/>
          <w:sz w:val="28"/>
          <w:szCs w:val="28"/>
          <w:lang w:val="en-US"/>
        </w:rPr>
      </w:pPr>
      <w:r w:rsidRPr="00D65E55">
        <w:rPr>
          <w:sz w:val="28"/>
          <w:szCs w:val="28"/>
        </w:rPr>
        <w:t>Realizaţi un montaj electric care să implementeze intersecţia semaforizată.</w:t>
      </w:r>
    </w:p>
    <w:p w14:paraId="592BCF38" w14:textId="1B273CC7" w:rsidR="00076E50" w:rsidRPr="00076E50" w:rsidRDefault="00EE02AD" w:rsidP="00076E50">
      <w:pPr>
        <w:rPr>
          <w:rFonts w:ascii="UT Sans" w:hAnsi="UT Sans" w:cs="Times New Roman"/>
          <w:b/>
          <w:bCs/>
          <w:sz w:val="28"/>
          <w:szCs w:val="28"/>
          <w:lang w:val="en-US"/>
        </w:rPr>
      </w:pPr>
      <w:r w:rsidRPr="00EE02AD">
        <w:rPr>
          <w:rFonts w:ascii="UT Sans" w:hAnsi="UT Sans" w:cs="Times New Roman"/>
          <w:b/>
          <w:bCs/>
          <w:sz w:val="28"/>
          <w:szCs w:val="28"/>
          <w:lang w:val="en-US"/>
        </w:rPr>
        <w:lastRenderedPageBreak/>
        <w:drawing>
          <wp:inline distT="0" distB="0" distL="0" distR="0" wp14:anchorId="4B53645A" wp14:editId="2430F70B">
            <wp:extent cx="5731510" cy="4408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08805"/>
                    </a:xfrm>
                    <a:prstGeom prst="rect">
                      <a:avLst/>
                    </a:prstGeom>
                  </pic:spPr>
                </pic:pic>
              </a:graphicData>
            </a:graphic>
          </wp:inline>
        </w:drawing>
      </w:r>
    </w:p>
    <w:sectPr w:rsidR="00076E50" w:rsidRPr="00076E50" w:rsidSect="00944F3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 Sans">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B63EC"/>
    <w:multiLevelType w:val="hybridMultilevel"/>
    <w:tmpl w:val="FC84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B270D"/>
    <w:multiLevelType w:val="hybridMultilevel"/>
    <w:tmpl w:val="E4F63916"/>
    <w:lvl w:ilvl="0" w:tplc="504279B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4042A"/>
    <w:multiLevelType w:val="hybridMultilevel"/>
    <w:tmpl w:val="A4FA89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33"/>
    <w:rsid w:val="00076E50"/>
    <w:rsid w:val="001E4AD6"/>
    <w:rsid w:val="003A4314"/>
    <w:rsid w:val="003F7193"/>
    <w:rsid w:val="006B279E"/>
    <w:rsid w:val="00944F33"/>
    <w:rsid w:val="00D65E55"/>
    <w:rsid w:val="00EE02AD"/>
    <w:rsid w:val="00F5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C11F"/>
  <w15:chartTrackingRefBased/>
  <w15:docId w15:val="{82D14406-4EF1-4B7E-BFEF-5DF356BE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F33"/>
    <w:pPr>
      <w:ind w:left="720"/>
      <w:contextualSpacing/>
    </w:pPr>
  </w:style>
  <w:style w:type="table" w:styleId="TableGrid">
    <w:name w:val="Table Grid"/>
    <w:basedOn w:val="TableNormal"/>
    <w:uiPriority w:val="39"/>
    <w:rsid w:val="001E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2E196-1210-49E7-9CB0-DA639754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Parvan Andrei</dc:creator>
  <cp:keywords/>
  <dc:description/>
  <cp:lastModifiedBy>Parvan Andrei</cp:lastModifiedBy>
  <cp:revision>3</cp:revision>
  <dcterms:created xsi:type="dcterms:W3CDTF">2021-01-09T14:48:00Z</dcterms:created>
  <dcterms:modified xsi:type="dcterms:W3CDTF">2021-01-17T10:21:00Z</dcterms:modified>
</cp:coreProperties>
</file>