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99" w:type="dxa"/>
        <w:tblLook w:val="01E0" w:firstRow="1" w:lastRow="1" w:firstColumn="1" w:lastColumn="1" w:noHBand="0" w:noVBand="0"/>
      </w:tblPr>
      <w:tblGrid>
        <w:gridCol w:w="1209"/>
        <w:gridCol w:w="7690"/>
      </w:tblGrid>
      <w:tr w:rsidR="00C2279B" w:rsidRPr="009D3AA6" w14:paraId="1A253A36" w14:textId="77777777" w:rsidTr="00167E50">
        <w:trPr>
          <w:trHeight w:val="2682"/>
        </w:trPr>
        <w:tc>
          <w:tcPr>
            <w:tcW w:w="1209" w:type="dxa"/>
            <w:hideMark/>
          </w:tcPr>
          <w:p w14:paraId="26747AAC" w14:textId="77777777" w:rsidR="00C2279B" w:rsidRPr="009D3AA6" w:rsidRDefault="0011145C" w:rsidP="00167E50">
            <w:pPr>
              <w:spacing w:after="0"/>
              <w:jc w:val="both"/>
              <w:rPr>
                <w:rFonts w:eastAsia="Times New Roman"/>
                <w:lang w:val="ro-RO"/>
              </w:rPr>
            </w:pPr>
            <w:r>
              <w:rPr>
                <w:rFonts w:eastAsia="Times New Roman"/>
                <w:noProof/>
              </w:rPr>
            </w:r>
            <w:r>
              <w:rPr>
                <w:rFonts w:eastAsia="Times New Roman"/>
                <w:noProof/>
              </w:rPr>
              <w:pict w14:anchorId="7EC67908">
                <v:group id="_x0000_s1026" editas="canvas" style="width:42.3pt;height:45.9pt;mso-position-horizontal-relative:char;mso-position-vertical-relative:line" coordsize="5372,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height:5829;visibility:visible">
                    <v:fill o:detectmouseclick="t"/>
                    <v:path o:connecttype="none"/>
                  </v:shape>
                  <v:shape id="Freeform 634" o:spid="_x0000_s1028" style="position:absolute;left:400;top:311;width:3479;height:5518;visibility:visible;mso-wrap-style:square;v-text-anchor:top" coordsize="1096,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" path="m842,1520l252,1256r-4,-5l239,1235r-12,-22l217,1182r-6,-34l213,1109r11,-41l250,1028r45,-2l293,1007r-1,-19l293,967r3,-22l303,923r9,-23l325,877r16,-24l645,815,628,793,611,769,593,741,577,710,561,678,546,641,533,603,522,561r-5,-36l516,490r4,-34l529,425r13,-28l560,373r22,-20l607,338r16,-6l640,328r18,-3l677,323r19,l715,324r17,4l749,334r-7,-32l739,300r-6,-2l729,296r-5,-2l717,287r-3,-5l712,279r3,-3l718,274r4,-3l727,268r6,-2l666,,612,2,560,7r-50,9l460,28,413,43,370,62,327,83r-40,24l248,133r-35,29l180,193r-31,35l122,264,96,302,74,343,54,385,34,439,19,495,9,553,3,613,,675r5,63l13,804r14,67l38,916r15,44l68,1004r18,42l106,1088r22,42l151,1170r25,39l202,1248r28,38l260,1322r31,36l322,1391r34,34l390,1456r36,30l463,1514r37,29l539,1568r39,24l618,1615r41,20l700,1654r42,18l785,1688r42,13l870,1713r44,9l958,1729r44,7l1047,1739r44,1l1092,1740r2,l1095,1740r1,l1036,1491r-194,29xe" fillcolor="#ff3f3f" stroked="f">
                    <v:path arrowok="t" o:connecttype="custom" o:connectlocs="80010,398322;75883,391662;68898,374854;67628,351703;79375,326015;93028,319355;93028,306670;96203,292716;103188,278127;204788,258465;193993,243877;183198,225166;173355,203284;165735,177913;163830,155396;167958,134782;177800,118291;192723,107192;203200,104020;214948,102435;227013,102752;237808,105923;234633,95141;231458,93872;227648,91018;226060,88481;227965,86895;230823,84992;211455,0;177800,2220;146050,8880;117475,19662;91123,33933;67628,51376;47308,72307;30480,95775;17145,122097;6033,156982;953,194404;1588,234046;8573,276225;16828,304450;27305,331723;40640,358363;55880,383416;73025,407836;92393,430669;113030,451917;135255,471263;158750,489339;183515,504879;209233,518516;235585,530250;262573,539447;290195,546107;318135,550546;346393,551815;347345,551815;347980,551815;267335,482045" o:connectangles="0,0,0,0,0,0,0,0,0,0,0,0,0,0,0,0,0,0,0,0,0,0,0,0,0,0,0,0,0,0,0,0,0,0,0,0,0,0,0,0,0,0,0,0,0,0,0,0,0,0,0,0,0,0,0,0,0,0,0,0"/>
                  </v:shape>
                  <v:shape id="Freeform 635" o:spid="_x0000_s1029" style="position:absolute;left:3479;top:3898;width:1893;height:1143;visibility:visible;mso-wrap-style:square;v-text-anchor:top" coordsize="59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" path="m528,21r-7,1l526,24r5,3l536,31r4,5l542,42r,7l539,56r-8,10l524,66r-15,l489,66r-24,2l436,69r-34,2l366,74r-39,2l285,79r-42,5l200,87r-42,3l116,93,75,97r-39,3l,103r8,35l37,135r33,-3l103,128r35,-3l173,121r36,-3l244,115r36,-3l314,109r34,-4l379,102r30,-2l436,98r24,-2l481,95r17,-1l510,94r9,-1l525,93r2,l520,113r-1,21l520,150r1,7l521,202,39,265r8,33l494,238r16,-3l523,235r9,1l537,239r3,4l539,248r-5,3l527,253,52,319r12,42l558,288r20,-13l587,260r3,-14l588,234r-6,-10l576,214r-6,-5l567,207,562,93,584,77,595,62r,-16l589,32,580,20,570,10,561,4,558,2,549,r-2,6l543,12r-6,5l528,21xe" fillcolor="#ff3f3f" stroked="f">
                    <v:path arrowok="t" o:connecttype="custom" o:connectlocs="165696,6966;168876,8549;171738,11398;172374,15514;168876,20897;161879,20897;147886,21530;127850,22480;103997,24063;77282,26596;50249,28496;23853,30712;0,32612;11767,42744;32757,40527;55020,38311;77600,36411;99863,34512;120535,32295;138663,31029;152974,30079;162197,29762;166968,29446;165377,35778;165377,47493;165696,63957;14948,94353;162197,74406;169194,74722;171738,76939;169830,79472;16538,101002;177463,91187;186686,82321;187004,74089;183187,67757;180325,65540;185732,24380;189230,14565;184459,6332;178417,1266;174600,0;172692,3799;167922,6649" o:connectangles="0,0,0,0,0,0,0,0,0,0,0,0,0,0,0,0,0,0,0,0,0,0,0,0,0,0,0,0,0,0,0,0,0,0,0,0,0,0,0,0,0,0,0,0"/>
                  </v:shape>
                  <v:shape id="Freeform 636" o:spid="_x0000_s1030" style="position:absolute;left:1193;top:3721;width:2458;height:1263;visibility:visible;mso-wrap-style:square;v-text-anchor:top" coordsize="77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" path="m535,144l81,34,79,32,75,25,68,14,61,,33,1,12,27,1,53,,76,6,97r8,19l23,129r8,9l34,141,597,397,773,373r-5,-21l597,374,576,357,563,332r-7,-32l553,267r4,-32l565,205r11,-23l592,171r4,-1l605,169r11,-1l632,166r18,-2l671,162r24,-3l721,157r-9,-30l535,144xe" fillcolor="#ff3f3f" stroked="f">
                    <v:path arrowok="t" o:connecttype="custom" o:connectlocs="170082,45835;25751,10822;25115,10186;23843,7957;21618,4456;19393,0;10491,318;3815,8594;318,16870;0,24191;1907,30875;4451,36923;7312,41061;9855,43925;10809,44880;189793,126365;245745,118726;244155,112042;189793,119044;183117,113633;178984,105676;176758,95490;175805,84986;177076,74800;179620,65251;183117,57931;188203,54429;189475,54111;192336,53793;195833,53474;200920,52838;206642,52201;213318,51565;220948,50610;229214,49973;226352,40424;170082,45835" o:connectangles="0,0,0,0,0,0,0,0,0,0,0,0,0,0,0,0,0,0,0,0,0,0,0,0,0,0,0,0,0,0,0,0,0,0,0,0,0"/>
                  </v:shape>
                  <v:shape id="Freeform 637" o:spid="_x0000_s1031" style="position:absolute;left:3054;top:4330;width:552;height:464;visibility:visible;mso-wrap-style:square;v-text-anchor:top" coordsize="17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" path="m36,145l174,127,143,,118,2,96,4,76,6,58,8,45,9,34,11r-7,l24,12,11,21,4,36,,55,1,77,4,99r8,20l23,135r13,10xe" fillcolor="#ff3f3f" stroked="f">
                    <v:path arrowok="t" o:connecttype="custom" o:connectlocs="11430,46355;55245,40601;45403,0;37465,639;30480,1279;24130,1918;18415,2558;14288,2877;10795,3517;8573,3517;7620,3836;3493,6713;1270,11509;0,17583;318,24616;1270,31649;3810,38043;7303,43158;11430,46355" o:connectangles="0,0,0,0,0,0,0,0,0,0,0,0,0,0,0,0,0,0,0"/>
                  </v:shape>
                  <v:shape id="Freeform 638" o:spid="_x0000_s1032" style="position:absolute;left:3200;top:2838;width:2026;height:1060;visibility:visible;mso-wrap-style:square;v-text-anchor:top" coordsize="63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" path="m181,36r384,5l,83r8,36l584,75r-8,109l582,314r-19,1l637,333r-2,-14l627,308r-7,-9l616,295,607,187,614,66r8,-12l624,44,622,34r-5,-7l611,21r-7,-4l599,15r-2,-2l217,r-4,5l209,10r-5,6l200,20r-6,5l190,29r-5,3l181,36xe" fillcolor="#ff3f3f" stroked="f">
                    <v:path arrowok="t" o:connecttype="custom" o:connectlocs="57558,11464;179669,13057;0,26432;2544,37896;185711,23884;183167,58595;185075,99994;179033,100313;202565,106045;201929,101587;199385,98084;197159,95218;195887,93944;193025,59551;195251,21018;197795,17196;198431,14012;197795,10827;196205,8598;194297,6688;192071,5414;190481,4777;189845,4140;69006,0;67734,1592;66462,3185;64872,5095;63600,6369;61692,7961;60420,9235;58830,10191;57558,11464" o:connectangles="0,0,0,0,0,0,0,0,0,0,0,0,0,0,0,0,0,0,0,0,0,0,0,0,0,0,0,0,0,0,0,0"/>
                  </v:shape>
                  <v:shape id="Freeform 639" o:spid="_x0000_s1033" style="position:absolute;left:4673;top:3841;width:553;height:121;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" path="m,11l145,39r1,l147,40r7,-1l163,35r6,-5l173,24r2,-6l101,,,11xe" fillcolor="#ff3f3f" stroked="f">
                    <v:path arrowok="t" o:connecttype="custom" o:connectlocs="0,3318;45774,11763;45774,11763;46090,11763;46090,11763;46406,12065;48616,11763;51457,10557;53351,9049;54614,7239;55245,5429;31884,0;0,3318" o:connectangles="0,0,0,0,0,0,0,0,0,0,0,0,0"/>
                  </v:shape>
                  <v:shape id="Freeform 640" o:spid="_x0000_s1034" style="position:absolute;left:3422;top:3873;width:1715;height:254;visibility:visible;mso-wrap-style:square;v-text-anchor:top" coordsize="5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" path="m9,80l539,29r-1,-1l537,28,392,,,40,9,80xe" fillcolor="#ff3f3f" stroked="f">
                    <v:path arrowok="t" o:connecttype="custom" o:connectlocs="2863,25400;171450,9208;171132,8890;171132,8890;170814,8890;170814,8890;124691,0;0,12700;2863,25400" o:connectangles="0,0,0,0,0,0,0,0,0"/>
                  </v:shape>
                  <v:shape id="Freeform 641" o:spid="_x0000_s1035" style="position:absolute;left:2781;top:3213;width:508;height:260;visibility:visible;mso-wrap-style:square;v-text-anchor:top" coordsize="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" path="m,80l159,70,141,,24,8r-2,6l16,28,7,51,,80xe" fillcolor="#ff3f3f" stroked="f">
                    <v:path arrowok="t" o:connecttype="custom" o:connectlocs="0,26035;50800,22781;45049,0;7668,2604;7029,4556;5112,9112;2236,16597;0,26035" o:connectangles="0,0,0,0,0,0,0,0"/>
                  </v:shape>
                  <v:shape id="Freeform 642" o:spid="_x0000_s1036" style="position:absolute;left:2762;top:3435;width:571;height:197;visibility:visible;mso-wrap-style:square;v-text-anchor:top" coordsize="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" path="m180,57l165,,6,10,4,22,2,34,1,47,,60,145,50r35,7xe" fillcolor="#ff3f3f" stroked="f">
                    <v:path arrowok="t" o:connecttype="custom" o:connectlocs="57150,18701;52388,0;1905,3281;1270,7218;635,11155;318,15420;0,19685;46038,16404;57150,18701" o:connectangles="0,0,0,0,0,0,0,0,0"/>
                  </v:shape>
                  <v:shape id="Freeform 643" o:spid="_x0000_s1037" style="position:absolute;left:2762;top:3600;width:660;height:451;visibility:visible;mso-wrap-style:square;v-text-anchor:top" coordsize="209,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" path="m57,143l209,127,180,7,145,,,10,,28,1,46,4,64r6,17l18,98r10,16l41,130r16,13xe" fillcolor="#ff3f3f" stroked="f">
                    <v:path arrowok="t" o:connecttype="custom" o:connectlocs="18011,45085;66040,40041;56877,2207;45817,0;0,3153;0,8828;316,14503;1264,20178;3160,25538;5688,30897;8847,35942;12955,40986;18011,45085" o:connectangles="0,0,0,0,0,0,0,0,0,0,0,0,0"/>
                  </v:shape>
                  <v:shape id="Freeform 644" o:spid="_x0000_s1038" style="position:absolute;left:1758;top:2997;width:1442;height:139;visibility:visible;mso-wrap-style:square;v-text-anchor:top" coordsize="4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" path="m433,14l420,12r-12,l394,15r-13,3l367,23r-15,3l337,29r-16,l314,28r-8,-1l299,24r-8,-3l283,17r-7,-5l268,6,260,,,23,312,45,455,33,451,19r-4,-1l442,16r-5,-1l433,14xe" fillcolor="#ff3f3f" stroked="f">
                    <v:path arrowok="t" o:connecttype="custom" o:connectlocs="137175,4346;133057,3725;129255,3725;124820,4657;120702,5588;116266,7140;111514,8072;106762,9003;101694,9003;99476,8692;96941,8382;94724,7451;92189,6519;89655,5278;87437,3725;84903,1863;82369,0;0,7140;98842,13970;144145,10245;142878,5898;141611,5588;140027,4967;138443,4657;137175,4346" o:connectangles="0,0,0,0,0,0,0,0,0,0,0,0,0,0,0,0,0,0,0,0,0,0,0,0,0"/>
                  </v:shape>
                  <v:shape id="Freeform 645" o:spid="_x0000_s1039" style="position:absolute;left:2946;top:1193;width:1168;height:1645;visibility:visible;mso-wrap-style:square;v-text-anchor:top" coordsize="36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" path="m229,51r18,13l265,78r18,16l299,112r15,20l326,153r7,27l336,208r-2,62l330,325r-8,47l312,411r-14,35l284,473r-18,23l247,515r52,2l316,491r15,-29l342,428r11,-37l360,351r5,-44l368,260r1,-50l366,178r-8,-30l344,122,328,97,309,76,289,56,268,41,249,26,234,17,218,9,201,4,185,1,169,,153,,137,1,122,4,107,7,93,11,80,17,67,21,56,26,45,31r-9,4l29,40r-8,3l15,45,8,47,,49r2,7l4,64r1,8l6,79r8,-4l24,70,36,65,48,60,63,53,77,48,92,44r16,-5l124,35r15,-2l155,31r16,1l186,33r16,5l216,43r13,8xe" fillcolor="#ff3f3f" stroked="f">
                    <v:path arrowok="t" o:connecttype="custom" o:connectlocs="78210,20359;89609,29903;99425,41991;105441,57261;105758,85891;101958,118338;94359,141879;84226,157785;94675,164465;104808,146969;111774,124383;115573,97661;116840,66804;113357,47081;103858,30857;91509,17814;78843,8271;69027,2863;58578,318;48446,0;38630,1272;29447,3499;21215,6680;14249,9862;9183,12725;4750,14315;0,15588;1267,20359;1900,25131;7599,22268;15199,19087;24381,15269;34197,12406;44013,10498;54145,10180;63961,12088;72510,16224" o:connectangles="0,0,0,0,0,0,0,0,0,0,0,0,0,0,0,0,0,0,0,0,0,0,0,0,0,0,0,0,0,0,0,0,0,0,0,0,0"/>
                  </v:shape>
                  <v:shape id="Freeform 646" o:spid="_x0000_s1040" style="position:absolute;left:3486;top:2832;width:406;height:120;visibility:visible;mso-wrap-style:square;v-text-anchor:top" coordsize="1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" path="m,37r91,1l95,34r5,-3l104,27r6,-5l114,18r5,-6l123,7r4,-5l75,,67,6,57,12r-9,6l40,23,29,27r-9,4l10,34,,37xe" fillcolor="#ff3f3f" stroked="f">
                    <v:path arrowok="t" o:connecttype="custom" o:connectlocs="0,11748;29120,12065;30400,10795;32000,9843;33280,8573;35200,6985;36480,5715;38080,3810;39360,2223;40640,635;24000,0;21440,1905;18240,3810;15360,5715;12800,7303;9280,8573;6400,9843;3200,10795;0,11748" o:connectangles="0,0,0,0,0,0,0,0,0,0,0,0,0,0,0,0,0,0,0"/>
                  </v:shape>
                  <v:shape id="Freeform 647" o:spid="_x0000_s1041" style="position:absolute;left:3168;top:2952;width:610;height:134;visibility:visible;mso-wrap-style:square;v-text-anchor:top" coordsize="1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" path="m,l8,34r23,5l51,41r18,1l87,40r16,-3l120,33r17,-5l156,21r4,-2l166,18r4,-2l175,13r4,-2l184,8r5,-3l193,1,102,,98,1,95,2,90,4,86,5,73,7,60,9,49,9,38,9,28,7,18,6,9,4,,xe" fillcolor="#ff3f3f" stroked="f">
                    <v:path arrowok="t" o:connecttype="custom" o:connectlocs="0,0;2527,10795;9792,12383;16109,13018;21794,13335;27479,12700;32533,11748;37903,10478;43272,8890;49273,6668;50537,6033;52432,5715;53695,5080;55275,4128;56538,3493;58117,2540;59697,1588;60960,318;32217,0;30954,318;30006,635;28427,1270;27164,1588;23057,2223;18951,2858;15477,2858;12002,2858;8844,2223;5685,1905;2843,1270;0,0" o:connectangles="0,0,0,0,0,0,0,0,0,0,0,0,0,0,0,0,0,0,0,0,0,0,0,0,0,0,0,0,0,0,0"/>
                  </v:shape>
                  <v:shape id="Freeform 648" o:spid="_x0000_s1042" style="position:absolute;left:2209;top:1466;width:921;height:1410;visibility:visible;mso-wrap-style:square;v-text-anchor:top" coordsize="29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" path="m193,27r-2,-1l187,25r-3,l182,24r-4,-1l174,21r-3,-4l168,15r,-1l171,12r7,l190,13,186,1r-13,l159,,145,,129,,114,,100,2,85,4,72,7,41,25,19,54,6,93,,140r4,54l19,251r24,62l78,376r4,7l88,390r6,9l102,408r8,9l117,427r8,8l132,443,291,424,193,27xe" fillcolor="#ff3f3f" stroked="f">
                    <v:path arrowok="t" o:connecttype="custom" o:connectlocs="61067,8592;60434,8274;59168,7955;58219,7955;57586,7637;56321,7319;55055,6683;54106,5410;53157,4773;53157,4455;54106,3819;56321,3819;60118,4137;58852,318;54739,318;50309,0;45879,0;40817,0;36071,0;31641,636;26895,1273;22781,2228;12973,7955;6012,17184;1898,29594;0,44550;1266,61734;6012,79872;13606,99602;24680,119649;25946,121877;27844,124105;29742,126968;32274,129832;34805,132696;37020,135879;39551,138424;41766,140970;92075,134924;61067,8592" o:connectangles="0,0,0,0,0,0,0,0,0,0,0,0,0,0,0,0,0,0,0,0,0,0,0,0,0,0,0,0,0,0,0,0,0,0,0,0,0,0,0,0"/>
                  </v:shape>
                  <v:shape id="Freeform 649" o:spid="_x0000_s1043" style="position:absolute;left:2800;top:1473;width:38;height:38;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" path="m4,12l6,11,8,10r2,l12,9r,-2l13,5r,-2l13,,10,,7,,4,,,,4,12xe" fillcolor="#ff3f3f" stroked="f">
                    <v:path arrowok="t" o:connecttype="custom" o:connectlocs="1172,3810;1758,3493;2345,3175;2931,3175;3517,2858;3517,2223;3810,1588;3810,953;3810,0;2931,0;2052,0;1172,0;0,0;1172,3810" o:connectangles="0,0,0,0,0,0,0,0,0,0,0,0,0,0"/>
                  </v:shape>
                  <v:shape id="Freeform 650" o:spid="_x0000_s1044" style="position:absolute;left:2628;top:2813;width:534;height:171;visibility:visible;mso-wrap-style:square;v-text-anchor:top" coordsize="1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" path="m113,36r5,-3l124,32r6,-1l137,32r7,2l152,36r8,2l168,41r1,l159,,,19r5,6l9,30r6,5l21,39r5,4l32,48r7,3l45,53,90,49r5,-2l101,43r6,-3l113,36xe" fillcolor="#ff3f3f" stroked="f">
                    <v:path arrowok="t" o:connecttype="custom" o:connectlocs="35665,11646;37243,10675;39137,10352;41031,10028;43240,10352;45449,10999;47974,11646;50499,12293;53024,13263;53340,13263;50184,0;0,6146;1578,8087;2841,9705;4734,11322;6628,12616;8206,13910;10100,15528;12309,16498;14203,17145;28406,15851;29984,15204;31878,13910;33771,12940;35665,11646" o:connectangles="0,0,0,0,0,0,0,0,0,0,0,0,0,0,0,0,0,0,0,0,0,0,0,0,0"/>
                  </v:shape>
                  <v:shape id="Freeform 651" o:spid="_x0000_s1045" style="position:absolute;left:2768;top:2971;width:140;height:19;visibility:visible;mso-wrap-style:square;v-text-anchor:top" coordsize="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" path="m45,l,4,5,5r5,1l16,6r5,l27,5,32,4,39,2,45,xe" fillcolor="#ff3f3f" stroked="f">
                    <v:path arrowok="t" o:connecttype="custom" o:connectlocs="13970,0;0,1270;1552,1588;3104,1905;4967,1905;6519,1905;8382,1588;9934,1270;12107,635;13970,0" o:connectangles="0,0,0,0,0,0,0,0,0,0"/>
                  </v:shape>
                  <v:shape id="Freeform 652" o:spid="_x0000_s1046" style="position:absolute;left:3162;top:2946;width:6;height:6;visibility:visible;mso-wrap-style:square;v-text-anchor:top" coordsize="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" path="m2,1l1,,,,1,1r1,xe" fillcolor="#ff3f3f" stroked="f">
                    <v:path arrowok="t" o:connecttype="custom" o:connectlocs="635,635;318,0;0,0;318,635;318,635;318,635;635,635" o:connectangles="0,0,0,0,0,0,0"/>
                  </v:shape>
                  <v:shape id="Freeform 653" o:spid="_x0000_s1047" style="position:absolute;left:2724;top:1123;width:222;height:248;visibility:visible;mso-wrap-style:square;v-text-anchor:top" coordsize="6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" path="m31,77r5,l40,76r5,l50,75r5,l59,74r5,-1l69,72,66,64,61,55,56,48,48,40,42,31,40,24r,-6l43,11,47,7,53,4,56,3,57,2,40,,39,,36,1r-4,l27,2,20,4,13,5,7,7,,9,9,45r7,8l22,62r6,7l31,77xe" fillcolor="#ff3f3f" stroked="f">
                    <v:path arrowok="t" o:connecttype="custom" o:connectlocs="9985,24765;11596,24765;12884,24443;14495,24443;16105,24122;17716,24122;19004,23800;20614,23479;22225,23157;21259,20584;19648,17689;18038,15438;15461,12865;13528,9970;12884,7719;12884,5789;13850,3538;15139,2251;17071,1286;18038,965;18360,643;12884,0;12562,0;11596,322;10307,322;8697,643;6442,1286;4187,1608;2255,2251;0,2895;2899,14473;5154,17046;7086,19941;9019,22192;9985,24765" o:connectangles="0,0,0,0,0,0,0,0,0,0,0,0,0,0,0,0,0,0,0,0,0,0,0,0,0,0,0,0,0,0,0,0,0,0,0"/>
                  </v:shape>
                  <v:shape id="Freeform 654" o:spid="_x0000_s1048" style="position:absolute;left:2819;top:1352;width:140;height:121;visibility:visible;mso-wrap-style:square;v-text-anchor:top" coordsize="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" path="m5,38r9,l24,38r6,-1l35,36r2,-1l39,32r3,-1l44,30,43,23,42,15,40,7,38,,33,1,28,2,24,3r-5,l14,4,9,4,5,5,,5,3,15r2,8l5,30r,8xe" fillcolor="#ff3f3f" stroked="f">
                    <v:path arrowok="t" o:connecttype="custom" o:connectlocs="1588,12065;4445,12065;7620,12065;9525,11748;11113,11430;11748,11113;12383,10160;13335,9843;13970,9525;13653,7303;13335,4763;12700,2223;12065,0;10478,318;8890,635;7620,953;6033,953;4445,1270;2858,1270;1588,1588;0,1588;953,4763;1588,7303;1588,9525;1588,12065" o:connectangles="0,0,0,0,0,0,0,0,0,0,0,0,0,0,0,0,0,0,0,0,0,0,0,0,0"/>
                  </v:shape>
                  <v:shape id="Freeform 655" o:spid="_x0000_s1049" style="position:absolute;left:2832;top:1447;width:127;height:77;visibility:visible;mso-wrap-style:square;v-text-anchor:top" coordsize="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" path="m28,10l38,23r1,l39,22r1,l40,17r,-6l40,6,40,,38,1,35,2,33,5,31,6,26,7,20,8,10,8,1,8r,3l1,13,,15r,2l10,14r9,-2l26,11r2,-1xe" fillcolor="#ff3f3f" stroked="f">
                    <v:path arrowok="t" o:connecttype="custom" o:connectlocs="8890,3313;12065,7620;12383,7620;12383,7289;12383,7289;12700,7289;12700,5632;12700,3644;12700,1988;12700,0;12065,331;11113,663;10478,1657;9843,1988;8255,2319;6350,2650;3175,2650;318,2650;318,3644;318,4307;0,4970;0,5632;3175,4638;6033,3976;8255,3644;8890,3313" o:connectangles="0,0,0,0,0,0,0,0,0,0,0,0,0,0,0,0,0,0,0,0,0,0,0,0,0,0"/>
                  </v:shape>
                  <v:shape id="Freeform 656" o:spid="_x0000_s1050" style="position:absolute;left:2806;top:1447;width:343;height:121;visibility:visible;mso-wrap-style:square;v-text-anchor:top" coordsize="1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" path="m57,38l67,35r9,-4l85,24r8,-7l99,11r4,-5l106,1,107,r-1,l104,r-3,1l95,3,86,7,76,11,63,16,48,23r,2l48,27r-1,2l47,31,5,24,6,22,7,21,8,18,6,19r-2,l2,20,,21,3,35r6,2l15,38r6,1l29,40r6,l41,40r8,-1l57,38xe" fillcolor="#ff3f3f" stroked="f">
                    <v:path arrowok="t" o:connecttype="custom" o:connectlocs="18267,11462;21471,10557;24356,9350;27240,7239;29803,5128;31726,3318;33008,1810;33970,302;34290,0;33970,0;33329,0;32367,302;30444,905;27560,2111;24356,3318;20189,4826;15382,6937;15382,7541;15382,8144;15062,8747;15062,9350;1602,7239;1602,7239;1923,6636;2243,6334;2564,5429;1923,5731;1282,5731;641,6033;0,6334;961,10557;2884,11160;4807,11462;6730,11763;9294,12065;11216,12065;13139,12065;15703,11763;18267,11462" o:connectangles="0,0,0,0,0,0,0,0,0,0,0,0,0,0,0,0,0,0,0,0,0,0,0,0,0,0,0,0,0,0,0,0,0,0,0,0,0,0,0"/>
                  </v:shape>
                  <v:shape id="Freeform 657" o:spid="_x0000_s1051" style="position:absolute;left:2825;top:1479;width:134;height:64;visibility:visible;mso-wrap-style:square;v-text-anchor:top" coordsize="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" path="m42,20r,-2l43,16r,-2l43,12r-1,l42,13r-1,l31,,29,1,22,2,13,4,3,7,2,10,1,11,,13r42,7xe" fillcolor="#ff3f3f" stroked="f">
                    <v:path arrowok="t" o:connecttype="custom" o:connectlocs="13025,6350;13025,5715;13335,5080;13335,4445;13335,3810;13025,3810;13025,3810;13025,4128;12715,4128;9614,0;8993,318;6823,635;4032,1270;930,2223;620,3175;310,3493;0,4128;0,4128;13025,6350" o:connectangles="0,0,0,0,0,0,0,0,0,0,0,0,0,0,0,0,0,0,0"/>
                  </v:shape>
                  <v:shape id="Freeform 658" o:spid="_x0000_s1052" style="position:absolute;left:2190;top:647;width:203;height:661;visibility:visible;mso-wrap-style:square;v-text-anchor:top" coordsize="6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" path="m62,206l65,,,15,62,206xe" fillcolor="black" stroked="f">
                    <v:path arrowok="t" o:connecttype="custom" o:connectlocs="19382,66040;20320,0;0,4809;19382,66040" o:connectangles="0,0,0,0"/>
                  </v:shape>
                  <v:shape id="Freeform 659" o:spid="_x0000_s1053" style="position:absolute;left:939;top:825;width:1118;height:597;visibility:visible;mso-wrap-style:square;v-text-anchor:top" coordsize="35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" path="m350,188l98,,,88,350,188xe" fillcolor="black" stroked="f">
                    <v:path arrowok="t" o:connecttype="custom" o:connectlocs="111760,59690;31293,0;0,27940;111760,59690" o:connectangles="0,0,0,0"/>
                  </v:shape>
                  <v:shape id="Freeform 660" o:spid="_x0000_s1054" style="position:absolute;left:1225;top:1701;width:641;height:159;visibility:visible;mso-wrap-style:square;v-text-anchor:top" coordsize="20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" path="m202,42l,,26,49,202,42xe" fillcolor="black" stroked="f">
                    <v:path arrowok="t" o:connecttype="custom" o:connectlocs="64135,13607;0,0;8255,15875;64135,13607" o:connectangles="0,0,0,0"/>
                  </v:shape>
                  <v:shape id="Freeform 661" o:spid="_x0000_s1055" style="position:absolute;left:4502;top:1511;width:425;height:267;visibility:visible;mso-wrap-style:square;v-text-anchor:top" coordsize="1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" path="m,85l117,r18,44l,85xe" fillcolor="#ff3f3f" stroked="f">
                    <v:path arrowok="t" o:connecttype="custom" o:connectlocs="0,26670;36872,0;42545,13806;0,26670" o:connectangles="0,0,0,0"/>
                  </v:shape>
                  <v:shape id="Freeform 662" o:spid="_x0000_s1056" style="position:absolute;left:4533;top:2000;width:699;height:520;visibility:visible;mso-wrap-style:square;v-text-anchor:top" coordsize="22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" path="m,l221,73r-12,91l,xe" fillcolor="#ff3f3f" stroked="f">
                    <v:path arrowok="t" o:connecttype="custom" o:connectlocs="0,0;69850,23178;66057,52070;0,0" o:connectangles="0,0,0,0"/>
                  </v:shape>
                  <v:shape id="Freeform 663" o:spid="_x0000_s1057" style="position:absolute;left:4349;top:2235;width:388;height:374;visibility:visible;mso-wrap-style:square;v-text-anchor:top" coordsize="12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" path="m,l121,112r-39,6l,xe" fillcolor="#ff3f3f" stroked="f">
                    <v:path arrowok="t" o:connecttype="custom" o:connectlocs="0,0;38735,35560;26250,37465;0,0" o:connectangles="0,0,0,0"/>
                  </v:shape>
                  <v:shape id="Freeform 664" o:spid="_x0000_s1058" style="position:absolute;left:2330;top:3225;width:330;height:819;visibility:visible;mso-wrap-style:square;v-text-anchor:top" coordsize="10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" path="m88,l85,5,76,20,68,44,60,75r-4,38l61,157r15,49l105,258,38,236r-4,-4l26,218,16,197,6,169,,135,1,94,9,49,30,,88,xe" fillcolor="#ff3f3f" stroked="f">
                    <v:path arrowok="t" o:connecttype="custom" o:connectlocs="27674,0;26730,1588;23900,6350;21384,13970;18869,23813;17611,35878;19183,49848;23900,65405;33020,81915;11950,74930;10692,73660;8176,69215;5032,62548;1887,53658;0,42863;314,29845;2830,15558;9434,0;27674,0" o:connectangles="0,0,0,0,0,0,0,0,0,0,0,0,0,0,0,0,0,0,0"/>
                  </v:shape>
                  <v:shape id="Freeform 665" o:spid="_x0000_s1059" style="position:absolute;left:2870;top:927;width:813;height:279;visibility:visible;mso-wrap-style:square;v-text-anchor:top" coordsize="25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" path="m,70l,67,,58,1,46,5,32,11,19,20,8,35,1,56,,80,4r21,4l120,12r15,4l148,20r9,3l162,25r3,2l255,9r-1,1l251,14r-5,6l240,27r-10,8l220,42r-12,9l195,57r-15,5l165,67r-17,3l131,75r-17,3l98,80,82,83,68,86,57,87,50,85,44,81,40,76,35,70,28,67r-12,l,70xe" fillcolor="#ff3f3f" stroked="f">
                    <v:path arrowok="t" o:connecttype="custom" o:connectlocs="0,22480;0,21517;0,18627;319,14773;1594,10277;3506,6102;6375,2569;11156,321;17850,0;25500,1285;32193,2569;38249,3854;43031,5138;47174,6423;50043,7386;51637,8029;52593,8671;81280,2890;80961,3211;80005,4496;78411,6423;76499,8671;73311,11240;70124,13488;66299,16379;62155,18306;57374,19911;52593,21517;47174,22480;41756,24086;36337,25050;31237,25692;26137,26655;21675,27619;18168,27940;15937,27298;14025,26013;12750,24407;11156,22480;8925,21517;5100,21517;0,22480" o:connectangles="0,0,0,0,0,0,0,0,0,0,0,0,0,0,0,0,0,0,0,0,0,0,0,0,0,0,0,0,0,0,0,0,0,0,0,0,0,0,0,0,0,0"/>
                  </v:shape>
                  <v:shape id="Freeform 666" o:spid="_x0000_s1060" style="position:absolute;left:2914;top:3327;width:362;height:95;visibility:visible;mso-wrap-style:square;v-text-anchor:top" coordsize="1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" path="m,9l2,30,115,21,110,,,9xe" fillcolor="black" stroked="f">
                    <v:path arrowok="t" o:connecttype="custom" o:connectlocs="0,2858;629,9525;36195,6668;34621,0;0,2858" o:connectangles="0,0,0,0,0"/>
                  </v:shape>
                  <v:shape id="Freeform 667" o:spid="_x0000_s1061" style="position:absolute;left:3263;top:3194;width:1810;height:203;visibility:visible;mso-wrap-style:square;v-text-anchor:top" coordsize="5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" path="m567,l,42,5,63,570,22,567,xe" fillcolor="#ff3f3f" stroked="f">
                    <v:path arrowok="t" o:connecttype="custom" o:connectlocs="180023,0;0,13547;1588,20320;180975,7096;180023,0" o:connectangles="0,0,0,0,0"/>
                  </v:shape>
                  <v:shape id="Freeform 668" o:spid="_x0000_s1062" style="position:absolute;left:2863;top:3486;width:458;height:101;visibility:visible;mso-wrap-style:square;v-text-anchor:top" coordsize="1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" path="m,11l1,32,145,22,139,,,11xe" fillcolor="black" stroked="f">
                    <v:path arrowok="t" o:connecttype="custom" o:connectlocs="0,3493;315,10160;45720,6985;43828,0;0,3493" o:connectangles="0,0,0,0,0"/>
                  </v:shape>
                  <v:shape id="Freeform 669" o:spid="_x0000_s1063" style="position:absolute;left:3302;top:3352;width:1746;height:204;visibility:visible;mso-wrap-style:square;v-text-anchor:top" coordsize="55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" path="m549,l,42,6,64,550,21,549,xe" fillcolor="#ff3f3f" stroked="f">
                    <v:path arrowok="t" o:connecttype="custom" o:connectlocs="174308,0;0,13335;1905,20320;174625,6668;174308,0" o:connectangles="0,0,0,0,0"/>
                  </v:shape>
                  <v:shape id="Freeform 670" o:spid="_x0000_s1064" style="position:absolute;left:3340;top:3511;width:1727;height:197;visibility:visible;mso-wrap-style:square;v-text-anchor:top" coordsize="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" path="m543,22l541,,,40,6,61,543,22xe" fillcolor="#ff3f3f" stroked="f">
                    <v:path arrowok="t" o:connecttype="custom" o:connectlocs="172720,7100;172084,0;0,12908;1909,19685;172720,7100" o:connectangles="0,0,0,0,0"/>
                  </v:shape>
                  <v:shape id="Freeform 671" o:spid="_x0000_s1065" style="position:absolute;left:2838;top:3638;width:521;height:108;visibility:visible;mso-wrap-style:square;v-text-anchor:top" coordsize="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" path="m1,33l163,21,157,,,11,1,33xe" fillcolor="black" stroked="f">
                    <v:path arrowok="t" o:connecttype="custom" o:connectlocs="319,10795;52070,6870;50153,0;0,3598;319,10795" o:connectangles="0,0,0,0,0"/>
                  </v:shape>
                  <v:shape id="Freeform 672" o:spid="_x0000_s1066" style="position:absolute;left:3378;top:3676;width:1682;height:191;visibility:visible;mso-wrap-style:square;v-text-anchor:top" coordsize="5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" path="m529,22l527,,,39,6,60,529,22xe" fillcolor="#ff3f3f" stroked="f">
                    <v:path arrowok="t" o:connecttype="custom" o:connectlocs="168275,6985;167639,0;0,12383;1909,19050;168275,6985" o:connectangles="0,0,0,0,0"/>
                  </v:shape>
                  <v:shape id="Freeform 673" o:spid="_x0000_s1067" style="position:absolute;left:2921;top:3797;width:476;height:108;visibility:visible;mso-wrap-style:square;v-text-anchor:top" coordsize="1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" path="m2,32l151,21,145,,,10,2,32xe" fillcolor="black" stroked="f">
                    <v:path arrowok="t" o:connecttype="custom" o:connectlocs="631,10795;47625,7084;45733,0;0,3373;631,10795" o:connectangles="0,0,0,0,0"/>
                  </v:shape>
                  <w10:wrap type="none"/>
                  <w10:anchorlock/>
                </v:group>
              </w:pict>
            </w:r>
          </w:p>
        </w:tc>
        <w:tc>
          <w:tcPr>
            <w:tcW w:w="7690" w:type="dxa"/>
          </w:tcPr>
          <w:p w14:paraId="5D92E0A4" w14:textId="77777777" w:rsidR="00C2279B" w:rsidRPr="009D3AA6" w:rsidRDefault="00C2279B" w:rsidP="00167E50">
            <w:pPr>
              <w:spacing w:after="0" w:line="240" w:lineRule="auto"/>
              <w:jc w:val="center"/>
              <w:rPr>
                <w:rFonts w:ascii="UT Sans" w:eastAsia="Times New Roman" w:hAnsi="UT Sans"/>
                <w:b/>
                <w:lang w:val="ro-RO"/>
              </w:rPr>
            </w:pPr>
            <w:r>
              <w:rPr>
                <w:rFonts w:ascii="UT Sans" w:eastAsia="Times New Roman" w:hAnsi="UT Sans"/>
                <w:b/>
                <w:lang w:val="ro-RO"/>
              </w:rPr>
              <w:t>Chestionar pentru autodiagnosticarea stilului managerial</w:t>
            </w:r>
          </w:p>
          <w:p w14:paraId="66C0CA58" w14:textId="77777777" w:rsidR="00C2279B" w:rsidRDefault="00C2279B" w:rsidP="00167E50">
            <w:pPr>
              <w:tabs>
                <w:tab w:val="num" w:pos="540"/>
              </w:tabs>
              <w:spacing w:after="0" w:line="240" w:lineRule="auto"/>
              <w:ind w:left="540" w:hanging="360"/>
              <w:jc w:val="both"/>
              <w:rPr>
                <w:rFonts w:ascii="UT Sans" w:eastAsia="Times New Roman" w:hAnsi="UT Sans"/>
                <w:sz w:val="20"/>
                <w:szCs w:val="20"/>
                <w:lang w:val="en-GB"/>
              </w:rPr>
            </w:pPr>
            <w:r w:rsidRPr="00253DE9">
              <w:rPr>
                <w:rFonts w:ascii="UT Sans" w:eastAsia="Times New Roman" w:hAnsi="UT Sans"/>
                <w:sz w:val="20"/>
                <w:szCs w:val="20"/>
                <w:lang w:val="ro-RO"/>
              </w:rPr>
              <w:t>Adaptare după Serge Alècian, Dominique Foucher, Guide de management dans la service public, Collection Service Public, Les Editions d</w:t>
            </w:r>
            <w:r w:rsidRPr="00253DE9">
              <w:rPr>
                <w:rFonts w:ascii="UT Sans" w:eastAsia="Times New Roman" w:hAnsi="UT Sans"/>
                <w:sz w:val="20"/>
                <w:szCs w:val="20"/>
                <w:lang w:val="en-GB"/>
              </w:rPr>
              <w:t>’organisation, Paris, 1996</w:t>
            </w:r>
          </w:p>
          <w:p w14:paraId="0D1F78D9" w14:textId="77777777" w:rsidR="00C2279B" w:rsidRDefault="00C2279B" w:rsidP="00167E50">
            <w:pPr>
              <w:tabs>
                <w:tab w:val="num" w:pos="240"/>
              </w:tabs>
              <w:spacing w:after="0"/>
              <w:jc w:val="both"/>
              <w:rPr>
                <w:rFonts w:ascii="UT Sans" w:eastAsia="Times New Roman" w:hAnsi="UT Sans"/>
                <w:lang w:val="en-GB"/>
              </w:rPr>
            </w:pPr>
            <w:r w:rsidRPr="00253DE9">
              <w:rPr>
                <w:rFonts w:ascii="UT Sans" w:eastAsia="Times New Roman" w:hAnsi="UT Sans"/>
                <w:lang w:val="en-GB"/>
              </w:rPr>
              <w:t>Pentru a vă</w:t>
            </w:r>
            <w:r>
              <w:rPr>
                <w:rFonts w:ascii="UT Sans" w:eastAsia="Times New Roman" w:hAnsi="UT Sans"/>
                <w:lang w:val="en-GB"/>
              </w:rPr>
              <w:t xml:space="preserve">  </w:t>
            </w:r>
            <w:r w:rsidRPr="00253DE9">
              <w:rPr>
                <w:rFonts w:ascii="UT Sans" w:eastAsia="Times New Roman" w:hAnsi="UT Sans"/>
                <w:lang w:val="en-GB"/>
              </w:rPr>
              <w:t>identifica</w:t>
            </w:r>
            <w:r>
              <w:rPr>
                <w:rFonts w:ascii="UT Sans" w:eastAsia="Times New Roman" w:hAnsi="UT Sans"/>
                <w:lang w:val="en-GB"/>
              </w:rPr>
              <w:t xml:space="preserve"> </w:t>
            </w:r>
            <w:r w:rsidRPr="00253DE9">
              <w:rPr>
                <w:rFonts w:ascii="UT Sans" w:eastAsia="Times New Roman" w:hAnsi="UT Sans"/>
                <w:lang w:val="en-GB"/>
              </w:rPr>
              <w:t>stilul managerial, trebuie</w:t>
            </w:r>
            <w:r>
              <w:rPr>
                <w:rFonts w:ascii="UT Sans" w:eastAsia="Times New Roman" w:hAnsi="UT Sans"/>
                <w:lang w:val="en-GB"/>
              </w:rPr>
              <w:t xml:space="preserve"> </w:t>
            </w:r>
            <w:r w:rsidRPr="00253DE9">
              <w:rPr>
                <w:rFonts w:ascii="UT Sans" w:eastAsia="Times New Roman" w:hAnsi="UT Sans"/>
                <w:lang w:val="en-GB"/>
              </w:rPr>
              <w:t>să</w:t>
            </w:r>
            <w:r>
              <w:rPr>
                <w:rFonts w:ascii="UT Sans" w:eastAsia="Times New Roman" w:hAnsi="UT Sans"/>
                <w:lang w:val="en-GB"/>
              </w:rPr>
              <w:t xml:space="preserve"> </w:t>
            </w:r>
            <w:r w:rsidRPr="00253DE9">
              <w:rPr>
                <w:rFonts w:ascii="UT Sans" w:eastAsia="Times New Roman" w:hAnsi="UT Sans"/>
                <w:lang w:val="en-GB"/>
              </w:rPr>
              <w:t>com</w:t>
            </w:r>
            <w:r>
              <w:rPr>
                <w:rFonts w:ascii="UT Sans" w:eastAsia="Times New Roman" w:hAnsi="UT Sans"/>
                <w:lang w:val="en-GB"/>
              </w:rPr>
              <w:t xml:space="preserve">pletați cei 48 de itemi, împărțiți </w:t>
            </w:r>
            <w:r w:rsidRPr="00253DE9">
              <w:rPr>
                <w:rFonts w:ascii="UT Sans" w:eastAsia="Times New Roman" w:hAnsi="UT Sans"/>
                <w:lang w:val="en-GB"/>
              </w:rPr>
              <w:t>în</w:t>
            </w:r>
            <w:r>
              <w:rPr>
                <w:rFonts w:ascii="UT Sans" w:eastAsia="Times New Roman" w:hAnsi="UT Sans"/>
                <w:lang w:val="en-GB"/>
              </w:rPr>
              <w:t xml:space="preserve"> </w:t>
            </w:r>
            <w:r w:rsidRPr="00253DE9">
              <w:rPr>
                <w:rFonts w:ascii="UT Sans" w:eastAsia="Times New Roman" w:hAnsi="UT Sans"/>
                <w:lang w:val="en-GB"/>
              </w:rPr>
              <w:t>șase</w:t>
            </w:r>
            <w:r>
              <w:rPr>
                <w:rFonts w:ascii="UT Sans" w:eastAsia="Times New Roman" w:hAnsi="UT Sans"/>
                <w:lang w:val="en-GB"/>
              </w:rPr>
              <w:t xml:space="preserve"> </w:t>
            </w:r>
            <w:r w:rsidRPr="00253DE9">
              <w:rPr>
                <w:rFonts w:ascii="UT Sans" w:eastAsia="Times New Roman" w:hAnsi="UT Sans"/>
                <w:lang w:val="en-GB"/>
              </w:rPr>
              <w:t>teme</w:t>
            </w:r>
            <w:r>
              <w:rPr>
                <w:rFonts w:ascii="UT Sans" w:eastAsia="Times New Roman" w:hAnsi="UT Sans"/>
                <w:lang w:val="en-GB"/>
              </w:rPr>
              <w:t>, acordând 0, 2, 4 sau 6 puncte după cum considerați că răspunsul corespunde comportamentului dumneavoastră:</w:t>
            </w:r>
          </w:p>
          <w:p w14:paraId="0B6BDF5F" w14:textId="77777777" w:rsidR="00C2279B" w:rsidRPr="009814CE" w:rsidRDefault="00C2279B" w:rsidP="00C2279B">
            <w:pPr>
              <w:pStyle w:val="ListParagraph"/>
              <w:numPr>
                <w:ilvl w:val="0"/>
                <w:numId w:val="1"/>
              </w:numPr>
              <w:tabs>
                <w:tab w:val="num" w:pos="240"/>
              </w:tabs>
              <w:spacing w:after="0" w:line="276" w:lineRule="auto"/>
              <w:jc w:val="both"/>
              <w:rPr>
                <w:rFonts w:ascii="UT Sans" w:eastAsia="Times New Roman" w:hAnsi="UT Sans"/>
                <w:color w:val="FF0000"/>
                <w:lang w:val="ro-RO"/>
              </w:rPr>
            </w:pPr>
            <w:r w:rsidRPr="009814CE">
              <w:rPr>
                <w:rFonts w:ascii="UT Sans" w:eastAsia="Times New Roman" w:hAnsi="UT Sans"/>
                <w:lang w:val="ro-RO"/>
              </w:rPr>
              <w:t xml:space="preserve">6 puncte dacă </w:t>
            </w:r>
            <w:r>
              <w:rPr>
                <w:rFonts w:ascii="UT Sans" w:eastAsia="Times New Roman" w:hAnsi="UT Sans"/>
                <w:lang w:val="ro-RO"/>
              </w:rPr>
              <w:t>răspunsul corespunde în totalitate, este exact ceea ce faceți;</w:t>
            </w:r>
          </w:p>
          <w:p w14:paraId="4464FE60" w14:textId="77777777" w:rsidR="00C2279B" w:rsidRPr="009814CE" w:rsidRDefault="00C2279B" w:rsidP="00C2279B">
            <w:pPr>
              <w:pStyle w:val="ListParagraph"/>
              <w:numPr>
                <w:ilvl w:val="0"/>
                <w:numId w:val="1"/>
              </w:numPr>
              <w:tabs>
                <w:tab w:val="num" w:pos="240"/>
              </w:tabs>
              <w:spacing w:after="0" w:line="276" w:lineRule="auto"/>
              <w:jc w:val="both"/>
              <w:rPr>
                <w:rFonts w:ascii="UT Sans" w:eastAsia="Times New Roman" w:hAnsi="UT Sans"/>
                <w:color w:val="FF0000"/>
                <w:lang w:val="ro-RO"/>
              </w:rPr>
            </w:pPr>
            <w:r>
              <w:rPr>
                <w:rFonts w:ascii="UT Sans" w:eastAsia="Times New Roman" w:hAnsi="UT Sans"/>
                <w:lang w:val="ro-RO"/>
              </w:rPr>
              <w:t>4 puncte dacă răspunsul corespunde frecvent, este deseori ceea ce faceți;</w:t>
            </w:r>
          </w:p>
          <w:p w14:paraId="717F91EC" w14:textId="77777777" w:rsidR="00C2279B" w:rsidRPr="009814CE" w:rsidRDefault="00C2279B" w:rsidP="00C2279B">
            <w:pPr>
              <w:pStyle w:val="ListParagraph"/>
              <w:numPr>
                <w:ilvl w:val="0"/>
                <w:numId w:val="1"/>
              </w:numPr>
              <w:tabs>
                <w:tab w:val="num" w:pos="240"/>
              </w:tabs>
              <w:spacing w:after="0" w:line="276" w:lineRule="auto"/>
              <w:jc w:val="both"/>
              <w:rPr>
                <w:rFonts w:ascii="UT Sans" w:eastAsia="Times New Roman" w:hAnsi="UT Sans"/>
                <w:color w:val="FF0000"/>
                <w:lang w:val="ro-RO"/>
              </w:rPr>
            </w:pPr>
            <w:r>
              <w:rPr>
                <w:rFonts w:ascii="UT Sans" w:eastAsia="Times New Roman" w:hAnsi="UT Sans"/>
                <w:lang w:val="ro-RO"/>
              </w:rPr>
              <w:t>2 puncte dacă răspunsul corespunde câteodată, este ceea ce faceți câteodată;</w:t>
            </w:r>
          </w:p>
          <w:p w14:paraId="460DFDE6" w14:textId="77777777" w:rsidR="00C2279B" w:rsidRPr="002B383E" w:rsidRDefault="00C2279B" w:rsidP="00C2279B">
            <w:pPr>
              <w:pStyle w:val="ListParagraph"/>
              <w:numPr>
                <w:ilvl w:val="0"/>
                <w:numId w:val="1"/>
              </w:numPr>
              <w:tabs>
                <w:tab w:val="num" w:pos="240"/>
              </w:tabs>
              <w:spacing w:after="0" w:line="276" w:lineRule="auto"/>
              <w:jc w:val="both"/>
              <w:rPr>
                <w:rFonts w:ascii="UT Sans" w:eastAsia="Times New Roman" w:hAnsi="UT Sans"/>
                <w:color w:val="FF0000"/>
                <w:lang w:val="ro-RO"/>
              </w:rPr>
            </w:pPr>
            <w:r>
              <w:rPr>
                <w:rFonts w:ascii="UT Sans" w:eastAsia="Times New Roman" w:hAnsi="UT Sans"/>
                <w:lang w:val="ro-RO"/>
              </w:rPr>
              <w:t>0 puncte dacă răspunsul nu corespunde niciodată cu ceea ce faceți, nu este deloc ceea ce faceți.</w:t>
            </w:r>
          </w:p>
          <w:p w14:paraId="21D24170" w14:textId="77777777" w:rsidR="00C2279B" w:rsidRPr="002B383E" w:rsidRDefault="00C2279B" w:rsidP="00167E50">
            <w:pPr>
              <w:tabs>
                <w:tab w:val="num" w:pos="240"/>
              </w:tabs>
              <w:spacing w:after="0"/>
              <w:jc w:val="both"/>
              <w:rPr>
                <w:rFonts w:ascii="UT Sans" w:eastAsia="Times New Roman" w:hAnsi="UT Sans"/>
                <w:color w:val="FF0000"/>
                <w:lang w:val="ro-RO"/>
              </w:rPr>
            </w:pPr>
            <w:r w:rsidRPr="002B383E">
              <w:rPr>
                <w:rFonts w:ascii="UT Sans" w:eastAsia="Times New Roman" w:hAnsi="UT Sans"/>
                <w:lang w:val="ro-RO"/>
              </w:rPr>
              <w:t xml:space="preserve">Pentru </w:t>
            </w:r>
            <w:r>
              <w:rPr>
                <w:rFonts w:ascii="UT Sans" w:eastAsia="Times New Roman" w:hAnsi="UT Sans"/>
                <w:lang w:val="ro-RO"/>
              </w:rPr>
              <w:t>fiecare dintre cele șase teme va trebui să acordați cel puțin o dată fiecare dintre cele patru punctaje. Punctajul maxim pe care îl puteți obține pentru o temă este 36. Completarea chestionarului va dura aproximativ 15 minute.</w:t>
            </w:r>
          </w:p>
        </w:tc>
      </w:tr>
    </w:tbl>
    <w:p w14:paraId="2136D8E6" w14:textId="77777777" w:rsidR="000C7639" w:rsidRDefault="000C7639">
      <w:pPr>
        <w:rPr>
          <w:rFonts w:ascii="UT Sans" w:hAnsi="UT Sans"/>
          <w:sz w:val="24"/>
          <w:szCs w:val="24"/>
        </w:rPr>
      </w:pPr>
    </w:p>
    <w:tbl>
      <w:tblPr>
        <w:tblStyle w:val="TableGrid"/>
        <w:tblW w:w="0" w:type="auto"/>
        <w:tblLook w:val="04A0" w:firstRow="1" w:lastRow="0" w:firstColumn="1" w:lastColumn="0" w:noHBand="0" w:noVBand="1"/>
      </w:tblPr>
      <w:tblGrid>
        <w:gridCol w:w="846"/>
        <w:gridCol w:w="6804"/>
        <w:gridCol w:w="425"/>
        <w:gridCol w:w="425"/>
        <w:gridCol w:w="426"/>
        <w:gridCol w:w="419"/>
      </w:tblGrid>
      <w:tr w:rsidR="00C2279B" w14:paraId="68834EB8" w14:textId="77777777" w:rsidTr="00167E50">
        <w:tc>
          <w:tcPr>
            <w:tcW w:w="846" w:type="dxa"/>
          </w:tcPr>
          <w:p w14:paraId="502BBAA2"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Nr. crt.</w:t>
            </w:r>
          </w:p>
        </w:tc>
        <w:tc>
          <w:tcPr>
            <w:tcW w:w="6804" w:type="dxa"/>
          </w:tcPr>
          <w:p w14:paraId="38A3B2D7"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 xml:space="preserve">Itemii </w:t>
            </w:r>
          </w:p>
        </w:tc>
        <w:tc>
          <w:tcPr>
            <w:tcW w:w="425" w:type="dxa"/>
          </w:tcPr>
          <w:p w14:paraId="7B10C1B6"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0</w:t>
            </w:r>
          </w:p>
        </w:tc>
        <w:tc>
          <w:tcPr>
            <w:tcW w:w="425" w:type="dxa"/>
          </w:tcPr>
          <w:p w14:paraId="4CE45AA1"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2</w:t>
            </w:r>
          </w:p>
        </w:tc>
        <w:tc>
          <w:tcPr>
            <w:tcW w:w="426" w:type="dxa"/>
          </w:tcPr>
          <w:p w14:paraId="6F75A189"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4</w:t>
            </w:r>
          </w:p>
        </w:tc>
        <w:tc>
          <w:tcPr>
            <w:tcW w:w="419" w:type="dxa"/>
          </w:tcPr>
          <w:p w14:paraId="0EC2F6D0"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6</w:t>
            </w:r>
          </w:p>
        </w:tc>
      </w:tr>
      <w:tr w:rsidR="00C2279B" w14:paraId="2E4F79EC" w14:textId="77777777" w:rsidTr="00167E50">
        <w:tc>
          <w:tcPr>
            <w:tcW w:w="9345" w:type="dxa"/>
            <w:gridSpan w:val="6"/>
          </w:tcPr>
          <w:p w14:paraId="106FDBC9" w14:textId="77777777" w:rsidR="00C2279B" w:rsidRPr="00B81AB6" w:rsidRDefault="00C2279B" w:rsidP="00167E50">
            <w:pPr>
              <w:jc w:val="center"/>
              <w:rPr>
                <w:rFonts w:ascii="UT Sans" w:hAnsi="UT Sans"/>
                <w:b/>
                <w:sz w:val="20"/>
                <w:szCs w:val="20"/>
                <w:lang w:val="ro-RO"/>
              </w:rPr>
            </w:pPr>
            <w:r w:rsidRPr="00B81AB6">
              <w:rPr>
                <w:rFonts w:ascii="UT Sans" w:hAnsi="UT Sans"/>
                <w:b/>
                <w:sz w:val="20"/>
                <w:szCs w:val="20"/>
                <w:lang w:val="ro-RO"/>
              </w:rPr>
              <w:t xml:space="preserve">Schimbarea </w:t>
            </w:r>
          </w:p>
        </w:tc>
      </w:tr>
      <w:tr w:rsidR="00C2279B" w14:paraId="58983329" w14:textId="77777777" w:rsidTr="00167E50">
        <w:tc>
          <w:tcPr>
            <w:tcW w:w="846" w:type="dxa"/>
          </w:tcPr>
          <w:p w14:paraId="3A052CA6" w14:textId="77777777" w:rsidR="00C2279B" w:rsidRPr="00B81AB6" w:rsidRDefault="00C2279B" w:rsidP="00167E50">
            <w:pPr>
              <w:jc w:val="right"/>
              <w:rPr>
                <w:rFonts w:ascii="UT Sans" w:hAnsi="UT Sans"/>
                <w:sz w:val="20"/>
                <w:szCs w:val="20"/>
                <w:lang w:val="ro-RO"/>
              </w:rPr>
            </w:pPr>
            <w:r w:rsidRPr="00B81AB6">
              <w:rPr>
                <w:rFonts w:ascii="UT Sans" w:hAnsi="UT Sans"/>
                <w:sz w:val="20"/>
                <w:szCs w:val="20"/>
                <w:lang w:val="ro-RO"/>
              </w:rPr>
              <w:t>1</w:t>
            </w:r>
          </w:p>
        </w:tc>
        <w:tc>
          <w:tcPr>
            <w:tcW w:w="6804" w:type="dxa"/>
          </w:tcPr>
          <w:p w14:paraId="738EB4F1" w14:textId="77777777" w:rsidR="00C2279B" w:rsidRPr="00B81AB6" w:rsidRDefault="00C2279B" w:rsidP="00167E50">
            <w:pPr>
              <w:jc w:val="both"/>
              <w:rPr>
                <w:rFonts w:ascii="UT Sans" w:hAnsi="UT Sans"/>
                <w:sz w:val="20"/>
                <w:szCs w:val="20"/>
                <w:lang w:val="ro-RO"/>
              </w:rPr>
            </w:pPr>
            <w:r w:rsidRPr="00B81AB6">
              <w:rPr>
                <w:rFonts w:ascii="UT Sans" w:hAnsi="UT Sans"/>
                <w:sz w:val="20"/>
                <w:szCs w:val="20"/>
                <w:lang w:val="ro-RO"/>
              </w:rPr>
              <w:t xml:space="preserve">Când aveți </w:t>
            </w:r>
            <w:r>
              <w:rPr>
                <w:rFonts w:ascii="UT Sans" w:hAnsi="UT Sans"/>
                <w:sz w:val="20"/>
                <w:szCs w:val="20"/>
                <w:lang w:val="ro-RO"/>
              </w:rPr>
              <w:t>de realizat o schimbare în organizație, nu apelați la colaboratori decât după o relfecție îndelungată.</w:t>
            </w:r>
          </w:p>
        </w:tc>
        <w:tc>
          <w:tcPr>
            <w:tcW w:w="425" w:type="dxa"/>
          </w:tcPr>
          <w:p w14:paraId="44C07D2F" w14:textId="77777777" w:rsidR="00C2279B" w:rsidRPr="00B81AB6" w:rsidRDefault="00C2279B" w:rsidP="00167E50">
            <w:pPr>
              <w:jc w:val="center"/>
              <w:rPr>
                <w:rFonts w:ascii="UT Sans" w:hAnsi="UT Sans"/>
                <w:sz w:val="20"/>
                <w:szCs w:val="20"/>
                <w:lang w:val="ro-RO"/>
              </w:rPr>
            </w:pPr>
          </w:p>
        </w:tc>
        <w:tc>
          <w:tcPr>
            <w:tcW w:w="425" w:type="dxa"/>
          </w:tcPr>
          <w:p w14:paraId="278F42D3" w14:textId="77777777" w:rsidR="00C2279B" w:rsidRPr="00B81AB6" w:rsidRDefault="00C2279B" w:rsidP="00167E50">
            <w:pPr>
              <w:jc w:val="center"/>
              <w:rPr>
                <w:rFonts w:ascii="UT Sans" w:hAnsi="UT Sans"/>
                <w:sz w:val="20"/>
                <w:szCs w:val="20"/>
                <w:lang w:val="ro-RO"/>
              </w:rPr>
            </w:pPr>
          </w:p>
        </w:tc>
        <w:tc>
          <w:tcPr>
            <w:tcW w:w="426" w:type="dxa"/>
          </w:tcPr>
          <w:p w14:paraId="3E036ED2" w14:textId="77777777" w:rsidR="00C2279B" w:rsidRPr="00B81AB6" w:rsidRDefault="00C2279B" w:rsidP="00167E50">
            <w:pPr>
              <w:jc w:val="center"/>
              <w:rPr>
                <w:rFonts w:ascii="UT Sans" w:hAnsi="UT Sans"/>
                <w:sz w:val="20"/>
                <w:szCs w:val="20"/>
                <w:lang w:val="ro-RO"/>
              </w:rPr>
            </w:pPr>
          </w:p>
        </w:tc>
        <w:tc>
          <w:tcPr>
            <w:tcW w:w="419" w:type="dxa"/>
          </w:tcPr>
          <w:p w14:paraId="24BF43C9" w14:textId="6C4AE3C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7C9FE8E7" w14:textId="77777777" w:rsidTr="00167E50">
        <w:tc>
          <w:tcPr>
            <w:tcW w:w="846" w:type="dxa"/>
          </w:tcPr>
          <w:p w14:paraId="61EF8E20"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w:t>
            </w:r>
          </w:p>
        </w:tc>
        <w:tc>
          <w:tcPr>
            <w:tcW w:w="6804" w:type="dxa"/>
          </w:tcPr>
          <w:p w14:paraId="3E2C407C"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Dacă domnește un climat de încredere, schimbările care trebuie puse în practică se vor face fără dificultăți. </w:t>
            </w:r>
          </w:p>
        </w:tc>
        <w:tc>
          <w:tcPr>
            <w:tcW w:w="425" w:type="dxa"/>
          </w:tcPr>
          <w:p w14:paraId="42B2AD3D" w14:textId="77777777" w:rsidR="00C2279B" w:rsidRPr="00B81AB6" w:rsidRDefault="00C2279B" w:rsidP="00167E50">
            <w:pPr>
              <w:jc w:val="center"/>
              <w:rPr>
                <w:rFonts w:ascii="UT Sans" w:hAnsi="UT Sans"/>
                <w:sz w:val="20"/>
                <w:szCs w:val="20"/>
                <w:lang w:val="ro-RO"/>
              </w:rPr>
            </w:pPr>
          </w:p>
        </w:tc>
        <w:tc>
          <w:tcPr>
            <w:tcW w:w="425" w:type="dxa"/>
          </w:tcPr>
          <w:p w14:paraId="5BACCEFB" w14:textId="77777777" w:rsidR="00C2279B" w:rsidRPr="00B81AB6" w:rsidRDefault="00C2279B" w:rsidP="00167E50">
            <w:pPr>
              <w:jc w:val="center"/>
              <w:rPr>
                <w:rFonts w:ascii="UT Sans" w:hAnsi="UT Sans"/>
                <w:sz w:val="20"/>
                <w:szCs w:val="20"/>
                <w:lang w:val="ro-RO"/>
              </w:rPr>
            </w:pPr>
          </w:p>
        </w:tc>
        <w:tc>
          <w:tcPr>
            <w:tcW w:w="426" w:type="dxa"/>
          </w:tcPr>
          <w:p w14:paraId="0F8D5A83" w14:textId="77777777" w:rsidR="00C2279B" w:rsidRPr="00B81AB6" w:rsidRDefault="00C2279B" w:rsidP="00167E50">
            <w:pPr>
              <w:jc w:val="center"/>
              <w:rPr>
                <w:rFonts w:ascii="UT Sans" w:hAnsi="UT Sans"/>
                <w:sz w:val="20"/>
                <w:szCs w:val="20"/>
                <w:lang w:val="ro-RO"/>
              </w:rPr>
            </w:pPr>
          </w:p>
        </w:tc>
        <w:tc>
          <w:tcPr>
            <w:tcW w:w="419" w:type="dxa"/>
          </w:tcPr>
          <w:p w14:paraId="3CD61993" w14:textId="10126507"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4C264641" w14:textId="77777777" w:rsidTr="00167E50">
        <w:tc>
          <w:tcPr>
            <w:tcW w:w="846" w:type="dxa"/>
          </w:tcPr>
          <w:p w14:paraId="1DB6D138"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w:t>
            </w:r>
          </w:p>
        </w:tc>
        <w:tc>
          <w:tcPr>
            <w:tcW w:w="6804" w:type="dxa"/>
          </w:tcPr>
          <w:p w14:paraId="09850905"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De fiecare dată când aveți de făcut o schimbare, vă informați colaboratorii pentru a îi implica și, eventual, pentru a îi determina să propună soluții.</w:t>
            </w:r>
          </w:p>
        </w:tc>
        <w:tc>
          <w:tcPr>
            <w:tcW w:w="425" w:type="dxa"/>
          </w:tcPr>
          <w:p w14:paraId="4FB7B6B8" w14:textId="77777777" w:rsidR="00C2279B" w:rsidRPr="00B81AB6" w:rsidRDefault="00C2279B" w:rsidP="00167E50">
            <w:pPr>
              <w:jc w:val="center"/>
              <w:rPr>
                <w:rFonts w:ascii="UT Sans" w:hAnsi="UT Sans"/>
                <w:sz w:val="20"/>
                <w:szCs w:val="20"/>
                <w:lang w:val="ro-RO"/>
              </w:rPr>
            </w:pPr>
          </w:p>
        </w:tc>
        <w:tc>
          <w:tcPr>
            <w:tcW w:w="425" w:type="dxa"/>
          </w:tcPr>
          <w:p w14:paraId="55E989A2" w14:textId="77777777" w:rsidR="00C2279B" w:rsidRPr="00B81AB6" w:rsidRDefault="00C2279B" w:rsidP="00167E50">
            <w:pPr>
              <w:jc w:val="center"/>
              <w:rPr>
                <w:rFonts w:ascii="UT Sans" w:hAnsi="UT Sans"/>
                <w:sz w:val="20"/>
                <w:szCs w:val="20"/>
                <w:lang w:val="ro-RO"/>
              </w:rPr>
            </w:pPr>
          </w:p>
        </w:tc>
        <w:tc>
          <w:tcPr>
            <w:tcW w:w="426" w:type="dxa"/>
          </w:tcPr>
          <w:p w14:paraId="7B51EF0E" w14:textId="77777777" w:rsidR="00C2279B" w:rsidRPr="00B81AB6" w:rsidRDefault="00C2279B" w:rsidP="00167E50">
            <w:pPr>
              <w:jc w:val="center"/>
              <w:rPr>
                <w:rFonts w:ascii="UT Sans" w:hAnsi="UT Sans"/>
                <w:sz w:val="20"/>
                <w:szCs w:val="20"/>
                <w:lang w:val="ro-RO"/>
              </w:rPr>
            </w:pPr>
          </w:p>
        </w:tc>
        <w:tc>
          <w:tcPr>
            <w:tcW w:w="419" w:type="dxa"/>
          </w:tcPr>
          <w:p w14:paraId="114CD8CF" w14:textId="2CBA7584"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65DAEFD1" w14:textId="77777777" w:rsidTr="00167E50">
        <w:tc>
          <w:tcPr>
            <w:tcW w:w="846" w:type="dxa"/>
          </w:tcPr>
          <w:p w14:paraId="73620945"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w:t>
            </w:r>
          </w:p>
        </w:tc>
        <w:tc>
          <w:tcPr>
            <w:tcW w:w="6804" w:type="dxa"/>
          </w:tcPr>
          <w:p w14:paraId="130A9E38"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Vi se pare esențial ca shimbările să fie însoțite de instituirea unor proceduri clare.</w:t>
            </w:r>
          </w:p>
        </w:tc>
        <w:tc>
          <w:tcPr>
            <w:tcW w:w="425" w:type="dxa"/>
          </w:tcPr>
          <w:p w14:paraId="19649174" w14:textId="77777777" w:rsidR="00C2279B" w:rsidRPr="00B81AB6" w:rsidRDefault="00C2279B" w:rsidP="00167E50">
            <w:pPr>
              <w:jc w:val="center"/>
              <w:rPr>
                <w:rFonts w:ascii="UT Sans" w:hAnsi="UT Sans"/>
                <w:sz w:val="20"/>
                <w:szCs w:val="20"/>
                <w:lang w:val="ro-RO"/>
              </w:rPr>
            </w:pPr>
          </w:p>
        </w:tc>
        <w:tc>
          <w:tcPr>
            <w:tcW w:w="425" w:type="dxa"/>
          </w:tcPr>
          <w:p w14:paraId="422CD114" w14:textId="77777777" w:rsidR="00C2279B" w:rsidRPr="00B81AB6" w:rsidRDefault="00C2279B" w:rsidP="00167E50">
            <w:pPr>
              <w:jc w:val="center"/>
              <w:rPr>
                <w:rFonts w:ascii="UT Sans" w:hAnsi="UT Sans"/>
                <w:sz w:val="20"/>
                <w:szCs w:val="20"/>
                <w:lang w:val="ro-RO"/>
              </w:rPr>
            </w:pPr>
          </w:p>
        </w:tc>
        <w:tc>
          <w:tcPr>
            <w:tcW w:w="426" w:type="dxa"/>
          </w:tcPr>
          <w:p w14:paraId="4C5DC01C" w14:textId="083B16BC"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439FD5D4" w14:textId="77777777" w:rsidR="00C2279B" w:rsidRPr="00B81AB6" w:rsidRDefault="00C2279B" w:rsidP="00167E50">
            <w:pPr>
              <w:jc w:val="center"/>
              <w:rPr>
                <w:rFonts w:ascii="UT Sans" w:hAnsi="UT Sans"/>
                <w:sz w:val="20"/>
                <w:szCs w:val="20"/>
                <w:lang w:val="ro-RO"/>
              </w:rPr>
            </w:pPr>
          </w:p>
        </w:tc>
      </w:tr>
      <w:tr w:rsidR="00C2279B" w14:paraId="11D9D24F" w14:textId="77777777" w:rsidTr="00167E50">
        <w:tc>
          <w:tcPr>
            <w:tcW w:w="846" w:type="dxa"/>
          </w:tcPr>
          <w:p w14:paraId="1B2F21E9"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5</w:t>
            </w:r>
          </w:p>
        </w:tc>
        <w:tc>
          <w:tcPr>
            <w:tcW w:w="6804" w:type="dxa"/>
          </w:tcPr>
          <w:p w14:paraId="7A349A38"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Trebuie să știți să impuneți schimbările. Dacă se așteaptă adeziunea personalului, nu este posibilă nicio schimbare. </w:t>
            </w:r>
          </w:p>
        </w:tc>
        <w:tc>
          <w:tcPr>
            <w:tcW w:w="425" w:type="dxa"/>
          </w:tcPr>
          <w:p w14:paraId="4F0D477C" w14:textId="77777777" w:rsidR="00C2279B" w:rsidRPr="00B81AB6" w:rsidRDefault="00C2279B" w:rsidP="00167E50">
            <w:pPr>
              <w:jc w:val="center"/>
              <w:rPr>
                <w:rFonts w:ascii="UT Sans" w:hAnsi="UT Sans"/>
                <w:sz w:val="20"/>
                <w:szCs w:val="20"/>
                <w:lang w:val="ro-RO"/>
              </w:rPr>
            </w:pPr>
          </w:p>
        </w:tc>
        <w:tc>
          <w:tcPr>
            <w:tcW w:w="425" w:type="dxa"/>
          </w:tcPr>
          <w:p w14:paraId="4B7C44AD" w14:textId="5DE3CC3D"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79637883" w14:textId="77777777" w:rsidR="00C2279B" w:rsidRPr="00B81AB6" w:rsidRDefault="00C2279B" w:rsidP="00167E50">
            <w:pPr>
              <w:jc w:val="center"/>
              <w:rPr>
                <w:rFonts w:ascii="UT Sans" w:hAnsi="UT Sans"/>
                <w:sz w:val="20"/>
                <w:szCs w:val="20"/>
                <w:lang w:val="ro-RO"/>
              </w:rPr>
            </w:pPr>
          </w:p>
        </w:tc>
        <w:tc>
          <w:tcPr>
            <w:tcW w:w="419" w:type="dxa"/>
          </w:tcPr>
          <w:p w14:paraId="7813275B" w14:textId="77777777" w:rsidR="00C2279B" w:rsidRPr="00B81AB6" w:rsidRDefault="00C2279B" w:rsidP="00167E50">
            <w:pPr>
              <w:jc w:val="center"/>
              <w:rPr>
                <w:rFonts w:ascii="UT Sans" w:hAnsi="UT Sans"/>
                <w:sz w:val="20"/>
                <w:szCs w:val="20"/>
                <w:lang w:val="ro-RO"/>
              </w:rPr>
            </w:pPr>
          </w:p>
        </w:tc>
      </w:tr>
      <w:tr w:rsidR="00C2279B" w14:paraId="345ADFC7" w14:textId="77777777" w:rsidTr="00167E50">
        <w:tc>
          <w:tcPr>
            <w:tcW w:w="846" w:type="dxa"/>
          </w:tcPr>
          <w:p w14:paraId="6C65EB1A"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6</w:t>
            </w:r>
          </w:p>
        </w:tc>
        <w:tc>
          <w:tcPr>
            <w:tcW w:w="6804" w:type="dxa"/>
          </w:tcPr>
          <w:p w14:paraId="1CF92C73"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Nu prea sunteți în favoarea schimbărilor deorece ați constatat că oamenii sunt împotriva lor.</w:t>
            </w:r>
          </w:p>
        </w:tc>
        <w:tc>
          <w:tcPr>
            <w:tcW w:w="425" w:type="dxa"/>
          </w:tcPr>
          <w:p w14:paraId="1E2AEFC0" w14:textId="071F24DE"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5" w:type="dxa"/>
          </w:tcPr>
          <w:p w14:paraId="703C6686" w14:textId="77777777" w:rsidR="00C2279B" w:rsidRPr="00B81AB6" w:rsidRDefault="00C2279B" w:rsidP="00167E50">
            <w:pPr>
              <w:jc w:val="center"/>
              <w:rPr>
                <w:rFonts w:ascii="UT Sans" w:hAnsi="UT Sans"/>
                <w:sz w:val="20"/>
                <w:szCs w:val="20"/>
                <w:lang w:val="ro-RO"/>
              </w:rPr>
            </w:pPr>
          </w:p>
        </w:tc>
        <w:tc>
          <w:tcPr>
            <w:tcW w:w="426" w:type="dxa"/>
          </w:tcPr>
          <w:p w14:paraId="58361159" w14:textId="77777777" w:rsidR="00C2279B" w:rsidRPr="00B81AB6" w:rsidRDefault="00C2279B" w:rsidP="00167E50">
            <w:pPr>
              <w:jc w:val="center"/>
              <w:rPr>
                <w:rFonts w:ascii="UT Sans" w:hAnsi="UT Sans"/>
                <w:sz w:val="20"/>
                <w:szCs w:val="20"/>
                <w:lang w:val="ro-RO"/>
              </w:rPr>
            </w:pPr>
          </w:p>
        </w:tc>
        <w:tc>
          <w:tcPr>
            <w:tcW w:w="419" w:type="dxa"/>
          </w:tcPr>
          <w:p w14:paraId="2D44681D" w14:textId="77777777" w:rsidR="00C2279B" w:rsidRPr="00B81AB6" w:rsidRDefault="00C2279B" w:rsidP="00167E50">
            <w:pPr>
              <w:jc w:val="center"/>
              <w:rPr>
                <w:rFonts w:ascii="UT Sans" w:hAnsi="UT Sans"/>
                <w:sz w:val="20"/>
                <w:szCs w:val="20"/>
                <w:lang w:val="ro-RO"/>
              </w:rPr>
            </w:pPr>
          </w:p>
        </w:tc>
      </w:tr>
      <w:tr w:rsidR="00C2279B" w14:paraId="31ED8B95" w14:textId="77777777" w:rsidTr="00167E50">
        <w:tc>
          <w:tcPr>
            <w:tcW w:w="846" w:type="dxa"/>
          </w:tcPr>
          <w:p w14:paraId="1D479476"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7</w:t>
            </w:r>
          </w:p>
        </w:tc>
        <w:tc>
          <w:tcPr>
            <w:tcW w:w="6804" w:type="dxa"/>
          </w:tcPr>
          <w:p w14:paraId="5E172B10"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Schimbările! Sunteți de părere că se vorbește mult despre ele și așteptați să vedeți ce se va întampla.</w:t>
            </w:r>
          </w:p>
        </w:tc>
        <w:tc>
          <w:tcPr>
            <w:tcW w:w="425" w:type="dxa"/>
          </w:tcPr>
          <w:p w14:paraId="39DBE77E" w14:textId="77777777" w:rsidR="00C2279B" w:rsidRPr="00B81AB6" w:rsidRDefault="00C2279B" w:rsidP="00167E50">
            <w:pPr>
              <w:jc w:val="center"/>
              <w:rPr>
                <w:rFonts w:ascii="UT Sans" w:hAnsi="UT Sans"/>
                <w:sz w:val="20"/>
                <w:szCs w:val="20"/>
                <w:lang w:val="ro-RO"/>
              </w:rPr>
            </w:pPr>
          </w:p>
        </w:tc>
        <w:tc>
          <w:tcPr>
            <w:tcW w:w="425" w:type="dxa"/>
          </w:tcPr>
          <w:p w14:paraId="444CAF14" w14:textId="77777777" w:rsidR="00C2279B" w:rsidRPr="00B81AB6" w:rsidRDefault="00C2279B" w:rsidP="00167E50">
            <w:pPr>
              <w:jc w:val="center"/>
              <w:rPr>
                <w:rFonts w:ascii="UT Sans" w:hAnsi="UT Sans"/>
                <w:sz w:val="20"/>
                <w:szCs w:val="20"/>
                <w:lang w:val="ro-RO"/>
              </w:rPr>
            </w:pPr>
          </w:p>
        </w:tc>
        <w:tc>
          <w:tcPr>
            <w:tcW w:w="426" w:type="dxa"/>
          </w:tcPr>
          <w:p w14:paraId="4CE57818" w14:textId="50D610EB"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1A3D04CA" w14:textId="77777777" w:rsidR="00C2279B" w:rsidRPr="00B81AB6" w:rsidRDefault="00C2279B" w:rsidP="00167E50">
            <w:pPr>
              <w:jc w:val="center"/>
              <w:rPr>
                <w:rFonts w:ascii="UT Sans" w:hAnsi="UT Sans"/>
                <w:sz w:val="20"/>
                <w:szCs w:val="20"/>
                <w:lang w:val="ro-RO"/>
              </w:rPr>
            </w:pPr>
          </w:p>
        </w:tc>
      </w:tr>
      <w:tr w:rsidR="00C2279B" w14:paraId="263B72B8" w14:textId="77777777" w:rsidTr="00167E50">
        <w:tc>
          <w:tcPr>
            <w:tcW w:w="846" w:type="dxa"/>
          </w:tcPr>
          <w:p w14:paraId="01109093"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8</w:t>
            </w:r>
          </w:p>
        </w:tc>
        <w:tc>
          <w:tcPr>
            <w:tcW w:w="6804" w:type="dxa"/>
          </w:tcPr>
          <w:p w14:paraId="738708C7" w14:textId="77777777" w:rsidR="00C2279B" w:rsidRDefault="00C2279B" w:rsidP="00167E50">
            <w:pPr>
              <w:jc w:val="both"/>
              <w:rPr>
                <w:rFonts w:ascii="UT Sans" w:hAnsi="UT Sans"/>
                <w:sz w:val="20"/>
                <w:szCs w:val="20"/>
                <w:lang w:val="en-GB"/>
              </w:rPr>
            </w:pPr>
            <w:r>
              <w:rPr>
                <w:rFonts w:ascii="UT Sans" w:hAnsi="UT Sans"/>
                <w:sz w:val="20"/>
                <w:szCs w:val="20"/>
                <w:lang w:val="ro-RO"/>
              </w:rPr>
              <w:t>Sunteți adeptul maximei conform căreia „</w:t>
            </w:r>
            <w:r>
              <w:rPr>
                <w:rFonts w:ascii="UT Sans" w:hAnsi="UT Sans"/>
                <w:sz w:val="20"/>
                <w:szCs w:val="20"/>
                <w:lang w:val="en-GB"/>
              </w:rPr>
              <w:t>e preferabil pasul pe loc în ordine decât să avansezi în dezordine”.</w:t>
            </w:r>
          </w:p>
          <w:p w14:paraId="1E68AF09" w14:textId="77777777" w:rsidR="00C2279B" w:rsidRPr="003C5E0C" w:rsidRDefault="00C2279B" w:rsidP="00167E50">
            <w:pPr>
              <w:jc w:val="both"/>
              <w:rPr>
                <w:rFonts w:ascii="UT Sans" w:hAnsi="UT Sans"/>
                <w:sz w:val="20"/>
                <w:szCs w:val="20"/>
                <w:lang w:val="ro-RO"/>
              </w:rPr>
            </w:pPr>
          </w:p>
        </w:tc>
        <w:tc>
          <w:tcPr>
            <w:tcW w:w="425" w:type="dxa"/>
          </w:tcPr>
          <w:p w14:paraId="310FAB23" w14:textId="77777777" w:rsidR="00C2279B" w:rsidRPr="00B81AB6" w:rsidRDefault="00C2279B" w:rsidP="00167E50">
            <w:pPr>
              <w:jc w:val="center"/>
              <w:rPr>
                <w:rFonts w:ascii="UT Sans" w:hAnsi="UT Sans"/>
                <w:sz w:val="20"/>
                <w:szCs w:val="20"/>
                <w:lang w:val="ro-RO"/>
              </w:rPr>
            </w:pPr>
          </w:p>
        </w:tc>
        <w:tc>
          <w:tcPr>
            <w:tcW w:w="425" w:type="dxa"/>
          </w:tcPr>
          <w:p w14:paraId="41252067" w14:textId="77777777" w:rsidR="00C2279B" w:rsidRPr="00B81AB6" w:rsidRDefault="00C2279B" w:rsidP="00167E50">
            <w:pPr>
              <w:jc w:val="center"/>
              <w:rPr>
                <w:rFonts w:ascii="UT Sans" w:hAnsi="UT Sans"/>
                <w:sz w:val="20"/>
                <w:szCs w:val="20"/>
                <w:lang w:val="ro-RO"/>
              </w:rPr>
            </w:pPr>
          </w:p>
        </w:tc>
        <w:tc>
          <w:tcPr>
            <w:tcW w:w="426" w:type="dxa"/>
          </w:tcPr>
          <w:p w14:paraId="4858DC38" w14:textId="3F53F105"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14053127" w14:textId="77777777" w:rsidR="00C2279B" w:rsidRPr="00B81AB6" w:rsidRDefault="00C2279B" w:rsidP="00167E50">
            <w:pPr>
              <w:jc w:val="center"/>
              <w:rPr>
                <w:rFonts w:ascii="UT Sans" w:hAnsi="UT Sans"/>
                <w:sz w:val="20"/>
                <w:szCs w:val="20"/>
                <w:lang w:val="ro-RO"/>
              </w:rPr>
            </w:pPr>
          </w:p>
        </w:tc>
      </w:tr>
      <w:tr w:rsidR="00C2279B" w14:paraId="6EB1E95F" w14:textId="77777777" w:rsidTr="00167E50">
        <w:tc>
          <w:tcPr>
            <w:tcW w:w="9345" w:type="dxa"/>
            <w:gridSpan w:val="6"/>
          </w:tcPr>
          <w:p w14:paraId="51ACD69B" w14:textId="77777777" w:rsidR="00C2279B" w:rsidRPr="003C5E0C" w:rsidRDefault="00C2279B" w:rsidP="00167E50">
            <w:pPr>
              <w:jc w:val="center"/>
              <w:rPr>
                <w:rFonts w:ascii="UT Sans" w:hAnsi="UT Sans"/>
                <w:b/>
                <w:sz w:val="20"/>
                <w:szCs w:val="20"/>
                <w:lang w:val="ro-RO"/>
              </w:rPr>
            </w:pPr>
            <w:r w:rsidRPr="003C5E0C">
              <w:rPr>
                <w:rFonts w:ascii="UT Sans" w:hAnsi="UT Sans"/>
                <w:b/>
                <w:sz w:val="20"/>
                <w:szCs w:val="20"/>
                <w:lang w:val="ro-RO"/>
              </w:rPr>
              <w:t>Gestiunea competențelor</w:t>
            </w:r>
          </w:p>
        </w:tc>
      </w:tr>
      <w:tr w:rsidR="00C2279B" w14:paraId="5C5B8AAF" w14:textId="77777777" w:rsidTr="00167E50">
        <w:tc>
          <w:tcPr>
            <w:tcW w:w="846" w:type="dxa"/>
          </w:tcPr>
          <w:p w14:paraId="3A52E563"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9</w:t>
            </w:r>
          </w:p>
        </w:tc>
        <w:tc>
          <w:tcPr>
            <w:tcW w:w="6804" w:type="dxa"/>
          </w:tcPr>
          <w:p w14:paraId="1936D4D1"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Sunteți de părere că partenerii dumneavoastră trebuie să se ocupe singuri de succesul lor profesional.</w:t>
            </w:r>
          </w:p>
        </w:tc>
        <w:tc>
          <w:tcPr>
            <w:tcW w:w="425" w:type="dxa"/>
          </w:tcPr>
          <w:p w14:paraId="678F2533" w14:textId="12522B01"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5" w:type="dxa"/>
          </w:tcPr>
          <w:p w14:paraId="7992F61B" w14:textId="77777777" w:rsidR="00C2279B" w:rsidRPr="00B81AB6" w:rsidRDefault="00C2279B" w:rsidP="00167E50">
            <w:pPr>
              <w:jc w:val="center"/>
              <w:rPr>
                <w:rFonts w:ascii="UT Sans" w:hAnsi="UT Sans"/>
                <w:sz w:val="20"/>
                <w:szCs w:val="20"/>
                <w:lang w:val="ro-RO"/>
              </w:rPr>
            </w:pPr>
          </w:p>
        </w:tc>
        <w:tc>
          <w:tcPr>
            <w:tcW w:w="426" w:type="dxa"/>
          </w:tcPr>
          <w:p w14:paraId="15F86F2F" w14:textId="77777777" w:rsidR="00C2279B" w:rsidRPr="00B81AB6" w:rsidRDefault="00C2279B" w:rsidP="00167E50">
            <w:pPr>
              <w:jc w:val="center"/>
              <w:rPr>
                <w:rFonts w:ascii="UT Sans" w:hAnsi="UT Sans"/>
                <w:sz w:val="20"/>
                <w:szCs w:val="20"/>
                <w:lang w:val="ro-RO"/>
              </w:rPr>
            </w:pPr>
          </w:p>
        </w:tc>
        <w:tc>
          <w:tcPr>
            <w:tcW w:w="419" w:type="dxa"/>
          </w:tcPr>
          <w:p w14:paraId="76CE1DD6" w14:textId="77777777" w:rsidR="00C2279B" w:rsidRPr="00B81AB6" w:rsidRDefault="00C2279B" w:rsidP="00167E50">
            <w:pPr>
              <w:jc w:val="center"/>
              <w:rPr>
                <w:rFonts w:ascii="UT Sans" w:hAnsi="UT Sans"/>
                <w:sz w:val="20"/>
                <w:szCs w:val="20"/>
                <w:lang w:val="ro-RO"/>
              </w:rPr>
            </w:pPr>
          </w:p>
        </w:tc>
      </w:tr>
      <w:tr w:rsidR="00C2279B" w14:paraId="43247D41" w14:textId="77777777" w:rsidTr="00167E50">
        <w:tc>
          <w:tcPr>
            <w:tcW w:w="846" w:type="dxa"/>
          </w:tcPr>
          <w:p w14:paraId="3EE443CD"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10</w:t>
            </w:r>
          </w:p>
        </w:tc>
        <w:tc>
          <w:tcPr>
            <w:tcW w:w="6804" w:type="dxa"/>
          </w:tcPr>
          <w:p w14:paraId="5609DC59"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Nu le cereți colaboratorilor să facă din nou ceea ce nu pot.</w:t>
            </w:r>
          </w:p>
        </w:tc>
        <w:tc>
          <w:tcPr>
            <w:tcW w:w="425" w:type="dxa"/>
          </w:tcPr>
          <w:p w14:paraId="53572A1B" w14:textId="5BBD68B7" w:rsidR="00C2279B" w:rsidRPr="00B81AB6" w:rsidRDefault="00C2279B" w:rsidP="00167E50">
            <w:pPr>
              <w:jc w:val="center"/>
              <w:rPr>
                <w:rFonts w:ascii="UT Sans" w:hAnsi="UT Sans"/>
                <w:sz w:val="20"/>
                <w:szCs w:val="20"/>
                <w:lang w:val="ro-RO"/>
              </w:rPr>
            </w:pPr>
          </w:p>
        </w:tc>
        <w:tc>
          <w:tcPr>
            <w:tcW w:w="425" w:type="dxa"/>
          </w:tcPr>
          <w:p w14:paraId="51F73D9A" w14:textId="77777777" w:rsidR="00C2279B" w:rsidRPr="00B81AB6" w:rsidRDefault="00C2279B" w:rsidP="00167E50">
            <w:pPr>
              <w:jc w:val="center"/>
              <w:rPr>
                <w:rFonts w:ascii="UT Sans" w:hAnsi="UT Sans"/>
                <w:sz w:val="20"/>
                <w:szCs w:val="20"/>
                <w:lang w:val="ro-RO"/>
              </w:rPr>
            </w:pPr>
          </w:p>
        </w:tc>
        <w:tc>
          <w:tcPr>
            <w:tcW w:w="426" w:type="dxa"/>
          </w:tcPr>
          <w:p w14:paraId="15031716" w14:textId="77777777" w:rsidR="00C2279B" w:rsidRPr="00B81AB6" w:rsidRDefault="00C2279B" w:rsidP="00167E50">
            <w:pPr>
              <w:jc w:val="center"/>
              <w:rPr>
                <w:rFonts w:ascii="UT Sans" w:hAnsi="UT Sans"/>
                <w:sz w:val="20"/>
                <w:szCs w:val="20"/>
                <w:lang w:val="ro-RO"/>
              </w:rPr>
            </w:pPr>
          </w:p>
        </w:tc>
        <w:tc>
          <w:tcPr>
            <w:tcW w:w="419" w:type="dxa"/>
          </w:tcPr>
          <w:p w14:paraId="32996E2D" w14:textId="7A2AEC6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27F9FEB9" w14:textId="77777777" w:rsidTr="00167E50">
        <w:tc>
          <w:tcPr>
            <w:tcW w:w="846" w:type="dxa"/>
          </w:tcPr>
          <w:p w14:paraId="69E5F656"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11</w:t>
            </w:r>
          </w:p>
        </w:tc>
        <w:tc>
          <w:tcPr>
            <w:tcW w:w="6804" w:type="dxa"/>
          </w:tcPr>
          <w:p w14:paraId="36282546"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Supravegheați posibilitățile partenerilor de a își ameliora cunoștințele și competențele în legătură cu dumneavoastră.</w:t>
            </w:r>
          </w:p>
        </w:tc>
        <w:tc>
          <w:tcPr>
            <w:tcW w:w="425" w:type="dxa"/>
          </w:tcPr>
          <w:p w14:paraId="3D2AB4B7" w14:textId="77777777" w:rsidR="00C2279B" w:rsidRPr="00B81AB6" w:rsidRDefault="00C2279B" w:rsidP="00167E50">
            <w:pPr>
              <w:jc w:val="center"/>
              <w:rPr>
                <w:rFonts w:ascii="UT Sans" w:hAnsi="UT Sans"/>
                <w:sz w:val="20"/>
                <w:szCs w:val="20"/>
                <w:lang w:val="ro-RO"/>
              </w:rPr>
            </w:pPr>
          </w:p>
        </w:tc>
        <w:tc>
          <w:tcPr>
            <w:tcW w:w="425" w:type="dxa"/>
          </w:tcPr>
          <w:p w14:paraId="2A63927E" w14:textId="77777777" w:rsidR="00C2279B" w:rsidRPr="00B81AB6" w:rsidRDefault="00C2279B" w:rsidP="00167E50">
            <w:pPr>
              <w:jc w:val="center"/>
              <w:rPr>
                <w:rFonts w:ascii="UT Sans" w:hAnsi="UT Sans"/>
                <w:sz w:val="20"/>
                <w:szCs w:val="20"/>
                <w:lang w:val="ro-RO"/>
              </w:rPr>
            </w:pPr>
          </w:p>
        </w:tc>
        <w:tc>
          <w:tcPr>
            <w:tcW w:w="426" w:type="dxa"/>
          </w:tcPr>
          <w:p w14:paraId="48F7C696" w14:textId="0C672134"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648A4806" w14:textId="77777777" w:rsidR="00C2279B" w:rsidRPr="00B81AB6" w:rsidRDefault="00C2279B" w:rsidP="00167E50">
            <w:pPr>
              <w:jc w:val="center"/>
              <w:rPr>
                <w:rFonts w:ascii="UT Sans" w:hAnsi="UT Sans"/>
                <w:sz w:val="20"/>
                <w:szCs w:val="20"/>
                <w:lang w:val="ro-RO"/>
              </w:rPr>
            </w:pPr>
          </w:p>
        </w:tc>
      </w:tr>
      <w:tr w:rsidR="00C2279B" w14:paraId="6A63BCB8" w14:textId="77777777" w:rsidTr="00167E50">
        <w:tc>
          <w:tcPr>
            <w:tcW w:w="846" w:type="dxa"/>
          </w:tcPr>
          <w:p w14:paraId="3CADD24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12</w:t>
            </w:r>
          </w:p>
        </w:tc>
        <w:tc>
          <w:tcPr>
            <w:tcW w:w="6804" w:type="dxa"/>
          </w:tcPr>
          <w:p w14:paraId="7369BEAB"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Alcătuiți împreună cu colaboratorii planuri de formare individuală pentru a-i face să-și amelioreze competențele.</w:t>
            </w:r>
          </w:p>
        </w:tc>
        <w:tc>
          <w:tcPr>
            <w:tcW w:w="425" w:type="dxa"/>
          </w:tcPr>
          <w:p w14:paraId="3AC49923" w14:textId="77777777" w:rsidR="00C2279B" w:rsidRPr="00B81AB6" w:rsidRDefault="00C2279B" w:rsidP="00167E50">
            <w:pPr>
              <w:jc w:val="center"/>
              <w:rPr>
                <w:rFonts w:ascii="UT Sans" w:hAnsi="UT Sans"/>
                <w:sz w:val="20"/>
                <w:szCs w:val="20"/>
                <w:lang w:val="ro-RO"/>
              </w:rPr>
            </w:pPr>
          </w:p>
        </w:tc>
        <w:tc>
          <w:tcPr>
            <w:tcW w:w="425" w:type="dxa"/>
          </w:tcPr>
          <w:p w14:paraId="2333A6AA" w14:textId="77777777" w:rsidR="00C2279B" w:rsidRPr="00B81AB6" w:rsidRDefault="00C2279B" w:rsidP="00167E50">
            <w:pPr>
              <w:jc w:val="center"/>
              <w:rPr>
                <w:rFonts w:ascii="UT Sans" w:hAnsi="UT Sans"/>
                <w:sz w:val="20"/>
                <w:szCs w:val="20"/>
                <w:lang w:val="ro-RO"/>
              </w:rPr>
            </w:pPr>
          </w:p>
        </w:tc>
        <w:tc>
          <w:tcPr>
            <w:tcW w:w="426" w:type="dxa"/>
          </w:tcPr>
          <w:p w14:paraId="0F8D7E29" w14:textId="6B7190DE"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422D996D" w14:textId="77777777" w:rsidR="00C2279B" w:rsidRPr="00B81AB6" w:rsidRDefault="00C2279B" w:rsidP="00167E50">
            <w:pPr>
              <w:jc w:val="center"/>
              <w:rPr>
                <w:rFonts w:ascii="UT Sans" w:hAnsi="UT Sans"/>
                <w:sz w:val="20"/>
                <w:szCs w:val="20"/>
                <w:lang w:val="ro-RO"/>
              </w:rPr>
            </w:pPr>
          </w:p>
        </w:tc>
      </w:tr>
      <w:tr w:rsidR="00C2279B" w14:paraId="526F47AA" w14:textId="77777777" w:rsidTr="00167E50">
        <w:tc>
          <w:tcPr>
            <w:tcW w:w="846" w:type="dxa"/>
          </w:tcPr>
          <w:p w14:paraId="0F4BBBAF"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13</w:t>
            </w:r>
          </w:p>
        </w:tc>
        <w:tc>
          <w:tcPr>
            <w:tcW w:w="6804" w:type="dxa"/>
          </w:tcPr>
          <w:p w14:paraId="676BDE1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Dacă ați avea posibilitatea, v-ați debarasa bucuros de un colaborator care vă contestă deciziile.</w:t>
            </w:r>
          </w:p>
        </w:tc>
        <w:tc>
          <w:tcPr>
            <w:tcW w:w="425" w:type="dxa"/>
          </w:tcPr>
          <w:p w14:paraId="30334CE7" w14:textId="7ECF91B3"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5" w:type="dxa"/>
          </w:tcPr>
          <w:p w14:paraId="3B1A1721" w14:textId="77777777" w:rsidR="00C2279B" w:rsidRPr="00B81AB6" w:rsidRDefault="00C2279B" w:rsidP="00167E50">
            <w:pPr>
              <w:jc w:val="center"/>
              <w:rPr>
                <w:rFonts w:ascii="UT Sans" w:hAnsi="UT Sans"/>
                <w:sz w:val="20"/>
                <w:szCs w:val="20"/>
                <w:lang w:val="ro-RO"/>
              </w:rPr>
            </w:pPr>
          </w:p>
        </w:tc>
        <w:tc>
          <w:tcPr>
            <w:tcW w:w="426" w:type="dxa"/>
          </w:tcPr>
          <w:p w14:paraId="72F62553" w14:textId="77777777" w:rsidR="00C2279B" w:rsidRPr="00B81AB6" w:rsidRDefault="00C2279B" w:rsidP="00167E50">
            <w:pPr>
              <w:jc w:val="center"/>
              <w:rPr>
                <w:rFonts w:ascii="UT Sans" w:hAnsi="UT Sans"/>
                <w:sz w:val="20"/>
                <w:szCs w:val="20"/>
                <w:lang w:val="ro-RO"/>
              </w:rPr>
            </w:pPr>
          </w:p>
        </w:tc>
        <w:tc>
          <w:tcPr>
            <w:tcW w:w="419" w:type="dxa"/>
          </w:tcPr>
          <w:p w14:paraId="6802E746" w14:textId="77777777" w:rsidR="00C2279B" w:rsidRPr="00B81AB6" w:rsidRDefault="00C2279B" w:rsidP="00167E50">
            <w:pPr>
              <w:jc w:val="center"/>
              <w:rPr>
                <w:rFonts w:ascii="UT Sans" w:hAnsi="UT Sans"/>
                <w:sz w:val="20"/>
                <w:szCs w:val="20"/>
                <w:lang w:val="ro-RO"/>
              </w:rPr>
            </w:pPr>
          </w:p>
        </w:tc>
      </w:tr>
      <w:tr w:rsidR="00C2279B" w14:paraId="5DA678AE" w14:textId="77777777" w:rsidTr="00167E50">
        <w:tc>
          <w:tcPr>
            <w:tcW w:w="846" w:type="dxa"/>
          </w:tcPr>
          <w:p w14:paraId="121D196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14</w:t>
            </w:r>
          </w:p>
        </w:tc>
        <w:tc>
          <w:tcPr>
            <w:tcW w:w="6804" w:type="dxa"/>
          </w:tcPr>
          <w:p w14:paraId="01654E2E"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Acceptați ca partenerii dumneavoastră să urmeze cursuri de perfecționare a căror utilitate profesională nu vi se pare evidentă. </w:t>
            </w:r>
          </w:p>
        </w:tc>
        <w:tc>
          <w:tcPr>
            <w:tcW w:w="425" w:type="dxa"/>
          </w:tcPr>
          <w:p w14:paraId="2674FD8D" w14:textId="77777777" w:rsidR="00C2279B" w:rsidRPr="00B81AB6" w:rsidRDefault="00C2279B" w:rsidP="00167E50">
            <w:pPr>
              <w:jc w:val="center"/>
              <w:rPr>
                <w:rFonts w:ascii="UT Sans" w:hAnsi="UT Sans"/>
                <w:sz w:val="20"/>
                <w:szCs w:val="20"/>
                <w:lang w:val="ro-RO"/>
              </w:rPr>
            </w:pPr>
          </w:p>
        </w:tc>
        <w:tc>
          <w:tcPr>
            <w:tcW w:w="425" w:type="dxa"/>
          </w:tcPr>
          <w:p w14:paraId="712FBE99" w14:textId="7C15865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4FAFD7A6" w14:textId="77777777" w:rsidR="00C2279B" w:rsidRPr="00B81AB6" w:rsidRDefault="00C2279B" w:rsidP="00167E50">
            <w:pPr>
              <w:jc w:val="center"/>
              <w:rPr>
                <w:rFonts w:ascii="UT Sans" w:hAnsi="UT Sans"/>
                <w:sz w:val="20"/>
                <w:szCs w:val="20"/>
                <w:lang w:val="ro-RO"/>
              </w:rPr>
            </w:pPr>
          </w:p>
        </w:tc>
        <w:tc>
          <w:tcPr>
            <w:tcW w:w="419" w:type="dxa"/>
          </w:tcPr>
          <w:p w14:paraId="27F0D84B" w14:textId="77777777" w:rsidR="00C2279B" w:rsidRPr="00B81AB6" w:rsidRDefault="00C2279B" w:rsidP="00167E50">
            <w:pPr>
              <w:jc w:val="center"/>
              <w:rPr>
                <w:rFonts w:ascii="UT Sans" w:hAnsi="UT Sans"/>
                <w:sz w:val="20"/>
                <w:szCs w:val="20"/>
                <w:lang w:val="ro-RO"/>
              </w:rPr>
            </w:pPr>
          </w:p>
        </w:tc>
      </w:tr>
      <w:tr w:rsidR="00C2279B" w14:paraId="5472BC34" w14:textId="77777777" w:rsidTr="00167E50">
        <w:tc>
          <w:tcPr>
            <w:tcW w:w="846" w:type="dxa"/>
          </w:tcPr>
          <w:p w14:paraId="56709755"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15</w:t>
            </w:r>
          </w:p>
        </w:tc>
        <w:tc>
          <w:tcPr>
            <w:tcW w:w="6804" w:type="dxa"/>
          </w:tcPr>
          <w:p w14:paraId="386A75D7"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Nu luați parte activă la evoluția profesională a colaboratorilor dumneavostră decât dacă sunteți implicat personal.</w:t>
            </w:r>
          </w:p>
        </w:tc>
        <w:tc>
          <w:tcPr>
            <w:tcW w:w="425" w:type="dxa"/>
          </w:tcPr>
          <w:p w14:paraId="67378A67" w14:textId="77777777" w:rsidR="00C2279B" w:rsidRPr="00B81AB6" w:rsidRDefault="00C2279B" w:rsidP="00167E50">
            <w:pPr>
              <w:jc w:val="center"/>
              <w:rPr>
                <w:rFonts w:ascii="UT Sans" w:hAnsi="UT Sans"/>
                <w:sz w:val="20"/>
                <w:szCs w:val="20"/>
                <w:lang w:val="ro-RO"/>
              </w:rPr>
            </w:pPr>
          </w:p>
        </w:tc>
        <w:tc>
          <w:tcPr>
            <w:tcW w:w="425" w:type="dxa"/>
          </w:tcPr>
          <w:p w14:paraId="58C56E54" w14:textId="77777777" w:rsidR="00C2279B" w:rsidRPr="00B81AB6" w:rsidRDefault="00C2279B" w:rsidP="00167E50">
            <w:pPr>
              <w:jc w:val="center"/>
              <w:rPr>
                <w:rFonts w:ascii="UT Sans" w:hAnsi="UT Sans"/>
                <w:sz w:val="20"/>
                <w:szCs w:val="20"/>
                <w:lang w:val="ro-RO"/>
              </w:rPr>
            </w:pPr>
          </w:p>
        </w:tc>
        <w:tc>
          <w:tcPr>
            <w:tcW w:w="426" w:type="dxa"/>
          </w:tcPr>
          <w:p w14:paraId="29266F59" w14:textId="60D0DE93"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428A7336" w14:textId="77777777" w:rsidR="00C2279B" w:rsidRPr="00B81AB6" w:rsidRDefault="00C2279B" w:rsidP="00167E50">
            <w:pPr>
              <w:jc w:val="center"/>
              <w:rPr>
                <w:rFonts w:ascii="UT Sans" w:hAnsi="UT Sans"/>
                <w:sz w:val="20"/>
                <w:szCs w:val="20"/>
                <w:lang w:val="ro-RO"/>
              </w:rPr>
            </w:pPr>
          </w:p>
        </w:tc>
      </w:tr>
      <w:tr w:rsidR="00C2279B" w14:paraId="4ED53028" w14:textId="77777777" w:rsidTr="00167E50">
        <w:tc>
          <w:tcPr>
            <w:tcW w:w="846" w:type="dxa"/>
          </w:tcPr>
          <w:p w14:paraId="50AAEBB5"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16</w:t>
            </w:r>
          </w:p>
        </w:tc>
        <w:tc>
          <w:tcPr>
            <w:tcW w:w="6804" w:type="dxa"/>
          </w:tcPr>
          <w:p w14:paraId="48217045"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Considerați că procedurile specifice sunt indispensabile.</w:t>
            </w:r>
          </w:p>
        </w:tc>
        <w:tc>
          <w:tcPr>
            <w:tcW w:w="425" w:type="dxa"/>
          </w:tcPr>
          <w:p w14:paraId="45DCE806" w14:textId="77777777" w:rsidR="00C2279B" w:rsidRPr="00B81AB6" w:rsidRDefault="00C2279B" w:rsidP="00167E50">
            <w:pPr>
              <w:jc w:val="center"/>
              <w:rPr>
                <w:rFonts w:ascii="UT Sans" w:hAnsi="UT Sans"/>
                <w:sz w:val="20"/>
                <w:szCs w:val="20"/>
                <w:lang w:val="ro-RO"/>
              </w:rPr>
            </w:pPr>
          </w:p>
        </w:tc>
        <w:tc>
          <w:tcPr>
            <w:tcW w:w="425" w:type="dxa"/>
          </w:tcPr>
          <w:p w14:paraId="46BE09AB" w14:textId="77777777" w:rsidR="00C2279B" w:rsidRPr="00B81AB6" w:rsidRDefault="00C2279B" w:rsidP="00167E50">
            <w:pPr>
              <w:jc w:val="center"/>
              <w:rPr>
                <w:rFonts w:ascii="UT Sans" w:hAnsi="UT Sans"/>
                <w:sz w:val="20"/>
                <w:szCs w:val="20"/>
                <w:lang w:val="ro-RO"/>
              </w:rPr>
            </w:pPr>
          </w:p>
        </w:tc>
        <w:tc>
          <w:tcPr>
            <w:tcW w:w="426" w:type="dxa"/>
          </w:tcPr>
          <w:p w14:paraId="0385B6A6" w14:textId="0022CF25"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3BBCA365" w14:textId="52717237" w:rsidR="00C2279B" w:rsidRPr="00B81AB6" w:rsidRDefault="00C2279B" w:rsidP="00167E50">
            <w:pPr>
              <w:jc w:val="center"/>
              <w:rPr>
                <w:rFonts w:ascii="UT Sans" w:hAnsi="UT Sans"/>
                <w:sz w:val="20"/>
                <w:szCs w:val="20"/>
                <w:lang w:val="ro-RO"/>
              </w:rPr>
            </w:pPr>
          </w:p>
        </w:tc>
      </w:tr>
      <w:tr w:rsidR="00C2279B" w14:paraId="5A5CCD93" w14:textId="77777777" w:rsidTr="00167E50">
        <w:tc>
          <w:tcPr>
            <w:tcW w:w="9345" w:type="dxa"/>
            <w:gridSpan w:val="6"/>
          </w:tcPr>
          <w:p w14:paraId="63A55FE5" w14:textId="77777777" w:rsidR="00C2279B" w:rsidRPr="00A246D7" w:rsidRDefault="00C2279B" w:rsidP="00167E50">
            <w:pPr>
              <w:jc w:val="center"/>
              <w:rPr>
                <w:rFonts w:ascii="UT Sans" w:hAnsi="UT Sans"/>
                <w:b/>
                <w:sz w:val="20"/>
                <w:szCs w:val="20"/>
                <w:lang w:val="ro-RO"/>
              </w:rPr>
            </w:pPr>
            <w:r>
              <w:rPr>
                <w:rFonts w:ascii="UT Sans" w:hAnsi="UT Sans"/>
                <w:b/>
                <w:sz w:val="20"/>
                <w:szCs w:val="20"/>
                <w:lang w:val="ro-RO"/>
              </w:rPr>
              <w:t xml:space="preserve">Conflictele </w:t>
            </w:r>
          </w:p>
        </w:tc>
      </w:tr>
      <w:tr w:rsidR="00C2279B" w14:paraId="1A064CD7" w14:textId="77777777" w:rsidTr="00167E50">
        <w:tc>
          <w:tcPr>
            <w:tcW w:w="846" w:type="dxa"/>
          </w:tcPr>
          <w:p w14:paraId="35476422"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17</w:t>
            </w:r>
          </w:p>
        </w:tc>
        <w:tc>
          <w:tcPr>
            <w:tcW w:w="6804" w:type="dxa"/>
          </w:tcPr>
          <w:p w14:paraId="0ED93D21"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În caz de conflict, preferați o discuție față în față, chiar dacă această soluție poate afecta spiritul de echipă.</w:t>
            </w:r>
          </w:p>
        </w:tc>
        <w:tc>
          <w:tcPr>
            <w:tcW w:w="425" w:type="dxa"/>
          </w:tcPr>
          <w:p w14:paraId="3F0AC71F" w14:textId="77777777" w:rsidR="00C2279B" w:rsidRPr="00B81AB6" w:rsidRDefault="00C2279B" w:rsidP="00167E50">
            <w:pPr>
              <w:jc w:val="center"/>
              <w:rPr>
                <w:rFonts w:ascii="UT Sans" w:hAnsi="UT Sans"/>
                <w:sz w:val="20"/>
                <w:szCs w:val="20"/>
                <w:lang w:val="ro-RO"/>
              </w:rPr>
            </w:pPr>
          </w:p>
        </w:tc>
        <w:tc>
          <w:tcPr>
            <w:tcW w:w="425" w:type="dxa"/>
          </w:tcPr>
          <w:p w14:paraId="1B85C994" w14:textId="77777777" w:rsidR="00C2279B" w:rsidRPr="00B81AB6" w:rsidRDefault="00C2279B" w:rsidP="00167E50">
            <w:pPr>
              <w:jc w:val="center"/>
              <w:rPr>
                <w:rFonts w:ascii="UT Sans" w:hAnsi="UT Sans"/>
                <w:sz w:val="20"/>
                <w:szCs w:val="20"/>
                <w:lang w:val="ro-RO"/>
              </w:rPr>
            </w:pPr>
          </w:p>
        </w:tc>
        <w:tc>
          <w:tcPr>
            <w:tcW w:w="426" w:type="dxa"/>
          </w:tcPr>
          <w:p w14:paraId="7692FA05" w14:textId="77777777" w:rsidR="00C2279B" w:rsidRPr="00B81AB6" w:rsidRDefault="00C2279B" w:rsidP="00167E50">
            <w:pPr>
              <w:jc w:val="center"/>
              <w:rPr>
                <w:rFonts w:ascii="UT Sans" w:hAnsi="UT Sans"/>
                <w:sz w:val="20"/>
                <w:szCs w:val="20"/>
                <w:lang w:val="ro-RO"/>
              </w:rPr>
            </w:pPr>
          </w:p>
        </w:tc>
        <w:tc>
          <w:tcPr>
            <w:tcW w:w="419" w:type="dxa"/>
          </w:tcPr>
          <w:p w14:paraId="7F8E880D" w14:textId="65379586"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4A248766" w14:textId="77777777" w:rsidTr="00167E50">
        <w:tc>
          <w:tcPr>
            <w:tcW w:w="846" w:type="dxa"/>
          </w:tcPr>
          <w:p w14:paraId="7EBEA027"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18</w:t>
            </w:r>
          </w:p>
        </w:tc>
        <w:tc>
          <w:tcPr>
            <w:tcW w:w="6804" w:type="dxa"/>
          </w:tcPr>
          <w:p w14:paraId="72130661"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Într-o echipă există deseori conflicte cu care știți să vă acomodați, dacă nu afectează activitatea.</w:t>
            </w:r>
          </w:p>
        </w:tc>
        <w:tc>
          <w:tcPr>
            <w:tcW w:w="425" w:type="dxa"/>
          </w:tcPr>
          <w:p w14:paraId="5EE8AE26" w14:textId="77777777" w:rsidR="00C2279B" w:rsidRPr="00B81AB6" w:rsidRDefault="00C2279B" w:rsidP="00167E50">
            <w:pPr>
              <w:jc w:val="center"/>
              <w:rPr>
                <w:rFonts w:ascii="UT Sans" w:hAnsi="UT Sans"/>
                <w:sz w:val="20"/>
                <w:szCs w:val="20"/>
                <w:lang w:val="ro-RO"/>
              </w:rPr>
            </w:pPr>
          </w:p>
        </w:tc>
        <w:tc>
          <w:tcPr>
            <w:tcW w:w="425" w:type="dxa"/>
          </w:tcPr>
          <w:p w14:paraId="1F6DCBD6" w14:textId="77777777" w:rsidR="00C2279B" w:rsidRPr="00B81AB6" w:rsidRDefault="00C2279B" w:rsidP="00167E50">
            <w:pPr>
              <w:jc w:val="center"/>
              <w:rPr>
                <w:rFonts w:ascii="UT Sans" w:hAnsi="UT Sans"/>
                <w:sz w:val="20"/>
                <w:szCs w:val="20"/>
                <w:lang w:val="ro-RO"/>
              </w:rPr>
            </w:pPr>
          </w:p>
        </w:tc>
        <w:tc>
          <w:tcPr>
            <w:tcW w:w="426" w:type="dxa"/>
          </w:tcPr>
          <w:p w14:paraId="52319706" w14:textId="20703356"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537BA98E" w14:textId="77777777" w:rsidR="00C2279B" w:rsidRPr="00B81AB6" w:rsidRDefault="00C2279B" w:rsidP="00167E50">
            <w:pPr>
              <w:jc w:val="center"/>
              <w:rPr>
                <w:rFonts w:ascii="UT Sans" w:hAnsi="UT Sans"/>
                <w:sz w:val="20"/>
                <w:szCs w:val="20"/>
                <w:lang w:val="ro-RO"/>
              </w:rPr>
            </w:pPr>
          </w:p>
        </w:tc>
      </w:tr>
      <w:tr w:rsidR="00C2279B" w14:paraId="3CFB2DF5" w14:textId="77777777" w:rsidTr="00167E50">
        <w:tc>
          <w:tcPr>
            <w:tcW w:w="846" w:type="dxa"/>
          </w:tcPr>
          <w:p w14:paraId="766B3396"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19</w:t>
            </w:r>
          </w:p>
        </w:tc>
        <w:tc>
          <w:tcPr>
            <w:tcW w:w="6804" w:type="dxa"/>
          </w:tcPr>
          <w:p w14:paraId="09A6F20A"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În cazul unor dezacorduri, ascultați mai întâi pentru a putea înțelege, apoi vă puneți de acord cu colaboratorii asupra soluțiilor dce tebuie adoptate. </w:t>
            </w:r>
          </w:p>
        </w:tc>
        <w:tc>
          <w:tcPr>
            <w:tcW w:w="425" w:type="dxa"/>
          </w:tcPr>
          <w:p w14:paraId="64A01683" w14:textId="77777777" w:rsidR="00C2279B" w:rsidRPr="00B81AB6" w:rsidRDefault="00C2279B" w:rsidP="00167E50">
            <w:pPr>
              <w:jc w:val="center"/>
              <w:rPr>
                <w:rFonts w:ascii="UT Sans" w:hAnsi="UT Sans"/>
                <w:sz w:val="20"/>
                <w:szCs w:val="20"/>
                <w:lang w:val="ro-RO"/>
              </w:rPr>
            </w:pPr>
          </w:p>
        </w:tc>
        <w:tc>
          <w:tcPr>
            <w:tcW w:w="425" w:type="dxa"/>
          </w:tcPr>
          <w:p w14:paraId="6C8C9839" w14:textId="77777777" w:rsidR="00C2279B" w:rsidRPr="00B81AB6" w:rsidRDefault="00C2279B" w:rsidP="00167E50">
            <w:pPr>
              <w:jc w:val="center"/>
              <w:rPr>
                <w:rFonts w:ascii="UT Sans" w:hAnsi="UT Sans"/>
                <w:sz w:val="20"/>
                <w:szCs w:val="20"/>
                <w:lang w:val="ro-RO"/>
              </w:rPr>
            </w:pPr>
          </w:p>
        </w:tc>
        <w:tc>
          <w:tcPr>
            <w:tcW w:w="426" w:type="dxa"/>
          </w:tcPr>
          <w:p w14:paraId="68B8AD7A" w14:textId="77777777" w:rsidR="00C2279B" w:rsidRPr="00B81AB6" w:rsidRDefault="00C2279B" w:rsidP="00167E50">
            <w:pPr>
              <w:jc w:val="center"/>
              <w:rPr>
                <w:rFonts w:ascii="UT Sans" w:hAnsi="UT Sans"/>
                <w:sz w:val="20"/>
                <w:szCs w:val="20"/>
                <w:lang w:val="ro-RO"/>
              </w:rPr>
            </w:pPr>
          </w:p>
        </w:tc>
        <w:tc>
          <w:tcPr>
            <w:tcW w:w="419" w:type="dxa"/>
          </w:tcPr>
          <w:p w14:paraId="0FE41B62" w14:textId="0B6E352D"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7CA14E46" w14:textId="77777777" w:rsidTr="00167E50">
        <w:tc>
          <w:tcPr>
            <w:tcW w:w="846" w:type="dxa"/>
          </w:tcPr>
          <w:p w14:paraId="0B1EE20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20</w:t>
            </w:r>
          </w:p>
        </w:tc>
        <w:tc>
          <w:tcPr>
            <w:tcW w:w="6804" w:type="dxa"/>
          </w:tcPr>
          <w:p w14:paraId="3AD2E297"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Acordați multă importanță organizării deoarece este o bună modalitate de a controla conflictele.</w:t>
            </w:r>
          </w:p>
        </w:tc>
        <w:tc>
          <w:tcPr>
            <w:tcW w:w="425" w:type="dxa"/>
          </w:tcPr>
          <w:p w14:paraId="474B9AD7" w14:textId="77777777" w:rsidR="00C2279B" w:rsidRPr="00B81AB6" w:rsidRDefault="00C2279B" w:rsidP="00167E50">
            <w:pPr>
              <w:jc w:val="center"/>
              <w:rPr>
                <w:rFonts w:ascii="UT Sans" w:hAnsi="UT Sans"/>
                <w:sz w:val="20"/>
                <w:szCs w:val="20"/>
                <w:lang w:val="ro-RO"/>
              </w:rPr>
            </w:pPr>
          </w:p>
        </w:tc>
        <w:tc>
          <w:tcPr>
            <w:tcW w:w="425" w:type="dxa"/>
          </w:tcPr>
          <w:p w14:paraId="3A7FF7BB" w14:textId="1DFAA50A"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5A4FA1AA" w14:textId="77777777" w:rsidR="00C2279B" w:rsidRPr="00B81AB6" w:rsidRDefault="00C2279B" w:rsidP="00167E50">
            <w:pPr>
              <w:jc w:val="center"/>
              <w:rPr>
                <w:rFonts w:ascii="UT Sans" w:hAnsi="UT Sans"/>
                <w:sz w:val="20"/>
                <w:szCs w:val="20"/>
                <w:lang w:val="ro-RO"/>
              </w:rPr>
            </w:pPr>
          </w:p>
        </w:tc>
        <w:tc>
          <w:tcPr>
            <w:tcW w:w="419" w:type="dxa"/>
          </w:tcPr>
          <w:p w14:paraId="3BF9E3B4" w14:textId="77777777" w:rsidR="00C2279B" w:rsidRPr="00B81AB6" w:rsidRDefault="00C2279B" w:rsidP="00167E50">
            <w:pPr>
              <w:jc w:val="center"/>
              <w:rPr>
                <w:rFonts w:ascii="UT Sans" w:hAnsi="UT Sans"/>
                <w:sz w:val="20"/>
                <w:szCs w:val="20"/>
                <w:lang w:val="ro-RO"/>
              </w:rPr>
            </w:pPr>
          </w:p>
        </w:tc>
      </w:tr>
      <w:tr w:rsidR="00C2279B" w14:paraId="2D285CFC" w14:textId="77777777" w:rsidTr="00167E50">
        <w:tc>
          <w:tcPr>
            <w:tcW w:w="846" w:type="dxa"/>
          </w:tcPr>
          <w:p w14:paraId="5344C41F"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21</w:t>
            </w:r>
          </w:p>
        </w:tc>
        <w:tc>
          <w:tcPr>
            <w:tcW w:w="6804" w:type="dxa"/>
          </w:tcPr>
          <w:p w14:paraId="1024BA4C"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La apriția unor conflicte, interveniți cât se poate de repede.</w:t>
            </w:r>
          </w:p>
        </w:tc>
        <w:tc>
          <w:tcPr>
            <w:tcW w:w="425" w:type="dxa"/>
          </w:tcPr>
          <w:p w14:paraId="6C0BB1B3" w14:textId="77777777" w:rsidR="00C2279B" w:rsidRPr="00B81AB6" w:rsidRDefault="00C2279B" w:rsidP="00167E50">
            <w:pPr>
              <w:jc w:val="center"/>
              <w:rPr>
                <w:rFonts w:ascii="UT Sans" w:hAnsi="UT Sans"/>
                <w:sz w:val="20"/>
                <w:szCs w:val="20"/>
                <w:lang w:val="ro-RO"/>
              </w:rPr>
            </w:pPr>
          </w:p>
        </w:tc>
        <w:tc>
          <w:tcPr>
            <w:tcW w:w="425" w:type="dxa"/>
          </w:tcPr>
          <w:p w14:paraId="17AD13CB" w14:textId="77777777" w:rsidR="00C2279B" w:rsidRPr="00B81AB6" w:rsidRDefault="00C2279B" w:rsidP="00167E50">
            <w:pPr>
              <w:jc w:val="center"/>
              <w:rPr>
                <w:rFonts w:ascii="UT Sans" w:hAnsi="UT Sans"/>
                <w:sz w:val="20"/>
                <w:szCs w:val="20"/>
                <w:lang w:val="ro-RO"/>
              </w:rPr>
            </w:pPr>
          </w:p>
        </w:tc>
        <w:tc>
          <w:tcPr>
            <w:tcW w:w="426" w:type="dxa"/>
          </w:tcPr>
          <w:p w14:paraId="65DD1EA5" w14:textId="339A321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6EEDA037" w14:textId="77777777" w:rsidR="00C2279B" w:rsidRPr="00B81AB6" w:rsidRDefault="00C2279B" w:rsidP="00167E50">
            <w:pPr>
              <w:jc w:val="center"/>
              <w:rPr>
                <w:rFonts w:ascii="UT Sans" w:hAnsi="UT Sans"/>
                <w:sz w:val="20"/>
                <w:szCs w:val="20"/>
                <w:lang w:val="ro-RO"/>
              </w:rPr>
            </w:pPr>
          </w:p>
        </w:tc>
      </w:tr>
      <w:tr w:rsidR="00C2279B" w14:paraId="648648AB" w14:textId="77777777" w:rsidTr="00167E50">
        <w:tc>
          <w:tcPr>
            <w:tcW w:w="846" w:type="dxa"/>
          </w:tcPr>
          <w:p w14:paraId="008404E5"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22</w:t>
            </w:r>
          </w:p>
        </w:tc>
        <w:tc>
          <w:tcPr>
            <w:tcW w:w="6804" w:type="dxa"/>
          </w:tcPr>
          <w:p w14:paraId="63BC7465"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Descurajați discuțiile care pot amenința ambianța de lucru.</w:t>
            </w:r>
          </w:p>
        </w:tc>
        <w:tc>
          <w:tcPr>
            <w:tcW w:w="425" w:type="dxa"/>
          </w:tcPr>
          <w:p w14:paraId="4FCA312A" w14:textId="77777777" w:rsidR="00C2279B" w:rsidRPr="00B81AB6" w:rsidRDefault="00C2279B" w:rsidP="00167E50">
            <w:pPr>
              <w:jc w:val="center"/>
              <w:rPr>
                <w:rFonts w:ascii="UT Sans" w:hAnsi="UT Sans"/>
                <w:sz w:val="20"/>
                <w:szCs w:val="20"/>
                <w:lang w:val="ro-RO"/>
              </w:rPr>
            </w:pPr>
          </w:p>
        </w:tc>
        <w:tc>
          <w:tcPr>
            <w:tcW w:w="425" w:type="dxa"/>
          </w:tcPr>
          <w:p w14:paraId="1ACD01D6" w14:textId="30D6EC6A"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45CC1F98" w14:textId="40386611" w:rsidR="00C2279B" w:rsidRPr="00B81AB6" w:rsidRDefault="00C2279B" w:rsidP="00167E50">
            <w:pPr>
              <w:jc w:val="center"/>
              <w:rPr>
                <w:rFonts w:ascii="UT Sans" w:hAnsi="UT Sans"/>
                <w:sz w:val="20"/>
                <w:szCs w:val="20"/>
                <w:lang w:val="ro-RO"/>
              </w:rPr>
            </w:pPr>
          </w:p>
        </w:tc>
        <w:tc>
          <w:tcPr>
            <w:tcW w:w="419" w:type="dxa"/>
          </w:tcPr>
          <w:p w14:paraId="42E4F48B" w14:textId="77777777" w:rsidR="00C2279B" w:rsidRPr="00B81AB6" w:rsidRDefault="00C2279B" w:rsidP="00167E50">
            <w:pPr>
              <w:jc w:val="center"/>
              <w:rPr>
                <w:rFonts w:ascii="UT Sans" w:hAnsi="UT Sans"/>
                <w:sz w:val="20"/>
                <w:szCs w:val="20"/>
                <w:lang w:val="ro-RO"/>
              </w:rPr>
            </w:pPr>
          </w:p>
        </w:tc>
      </w:tr>
      <w:tr w:rsidR="00C2279B" w14:paraId="1C0CEF59" w14:textId="77777777" w:rsidTr="00167E50">
        <w:tc>
          <w:tcPr>
            <w:tcW w:w="846" w:type="dxa"/>
          </w:tcPr>
          <w:p w14:paraId="0E9EAF9A"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23</w:t>
            </w:r>
          </w:p>
        </w:tc>
        <w:tc>
          <w:tcPr>
            <w:tcW w:w="6804" w:type="dxa"/>
          </w:tcPr>
          <w:p w14:paraId="78C35480"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În caz de conflict, contați mult pe factorul timp pentru redresarea lucrurilor.</w:t>
            </w:r>
          </w:p>
        </w:tc>
        <w:tc>
          <w:tcPr>
            <w:tcW w:w="425" w:type="dxa"/>
          </w:tcPr>
          <w:p w14:paraId="788D9D1F" w14:textId="4EB05F8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5" w:type="dxa"/>
          </w:tcPr>
          <w:p w14:paraId="6BD19A62" w14:textId="77777777" w:rsidR="00C2279B" w:rsidRPr="00B81AB6" w:rsidRDefault="00C2279B" w:rsidP="00167E50">
            <w:pPr>
              <w:jc w:val="center"/>
              <w:rPr>
                <w:rFonts w:ascii="UT Sans" w:hAnsi="UT Sans"/>
                <w:sz w:val="20"/>
                <w:szCs w:val="20"/>
                <w:lang w:val="ro-RO"/>
              </w:rPr>
            </w:pPr>
          </w:p>
        </w:tc>
        <w:tc>
          <w:tcPr>
            <w:tcW w:w="426" w:type="dxa"/>
          </w:tcPr>
          <w:p w14:paraId="631C7FA2" w14:textId="77777777" w:rsidR="00C2279B" w:rsidRPr="00B81AB6" w:rsidRDefault="00C2279B" w:rsidP="00167E50">
            <w:pPr>
              <w:jc w:val="center"/>
              <w:rPr>
                <w:rFonts w:ascii="UT Sans" w:hAnsi="UT Sans"/>
                <w:sz w:val="20"/>
                <w:szCs w:val="20"/>
                <w:lang w:val="ro-RO"/>
              </w:rPr>
            </w:pPr>
          </w:p>
        </w:tc>
        <w:tc>
          <w:tcPr>
            <w:tcW w:w="419" w:type="dxa"/>
          </w:tcPr>
          <w:p w14:paraId="5759688E" w14:textId="77777777" w:rsidR="00C2279B" w:rsidRPr="00B81AB6" w:rsidRDefault="00C2279B" w:rsidP="00167E50">
            <w:pPr>
              <w:jc w:val="center"/>
              <w:rPr>
                <w:rFonts w:ascii="UT Sans" w:hAnsi="UT Sans"/>
                <w:sz w:val="20"/>
                <w:szCs w:val="20"/>
                <w:lang w:val="ro-RO"/>
              </w:rPr>
            </w:pPr>
          </w:p>
        </w:tc>
      </w:tr>
      <w:tr w:rsidR="00C2279B" w14:paraId="54EB2734" w14:textId="77777777" w:rsidTr="00167E50">
        <w:tc>
          <w:tcPr>
            <w:tcW w:w="846" w:type="dxa"/>
          </w:tcPr>
          <w:p w14:paraId="3746E20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24</w:t>
            </w:r>
          </w:p>
        </w:tc>
        <w:tc>
          <w:tcPr>
            <w:tcW w:w="6804" w:type="dxa"/>
          </w:tcPr>
          <w:p w14:paraId="355AF9D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Când vă confruntați cu o opoziție, nu ezitați să vă adresați superiorului dumneavoastră ierarhic pentru a vi se da câștig de cauză.</w:t>
            </w:r>
          </w:p>
        </w:tc>
        <w:tc>
          <w:tcPr>
            <w:tcW w:w="425" w:type="dxa"/>
          </w:tcPr>
          <w:p w14:paraId="7E2EB2BE" w14:textId="77777777" w:rsidR="00C2279B" w:rsidRPr="00B81AB6" w:rsidRDefault="00C2279B" w:rsidP="00167E50">
            <w:pPr>
              <w:jc w:val="center"/>
              <w:rPr>
                <w:rFonts w:ascii="UT Sans" w:hAnsi="UT Sans"/>
                <w:sz w:val="20"/>
                <w:szCs w:val="20"/>
                <w:lang w:val="ro-RO"/>
              </w:rPr>
            </w:pPr>
          </w:p>
        </w:tc>
        <w:tc>
          <w:tcPr>
            <w:tcW w:w="425" w:type="dxa"/>
          </w:tcPr>
          <w:p w14:paraId="608C31D6" w14:textId="77777777" w:rsidR="00C2279B" w:rsidRPr="00B81AB6" w:rsidRDefault="00C2279B" w:rsidP="00167E50">
            <w:pPr>
              <w:jc w:val="center"/>
              <w:rPr>
                <w:rFonts w:ascii="UT Sans" w:hAnsi="UT Sans"/>
                <w:sz w:val="20"/>
                <w:szCs w:val="20"/>
                <w:lang w:val="ro-RO"/>
              </w:rPr>
            </w:pPr>
          </w:p>
        </w:tc>
        <w:tc>
          <w:tcPr>
            <w:tcW w:w="426" w:type="dxa"/>
          </w:tcPr>
          <w:p w14:paraId="7D60C0AC" w14:textId="5F4ED26E"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03CC6FD6" w14:textId="77777777" w:rsidR="00C2279B" w:rsidRPr="00B81AB6" w:rsidRDefault="00C2279B" w:rsidP="00167E50">
            <w:pPr>
              <w:jc w:val="center"/>
              <w:rPr>
                <w:rFonts w:ascii="UT Sans" w:hAnsi="UT Sans"/>
                <w:sz w:val="20"/>
                <w:szCs w:val="20"/>
                <w:lang w:val="ro-RO"/>
              </w:rPr>
            </w:pPr>
          </w:p>
        </w:tc>
      </w:tr>
      <w:tr w:rsidR="00C2279B" w14:paraId="6416A2F9" w14:textId="77777777" w:rsidTr="00167E50">
        <w:tc>
          <w:tcPr>
            <w:tcW w:w="9345" w:type="dxa"/>
            <w:gridSpan w:val="6"/>
          </w:tcPr>
          <w:p w14:paraId="5C4BD426" w14:textId="77777777" w:rsidR="00C2279B" w:rsidRPr="00DF36C4" w:rsidRDefault="00C2279B" w:rsidP="00167E50">
            <w:pPr>
              <w:jc w:val="center"/>
              <w:rPr>
                <w:rFonts w:ascii="UT Sans" w:hAnsi="UT Sans"/>
                <w:b/>
                <w:sz w:val="20"/>
                <w:szCs w:val="20"/>
                <w:lang w:val="ro-RO"/>
              </w:rPr>
            </w:pPr>
            <w:r>
              <w:rPr>
                <w:rFonts w:ascii="UT Sans" w:hAnsi="UT Sans"/>
                <w:b/>
                <w:sz w:val="20"/>
                <w:szCs w:val="20"/>
                <w:lang w:val="ro-RO"/>
              </w:rPr>
              <w:t>Echipa și colaboratorii</w:t>
            </w:r>
          </w:p>
        </w:tc>
      </w:tr>
      <w:tr w:rsidR="00C2279B" w14:paraId="6B6A2719" w14:textId="77777777" w:rsidTr="00167E50">
        <w:tc>
          <w:tcPr>
            <w:tcW w:w="846" w:type="dxa"/>
          </w:tcPr>
          <w:p w14:paraId="53771D3F"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25</w:t>
            </w:r>
          </w:p>
        </w:tc>
        <w:tc>
          <w:tcPr>
            <w:tcW w:w="6804" w:type="dxa"/>
          </w:tcPr>
          <w:p w14:paraId="1BA9DE38"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Pentru dumneavoastră, lucrul bine făcut este cel care modelează spiritul de echipă.</w:t>
            </w:r>
          </w:p>
        </w:tc>
        <w:tc>
          <w:tcPr>
            <w:tcW w:w="425" w:type="dxa"/>
          </w:tcPr>
          <w:p w14:paraId="5EBEC623" w14:textId="77777777" w:rsidR="00C2279B" w:rsidRPr="00B81AB6" w:rsidRDefault="00C2279B" w:rsidP="00167E50">
            <w:pPr>
              <w:jc w:val="center"/>
              <w:rPr>
                <w:rFonts w:ascii="UT Sans" w:hAnsi="UT Sans"/>
                <w:sz w:val="20"/>
                <w:szCs w:val="20"/>
                <w:lang w:val="ro-RO"/>
              </w:rPr>
            </w:pPr>
          </w:p>
        </w:tc>
        <w:tc>
          <w:tcPr>
            <w:tcW w:w="425" w:type="dxa"/>
          </w:tcPr>
          <w:p w14:paraId="57C4049B" w14:textId="77777777" w:rsidR="00C2279B" w:rsidRPr="00B81AB6" w:rsidRDefault="00C2279B" w:rsidP="00167E50">
            <w:pPr>
              <w:jc w:val="center"/>
              <w:rPr>
                <w:rFonts w:ascii="UT Sans" w:hAnsi="UT Sans"/>
                <w:sz w:val="20"/>
                <w:szCs w:val="20"/>
                <w:lang w:val="ro-RO"/>
              </w:rPr>
            </w:pPr>
          </w:p>
        </w:tc>
        <w:tc>
          <w:tcPr>
            <w:tcW w:w="426" w:type="dxa"/>
          </w:tcPr>
          <w:p w14:paraId="15F18AA0" w14:textId="77777777" w:rsidR="00C2279B" w:rsidRPr="00B81AB6" w:rsidRDefault="00C2279B" w:rsidP="00167E50">
            <w:pPr>
              <w:jc w:val="center"/>
              <w:rPr>
                <w:rFonts w:ascii="UT Sans" w:hAnsi="UT Sans"/>
                <w:sz w:val="20"/>
                <w:szCs w:val="20"/>
                <w:lang w:val="ro-RO"/>
              </w:rPr>
            </w:pPr>
          </w:p>
        </w:tc>
        <w:tc>
          <w:tcPr>
            <w:tcW w:w="419" w:type="dxa"/>
          </w:tcPr>
          <w:p w14:paraId="6E5FC735" w14:textId="6DEBABDC"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0631E807" w14:textId="77777777" w:rsidTr="00167E50">
        <w:tc>
          <w:tcPr>
            <w:tcW w:w="846" w:type="dxa"/>
          </w:tcPr>
          <w:p w14:paraId="626AEB2F"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26</w:t>
            </w:r>
          </w:p>
        </w:tc>
        <w:tc>
          <w:tcPr>
            <w:tcW w:w="6804" w:type="dxa"/>
          </w:tcPr>
          <w:p w14:paraId="3ACD42B7"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Pentru a vă conduce colaboratorii, țineți cont de gradul lor de motivare, de punctele lor forte, precum și de cele slabe.</w:t>
            </w:r>
          </w:p>
        </w:tc>
        <w:tc>
          <w:tcPr>
            <w:tcW w:w="425" w:type="dxa"/>
          </w:tcPr>
          <w:p w14:paraId="6F853BBF" w14:textId="77777777" w:rsidR="00C2279B" w:rsidRPr="00B81AB6" w:rsidRDefault="00C2279B" w:rsidP="00167E50">
            <w:pPr>
              <w:jc w:val="center"/>
              <w:rPr>
                <w:rFonts w:ascii="UT Sans" w:hAnsi="UT Sans"/>
                <w:sz w:val="20"/>
                <w:szCs w:val="20"/>
                <w:lang w:val="ro-RO"/>
              </w:rPr>
            </w:pPr>
          </w:p>
        </w:tc>
        <w:tc>
          <w:tcPr>
            <w:tcW w:w="425" w:type="dxa"/>
          </w:tcPr>
          <w:p w14:paraId="65520359" w14:textId="77777777" w:rsidR="00C2279B" w:rsidRPr="00B81AB6" w:rsidRDefault="00C2279B" w:rsidP="00167E50">
            <w:pPr>
              <w:jc w:val="center"/>
              <w:rPr>
                <w:rFonts w:ascii="UT Sans" w:hAnsi="UT Sans"/>
                <w:sz w:val="20"/>
                <w:szCs w:val="20"/>
                <w:lang w:val="ro-RO"/>
              </w:rPr>
            </w:pPr>
          </w:p>
        </w:tc>
        <w:tc>
          <w:tcPr>
            <w:tcW w:w="426" w:type="dxa"/>
          </w:tcPr>
          <w:p w14:paraId="16575C01" w14:textId="052D1854"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307150B4" w14:textId="77777777" w:rsidR="00C2279B" w:rsidRPr="00B81AB6" w:rsidRDefault="00C2279B" w:rsidP="00167E50">
            <w:pPr>
              <w:jc w:val="center"/>
              <w:rPr>
                <w:rFonts w:ascii="UT Sans" w:hAnsi="UT Sans"/>
                <w:sz w:val="20"/>
                <w:szCs w:val="20"/>
                <w:lang w:val="ro-RO"/>
              </w:rPr>
            </w:pPr>
          </w:p>
        </w:tc>
      </w:tr>
      <w:tr w:rsidR="00C2279B" w14:paraId="15980112" w14:textId="77777777" w:rsidTr="00167E50">
        <w:tc>
          <w:tcPr>
            <w:tcW w:w="846" w:type="dxa"/>
          </w:tcPr>
          <w:p w14:paraId="439F17D4"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27</w:t>
            </w:r>
          </w:p>
        </w:tc>
        <w:tc>
          <w:tcPr>
            <w:tcW w:w="6804" w:type="dxa"/>
          </w:tcPr>
          <w:p w14:paraId="4961FE33"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Când un colaborator nu este de acord cu dumneavoastră, vă acordați timp să-i explicați exact felul în care vedeți lucrurile. </w:t>
            </w:r>
          </w:p>
        </w:tc>
        <w:tc>
          <w:tcPr>
            <w:tcW w:w="425" w:type="dxa"/>
          </w:tcPr>
          <w:p w14:paraId="4F61D0BB" w14:textId="77777777" w:rsidR="00C2279B" w:rsidRPr="00B81AB6" w:rsidRDefault="00C2279B" w:rsidP="00167E50">
            <w:pPr>
              <w:jc w:val="center"/>
              <w:rPr>
                <w:rFonts w:ascii="UT Sans" w:hAnsi="UT Sans"/>
                <w:sz w:val="20"/>
                <w:szCs w:val="20"/>
                <w:lang w:val="ro-RO"/>
              </w:rPr>
            </w:pPr>
          </w:p>
        </w:tc>
        <w:tc>
          <w:tcPr>
            <w:tcW w:w="425" w:type="dxa"/>
          </w:tcPr>
          <w:p w14:paraId="7691667A" w14:textId="77777777" w:rsidR="00C2279B" w:rsidRPr="00B81AB6" w:rsidRDefault="00C2279B" w:rsidP="00167E50">
            <w:pPr>
              <w:jc w:val="center"/>
              <w:rPr>
                <w:rFonts w:ascii="UT Sans" w:hAnsi="UT Sans"/>
                <w:sz w:val="20"/>
                <w:szCs w:val="20"/>
                <w:lang w:val="ro-RO"/>
              </w:rPr>
            </w:pPr>
          </w:p>
        </w:tc>
        <w:tc>
          <w:tcPr>
            <w:tcW w:w="426" w:type="dxa"/>
          </w:tcPr>
          <w:p w14:paraId="431560A3" w14:textId="77777777" w:rsidR="00C2279B" w:rsidRPr="00B81AB6" w:rsidRDefault="00C2279B" w:rsidP="00167E50">
            <w:pPr>
              <w:jc w:val="center"/>
              <w:rPr>
                <w:rFonts w:ascii="UT Sans" w:hAnsi="UT Sans"/>
                <w:sz w:val="20"/>
                <w:szCs w:val="20"/>
                <w:lang w:val="ro-RO"/>
              </w:rPr>
            </w:pPr>
          </w:p>
        </w:tc>
        <w:tc>
          <w:tcPr>
            <w:tcW w:w="419" w:type="dxa"/>
          </w:tcPr>
          <w:p w14:paraId="2629330B" w14:textId="2E0AF64E"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26CDC3E2" w14:textId="77777777" w:rsidTr="00167E50">
        <w:tc>
          <w:tcPr>
            <w:tcW w:w="846" w:type="dxa"/>
          </w:tcPr>
          <w:p w14:paraId="036DBB60"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28</w:t>
            </w:r>
          </w:p>
        </w:tc>
        <w:tc>
          <w:tcPr>
            <w:tcW w:w="6804" w:type="dxa"/>
          </w:tcPr>
          <w:p w14:paraId="23BA0F51"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Colaboratorii știu când se pot întâlni cu dumneavoastră pe parcursul unei zile.</w:t>
            </w:r>
          </w:p>
        </w:tc>
        <w:tc>
          <w:tcPr>
            <w:tcW w:w="425" w:type="dxa"/>
          </w:tcPr>
          <w:p w14:paraId="33EA6E2B" w14:textId="77777777" w:rsidR="00C2279B" w:rsidRPr="00B81AB6" w:rsidRDefault="00C2279B" w:rsidP="00167E50">
            <w:pPr>
              <w:jc w:val="center"/>
              <w:rPr>
                <w:rFonts w:ascii="UT Sans" w:hAnsi="UT Sans"/>
                <w:sz w:val="20"/>
                <w:szCs w:val="20"/>
                <w:lang w:val="ro-RO"/>
              </w:rPr>
            </w:pPr>
          </w:p>
        </w:tc>
        <w:tc>
          <w:tcPr>
            <w:tcW w:w="425" w:type="dxa"/>
          </w:tcPr>
          <w:p w14:paraId="439135FF" w14:textId="77777777" w:rsidR="00C2279B" w:rsidRPr="00B81AB6" w:rsidRDefault="00C2279B" w:rsidP="00167E50">
            <w:pPr>
              <w:jc w:val="center"/>
              <w:rPr>
                <w:rFonts w:ascii="UT Sans" w:hAnsi="UT Sans"/>
                <w:sz w:val="20"/>
                <w:szCs w:val="20"/>
                <w:lang w:val="ro-RO"/>
              </w:rPr>
            </w:pPr>
          </w:p>
        </w:tc>
        <w:tc>
          <w:tcPr>
            <w:tcW w:w="426" w:type="dxa"/>
          </w:tcPr>
          <w:p w14:paraId="34D15154" w14:textId="77777777" w:rsidR="00C2279B" w:rsidRPr="00B81AB6" w:rsidRDefault="00C2279B" w:rsidP="00167E50">
            <w:pPr>
              <w:jc w:val="center"/>
              <w:rPr>
                <w:rFonts w:ascii="UT Sans" w:hAnsi="UT Sans"/>
                <w:sz w:val="20"/>
                <w:szCs w:val="20"/>
                <w:lang w:val="ro-RO"/>
              </w:rPr>
            </w:pPr>
          </w:p>
        </w:tc>
        <w:tc>
          <w:tcPr>
            <w:tcW w:w="419" w:type="dxa"/>
          </w:tcPr>
          <w:p w14:paraId="5D29C740" w14:textId="7597D31E"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3EBFB41D" w14:textId="77777777" w:rsidTr="00167E50">
        <w:tc>
          <w:tcPr>
            <w:tcW w:w="846" w:type="dxa"/>
          </w:tcPr>
          <w:p w14:paraId="3EE08294"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29</w:t>
            </w:r>
          </w:p>
        </w:tc>
        <w:tc>
          <w:tcPr>
            <w:tcW w:w="6804" w:type="dxa"/>
          </w:tcPr>
          <w:p w14:paraId="45FE3A90" w14:textId="77777777" w:rsidR="00C2279B" w:rsidRPr="005E589B" w:rsidRDefault="00C2279B" w:rsidP="00167E50">
            <w:pPr>
              <w:jc w:val="both"/>
              <w:rPr>
                <w:rFonts w:ascii="UT Sans" w:hAnsi="UT Sans"/>
                <w:sz w:val="20"/>
                <w:szCs w:val="20"/>
                <w:lang w:val="ro-RO"/>
              </w:rPr>
            </w:pPr>
            <w:r>
              <w:rPr>
                <w:rFonts w:ascii="UT Sans" w:hAnsi="UT Sans"/>
                <w:sz w:val="20"/>
                <w:szCs w:val="20"/>
                <w:lang w:val="ro-RO"/>
              </w:rPr>
              <w:t>Schimbul de idei cu colaboratorii asupra deciziilor luate vi se pare deseori o pierdere de timp.</w:t>
            </w:r>
          </w:p>
        </w:tc>
        <w:tc>
          <w:tcPr>
            <w:tcW w:w="425" w:type="dxa"/>
          </w:tcPr>
          <w:p w14:paraId="45197523" w14:textId="77777777" w:rsidR="00C2279B" w:rsidRPr="00B81AB6" w:rsidRDefault="00C2279B" w:rsidP="00167E50">
            <w:pPr>
              <w:jc w:val="center"/>
              <w:rPr>
                <w:rFonts w:ascii="UT Sans" w:hAnsi="UT Sans"/>
                <w:sz w:val="20"/>
                <w:szCs w:val="20"/>
                <w:lang w:val="ro-RO"/>
              </w:rPr>
            </w:pPr>
          </w:p>
        </w:tc>
        <w:tc>
          <w:tcPr>
            <w:tcW w:w="425" w:type="dxa"/>
          </w:tcPr>
          <w:p w14:paraId="7CAF9CD9" w14:textId="5C8B1C5C"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78212890" w14:textId="77777777" w:rsidR="00C2279B" w:rsidRPr="00B81AB6" w:rsidRDefault="00C2279B" w:rsidP="00167E50">
            <w:pPr>
              <w:jc w:val="center"/>
              <w:rPr>
                <w:rFonts w:ascii="UT Sans" w:hAnsi="UT Sans"/>
                <w:sz w:val="20"/>
                <w:szCs w:val="20"/>
                <w:lang w:val="ro-RO"/>
              </w:rPr>
            </w:pPr>
          </w:p>
        </w:tc>
        <w:tc>
          <w:tcPr>
            <w:tcW w:w="419" w:type="dxa"/>
          </w:tcPr>
          <w:p w14:paraId="2B1E26B5" w14:textId="77777777" w:rsidR="00C2279B" w:rsidRPr="00B81AB6" w:rsidRDefault="00C2279B" w:rsidP="00167E50">
            <w:pPr>
              <w:jc w:val="center"/>
              <w:rPr>
                <w:rFonts w:ascii="UT Sans" w:hAnsi="UT Sans"/>
                <w:sz w:val="20"/>
                <w:szCs w:val="20"/>
                <w:lang w:val="ro-RO"/>
              </w:rPr>
            </w:pPr>
          </w:p>
        </w:tc>
      </w:tr>
      <w:tr w:rsidR="00C2279B" w14:paraId="1657D4DF" w14:textId="77777777" w:rsidTr="00167E50">
        <w:tc>
          <w:tcPr>
            <w:tcW w:w="846" w:type="dxa"/>
          </w:tcPr>
          <w:p w14:paraId="5B6D8584"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30</w:t>
            </w:r>
          </w:p>
        </w:tc>
        <w:tc>
          <w:tcPr>
            <w:tcW w:w="6804" w:type="dxa"/>
          </w:tcPr>
          <w:p w14:paraId="13A7EFA6"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Schimbul de idei cu colaboratorii asupra deciziilor luate vi se pare deseori o </w:t>
            </w:r>
            <w:r>
              <w:rPr>
                <w:rFonts w:ascii="UT Sans" w:hAnsi="UT Sans"/>
                <w:sz w:val="20"/>
                <w:szCs w:val="20"/>
                <w:lang w:val="ro-RO"/>
              </w:rPr>
              <w:lastRenderedPageBreak/>
              <w:t>pierdere de timp. Părerea dumneavoastră este că un manager trei să facă un minimum de „valuri” în interiorul echipei și să aștepte de la colaboratori același lucru.</w:t>
            </w:r>
          </w:p>
        </w:tc>
        <w:tc>
          <w:tcPr>
            <w:tcW w:w="425" w:type="dxa"/>
          </w:tcPr>
          <w:p w14:paraId="2CA16CDA" w14:textId="77777777" w:rsidR="00C2279B" w:rsidRPr="00B81AB6" w:rsidRDefault="00C2279B" w:rsidP="00167E50">
            <w:pPr>
              <w:jc w:val="center"/>
              <w:rPr>
                <w:rFonts w:ascii="UT Sans" w:hAnsi="UT Sans"/>
                <w:sz w:val="20"/>
                <w:szCs w:val="20"/>
                <w:lang w:val="ro-RO"/>
              </w:rPr>
            </w:pPr>
          </w:p>
        </w:tc>
        <w:tc>
          <w:tcPr>
            <w:tcW w:w="425" w:type="dxa"/>
          </w:tcPr>
          <w:p w14:paraId="47D9ADDA" w14:textId="5FCBD601"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04EF690D" w14:textId="77777777" w:rsidR="00C2279B" w:rsidRPr="00B81AB6" w:rsidRDefault="00C2279B" w:rsidP="00167E50">
            <w:pPr>
              <w:jc w:val="center"/>
              <w:rPr>
                <w:rFonts w:ascii="UT Sans" w:hAnsi="UT Sans"/>
                <w:sz w:val="20"/>
                <w:szCs w:val="20"/>
                <w:lang w:val="ro-RO"/>
              </w:rPr>
            </w:pPr>
          </w:p>
        </w:tc>
        <w:tc>
          <w:tcPr>
            <w:tcW w:w="419" w:type="dxa"/>
          </w:tcPr>
          <w:p w14:paraId="6F9DDDEE" w14:textId="77777777" w:rsidR="00C2279B" w:rsidRPr="00B81AB6" w:rsidRDefault="00C2279B" w:rsidP="00167E50">
            <w:pPr>
              <w:jc w:val="center"/>
              <w:rPr>
                <w:rFonts w:ascii="UT Sans" w:hAnsi="UT Sans"/>
                <w:sz w:val="20"/>
                <w:szCs w:val="20"/>
                <w:lang w:val="ro-RO"/>
              </w:rPr>
            </w:pPr>
          </w:p>
        </w:tc>
      </w:tr>
      <w:tr w:rsidR="00C2279B" w14:paraId="602E00F4" w14:textId="77777777" w:rsidTr="00167E50">
        <w:tc>
          <w:tcPr>
            <w:tcW w:w="846" w:type="dxa"/>
          </w:tcPr>
          <w:p w14:paraId="428E2795"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31</w:t>
            </w:r>
          </w:p>
        </w:tc>
        <w:tc>
          <w:tcPr>
            <w:tcW w:w="6804" w:type="dxa"/>
          </w:tcPr>
          <w:p w14:paraId="62915E49"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 xml:space="preserve">În echipă, fiecare comunică după propria înțelegere și sunteți de părere că acest fapt nu este treaba dumneavoastră. </w:t>
            </w:r>
          </w:p>
        </w:tc>
        <w:tc>
          <w:tcPr>
            <w:tcW w:w="425" w:type="dxa"/>
          </w:tcPr>
          <w:p w14:paraId="7DDB0A94" w14:textId="77777777" w:rsidR="00C2279B" w:rsidRPr="00B81AB6" w:rsidRDefault="00C2279B" w:rsidP="00167E50">
            <w:pPr>
              <w:jc w:val="center"/>
              <w:rPr>
                <w:rFonts w:ascii="UT Sans" w:hAnsi="UT Sans"/>
                <w:sz w:val="20"/>
                <w:szCs w:val="20"/>
                <w:lang w:val="ro-RO"/>
              </w:rPr>
            </w:pPr>
          </w:p>
        </w:tc>
        <w:tc>
          <w:tcPr>
            <w:tcW w:w="425" w:type="dxa"/>
          </w:tcPr>
          <w:p w14:paraId="5731DDD4" w14:textId="77777777" w:rsidR="00C2279B" w:rsidRPr="00B81AB6" w:rsidRDefault="00C2279B" w:rsidP="00167E50">
            <w:pPr>
              <w:jc w:val="center"/>
              <w:rPr>
                <w:rFonts w:ascii="UT Sans" w:hAnsi="UT Sans"/>
                <w:sz w:val="20"/>
                <w:szCs w:val="20"/>
                <w:lang w:val="ro-RO"/>
              </w:rPr>
            </w:pPr>
          </w:p>
        </w:tc>
        <w:tc>
          <w:tcPr>
            <w:tcW w:w="426" w:type="dxa"/>
          </w:tcPr>
          <w:p w14:paraId="2F17F6D7" w14:textId="29DDC360"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4565745E" w14:textId="77777777" w:rsidR="00C2279B" w:rsidRPr="00B81AB6" w:rsidRDefault="00C2279B" w:rsidP="00167E50">
            <w:pPr>
              <w:jc w:val="center"/>
              <w:rPr>
                <w:rFonts w:ascii="UT Sans" w:hAnsi="UT Sans"/>
                <w:sz w:val="20"/>
                <w:szCs w:val="20"/>
                <w:lang w:val="ro-RO"/>
              </w:rPr>
            </w:pPr>
          </w:p>
        </w:tc>
      </w:tr>
      <w:tr w:rsidR="00C2279B" w14:paraId="7FD551B0" w14:textId="77777777" w:rsidTr="00167E50">
        <w:tc>
          <w:tcPr>
            <w:tcW w:w="846" w:type="dxa"/>
          </w:tcPr>
          <w:p w14:paraId="5FE7836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32</w:t>
            </w:r>
          </w:p>
        </w:tc>
        <w:tc>
          <w:tcPr>
            <w:tcW w:w="6804" w:type="dxa"/>
          </w:tcPr>
          <w:p w14:paraId="4FA9F74A"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Pentru a obține un bun spirit de echipă, aveți grijă ca niciunul dintre colaboratorii dumneavoastră să nu intre pe teritoriul celuilalt.</w:t>
            </w:r>
          </w:p>
        </w:tc>
        <w:tc>
          <w:tcPr>
            <w:tcW w:w="425" w:type="dxa"/>
          </w:tcPr>
          <w:p w14:paraId="4680B40A" w14:textId="77777777" w:rsidR="00C2279B" w:rsidRPr="00B81AB6" w:rsidRDefault="00C2279B" w:rsidP="00167E50">
            <w:pPr>
              <w:jc w:val="center"/>
              <w:rPr>
                <w:rFonts w:ascii="UT Sans" w:hAnsi="UT Sans"/>
                <w:sz w:val="20"/>
                <w:szCs w:val="20"/>
                <w:lang w:val="ro-RO"/>
              </w:rPr>
            </w:pPr>
          </w:p>
        </w:tc>
        <w:tc>
          <w:tcPr>
            <w:tcW w:w="425" w:type="dxa"/>
          </w:tcPr>
          <w:p w14:paraId="5287BB86" w14:textId="77777777" w:rsidR="00C2279B" w:rsidRPr="00B81AB6" w:rsidRDefault="00C2279B" w:rsidP="00167E50">
            <w:pPr>
              <w:jc w:val="center"/>
              <w:rPr>
                <w:rFonts w:ascii="UT Sans" w:hAnsi="UT Sans"/>
                <w:sz w:val="20"/>
                <w:szCs w:val="20"/>
                <w:lang w:val="ro-RO"/>
              </w:rPr>
            </w:pPr>
          </w:p>
        </w:tc>
        <w:tc>
          <w:tcPr>
            <w:tcW w:w="426" w:type="dxa"/>
          </w:tcPr>
          <w:p w14:paraId="3C31DFFE" w14:textId="77777777" w:rsidR="00C2279B" w:rsidRPr="00B81AB6" w:rsidRDefault="00C2279B" w:rsidP="00167E50">
            <w:pPr>
              <w:jc w:val="center"/>
              <w:rPr>
                <w:rFonts w:ascii="UT Sans" w:hAnsi="UT Sans"/>
                <w:sz w:val="20"/>
                <w:szCs w:val="20"/>
                <w:lang w:val="ro-RO"/>
              </w:rPr>
            </w:pPr>
          </w:p>
        </w:tc>
        <w:tc>
          <w:tcPr>
            <w:tcW w:w="419" w:type="dxa"/>
          </w:tcPr>
          <w:p w14:paraId="606AE4B8" w14:textId="763B43B0"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1B066E89" w14:textId="77777777" w:rsidTr="00167E50">
        <w:tc>
          <w:tcPr>
            <w:tcW w:w="9345" w:type="dxa"/>
            <w:gridSpan w:val="6"/>
          </w:tcPr>
          <w:p w14:paraId="35ABCDE4" w14:textId="77777777" w:rsidR="00C2279B" w:rsidRPr="0058549D" w:rsidRDefault="00C2279B" w:rsidP="00167E50">
            <w:pPr>
              <w:jc w:val="center"/>
              <w:rPr>
                <w:rFonts w:ascii="UT Sans" w:hAnsi="UT Sans"/>
                <w:b/>
                <w:sz w:val="20"/>
                <w:szCs w:val="20"/>
                <w:lang w:val="ro-RO"/>
              </w:rPr>
            </w:pPr>
            <w:r w:rsidRPr="0058549D">
              <w:rPr>
                <w:rFonts w:ascii="UT Sans" w:hAnsi="UT Sans"/>
                <w:b/>
                <w:sz w:val="20"/>
                <w:szCs w:val="20"/>
                <w:lang w:val="ro-RO"/>
              </w:rPr>
              <w:t xml:space="preserve">Decizia </w:t>
            </w:r>
          </w:p>
        </w:tc>
      </w:tr>
      <w:tr w:rsidR="00C2279B" w14:paraId="0540D944" w14:textId="77777777" w:rsidTr="00167E50">
        <w:tc>
          <w:tcPr>
            <w:tcW w:w="846" w:type="dxa"/>
          </w:tcPr>
          <w:p w14:paraId="60CB34EA"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33</w:t>
            </w:r>
          </w:p>
        </w:tc>
        <w:tc>
          <w:tcPr>
            <w:tcW w:w="6804" w:type="dxa"/>
          </w:tcPr>
          <w:p w14:paraId="6EB9E938"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Când luați o decizie, le explicați colaboratorilor motivele acesteia și le pretindeți să adere la ea.</w:t>
            </w:r>
          </w:p>
        </w:tc>
        <w:tc>
          <w:tcPr>
            <w:tcW w:w="425" w:type="dxa"/>
          </w:tcPr>
          <w:p w14:paraId="6D34FEFB" w14:textId="77777777" w:rsidR="00C2279B" w:rsidRPr="00B81AB6" w:rsidRDefault="00C2279B" w:rsidP="00167E50">
            <w:pPr>
              <w:jc w:val="center"/>
              <w:rPr>
                <w:rFonts w:ascii="UT Sans" w:hAnsi="UT Sans"/>
                <w:sz w:val="20"/>
                <w:szCs w:val="20"/>
                <w:lang w:val="ro-RO"/>
              </w:rPr>
            </w:pPr>
          </w:p>
        </w:tc>
        <w:tc>
          <w:tcPr>
            <w:tcW w:w="425" w:type="dxa"/>
          </w:tcPr>
          <w:p w14:paraId="2526C3EB" w14:textId="77777777" w:rsidR="00C2279B" w:rsidRPr="00B81AB6" w:rsidRDefault="00C2279B" w:rsidP="00167E50">
            <w:pPr>
              <w:jc w:val="center"/>
              <w:rPr>
                <w:rFonts w:ascii="UT Sans" w:hAnsi="UT Sans"/>
                <w:sz w:val="20"/>
                <w:szCs w:val="20"/>
                <w:lang w:val="ro-RO"/>
              </w:rPr>
            </w:pPr>
          </w:p>
        </w:tc>
        <w:tc>
          <w:tcPr>
            <w:tcW w:w="426" w:type="dxa"/>
          </w:tcPr>
          <w:p w14:paraId="5B36D507" w14:textId="77777777" w:rsidR="00C2279B" w:rsidRPr="00B81AB6" w:rsidRDefault="00C2279B" w:rsidP="00167E50">
            <w:pPr>
              <w:jc w:val="center"/>
              <w:rPr>
                <w:rFonts w:ascii="UT Sans" w:hAnsi="UT Sans"/>
                <w:sz w:val="20"/>
                <w:szCs w:val="20"/>
                <w:lang w:val="ro-RO"/>
              </w:rPr>
            </w:pPr>
          </w:p>
        </w:tc>
        <w:tc>
          <w:tcPr>
            <w:tcW w:w="419" w:type="dxa"/>
          </w:tcPr>
          <w:p w14:paraId="61975265" w14:textId="5AA0A5FB"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1ED34D6A" w14:textId="77777777" w:rsidTr="00167E50">
        <w:tc>
          <w:tcPr>
            <w:tcW w:w="846" w:type="dxa"/>
          </w:tcPr>
          <w:p w14:paraId="23DBC0C0"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34</w:t>
            </w:r>
          </w:p>
        </w:tc>
        <w:tc>
          <w:tcPr>
            <w:tcW w:w="6804" w:type="dxa"/>
          </w:tcPr>
          <w:p w14:paraId="407E3E5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Înaintea lansării unei acțiuni, ascultață sugestiile colaboratorilor, dar preferați modalitățile care s-au dovedit deja eficiente.</w:t>
            </w:r>
          </w:p>
        </w:tc>
        <w:tc>
          <w:tcPr>
            <w:tcW w:w="425" w:type="dxa"/>
          </w:tcPr>
          <w:p w14:paraId="4629AEF3" w14:textId="77777777" w:rsidR="00C2279B" w:rsidRPr="00B81AB6" w:rsidRDefault="00C2279B" w:rsidP="00167E50">
            <w:pPr>
              <w:jc w:val="center"/>
              <w:rPr>
                <w:rFonts w:ascii="UT Sans" w:hAnsi="UT Sans"/>
                <w:sz w:val="20"/>
                <w:szCs w:val="20"/>
                <w:lang w:val="ro-RO"/>
              </w:rPr>
            </w:pPr>
          </w:p>
        </w:tc>
        <w:tc>
          <w:tcPr>
            <w:tcW w:w="425" w:type="dxa"/>
          </w:tcPr>
          <w:p w14:paraId="48296DFA" w14:textId="77777777" w:rsidR="00C2279B" w:rsidRPr="00B81AB6" w:rsidRDefault="00C2279B" w:rsidP="00167E50">
            <w:pPr>
              <w:jc w:val="center"/>
              <w:rPr>
                <w:rFonts w:ascii="UT Sans" w:hAnsi="UT Sans"/>
                <w:sz w:val="20"/>
                <w:szCs w:val="20"/>
                <w:lang w:val="ro-RO"/>
              </w:rPr>
            </w:pPr>
          </w:p>
        </w:tc>
        <w:tc>
          <w:tcPr>
            <w:tcW w:w="426" w:type="dxa"/>
          </w:tcPr>
          <w:p w14:paraId="786CF785" w14:textId="77777777" w:rsidR="00C2279B" w:rsidRPr="00B81AB6" w:rsidRDefault="00C2279B" w:rsidP="00167E50">
            <w:pPr>
              <w:jc w:val="center"/>
              <w:rPr>
                <w:rFonts w:ascii="UT Sans" w:hAnsi="UT Sans"/>
                <w:sz w:val="20"/>
                <w:szCs w:val="20"/>
                <w:lang w:val="ro-RO"/>
              </w:rPr>
            </w:pPr>
          </w:p>
        </w:tc>
        <w:tc>
          <w:tcPr>
            <w:tcW w:w="419" w:type="dxa"/>
          </w:tcPr>
          <w:p w14:paraId="07609225" w14:textId="600C6F84"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44F7F4D0" w14:textId="77777777" w:rsidTr="00167E50">
        <w:tc>
          <w:tcPr>
            <w:tcW w:w="846" w:type="dxa"/>
          </w:tcPr>
          <w:p w14:paraId="2B4DA949"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35</w:t>
            </w:r>
          </w:p>
        </w:tc>
        <w:tc>
          <w:tcPr>
            <w:tcW w:w="6804" w:type="dxa"/>
          </w:tcPr>
          <w:p w14:paraId="5D641DD3"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Când se pune o problemă importantă în echipă, la rezolvarea acesteia solicitați participarea persoanelor interesate.</w:t>
            </w:r>
          </w:p>
        </w:tc>
        <w:tc>
          <w:tcPr>
            <w:tcW w:w="425" w:type="dxa"/>
          </w:tcPr>
          <w:p w14:paraId="64D90C5B" w14:textId="77777777" w:rsidR="00C2279B" w:rsidRPr="00B81AB6" w:rsidRDefault="00C2279B" w:rsidP="00167E50">
            <w:pPr>
              <w:jc w:val="center"/>
              <w:rPr>
                <w:rFonts w:ascii="UT Sans" w:hAnsi="UT Sans"/>
                <w:sz w:val="20"/>
                <w:szCs w:val="20"/>
                <w:lang w:val="ro-RO"/>
              </w:rPr>
            </w:pPr>
          </w:p>
        </w:tc>
        <w:tc>
          <w:tcPr>
            <w:tcW w:w="425" w:type="dxa"/>
          </w:tcPr>
          <w:p w14:paraId="75BBDDB1" w14:textId="77777777" w:rsidR="00C2279B" w:rsidRPr="00B81AB6" w:rsidRDefault="00C2279B" w:rsidP="00167E50">
            <w:pPr>
              <w:jc w:val="center"/>
              <w:rPr>
                <w:rFonts w:ascii="UT Sans" w:hAnsi="UT Sans"/>
                <w:sz w:val="20"/>
                <w:szCs w:val="20"/>
                <w:lang w:val="ro-RO"/>
              </w:rPr>
            </w:pPr>
          </w:p>
        </w:tc>
        <w:tc>
          <w:tcPr>
            <w:tcW w:w="426" w:type="dxa"/>
          </w:tcPr>
          <w:p w14:paraId="4334B8F3" w14:textId="77777777" w:rsidR="00C2279B" w:rsidRPr="00B81AB6" w:rsidRDefault="00C2279B" w:rsidP="00167E50">
            <w:pPr>
              <w:jc w:val="center"/>
              <w:rPr>
                <w:rFonts w:ascii="UT Sans" w:hAnsi="UT Sans"/>
                <w:sz w:val="20"/>
                <w:szCs w:val="20"/>
                <w:lang w:val="ro-RO"/>
              </w:rPr>
            </w:pPr>
          </w:p>
        </w:tc>
        <w:tc>
          <w:tcPr>
            <w:tcW w:w="419" w:type="dxa"/>
          </w:tcPr>
          <w:p w14:paraId="58A8209C" w14:textId="581EF2EB"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r w:rsidR="00C2279B" w14:paraId="25B19F2A" w14:textId="77777777" w:rsidTr="00167E50">
        <w:tc>
          <w:tcPr>
            <w:tcW w:w="846" w:type="dxa"/>
          </w:tcPr>
          <w:p w14:paraId="777797DE"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36</w:t>
            </w:r>
          </w:p>
        </w:tc>
        <w:tc>
          <w:tcPr>
            <w:tcW w:w="6804" w:type="dxa"/>
          </w:tcPr>
          <w:p w14:paraId="420A045A"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De fiecare dată când trebuie să luați o decizie, definiți cu precizie cadrul acesteia (context, riscuri, costuri).</w:t>
            </w:r>
          </w:p>
        </w:tc>
        <w:tc>
          <w:tcPr>
            <w:tcW w:w="425" w:type="dxa"/>
          </w:tcPr>
          <w:p w14:paraId="1555CF55" w14:textId="77777777" w:rsidR="00C2279B" w:rsidRPr="00B81AB6" w:rsidRDefault="00C2279B" w:rsidP="00167E50">
            <w:pPr>
              <w:jc w:val="center"/>
              <w:rPr>
                <w:rFonts w:ascii="UT Sans" w:hAnsi="UT Sans"/>
                <w:sz w:val="20"/>
                <w:szCs w:val="20"/>
                <w:lang w:val="ro-RO"/>
              </w:rPr>
            </w:pPr>
          </w:p>
        </w:tc>
        <w:tc>
          <w:tcPr>
            <w:tcW w:w="425" w:type="dxa"/>
          </w:tcPr>
          <w:p w14:paraId="17FFB32B" w14:textId="77777777" w:rsidR="00C2279B" w:rsidRPr="00B81AB6" w:rsidRDefault="00C2279B" w:rsidP="00167E50">
            <w:pPr>
              <w:jc w:val="center"/>
              <w:rPr>
                <w:rFonts w:ascii="UT Sans" w:hAnsi="UT Sans"/>
                <w:sz w:val="20"/>
                <w:szCs w:val="20"/>
                <w:lang w:val="ro-RO"/>
              </w:rPr>
            </w:pPr>
          </w:p>
        </w:tc>
        <w:tc>
          <w:tcPr>
            <w:tcW w:w="426" w:type="dxa"/>
          </w:tcPr>
          <w:p w14:paraId="47893071" w14:textId="365A04A7"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75144540" w14:textId="77777777" w:rsidR="00C2279B" w:rsidRPr="00B81AB6" w:rsidRDefault="00C2279B" w:rsidP="00167E50">
            <w:pPr>
              <w:jc w:val="center"/>
              <w:rPr>
                <w:rFonts w:ascii="UT Sans" w:hAnsi="UT Sans"/>
                <w:sz w:val="20"/>
                <w:szCs w:val="20"/>
                <w:lang w:val="ro-RO"/>
              </w:rPr>
            </w:pPr>
          </w:p>
        </w:tc>
      </w:tr>
      <w:tr w:rsidR="00C2279B" w14:paraId="31FBC89D" w14:textId="77777777" w:rsidTr="00167E50">
        <w:tc>
          <w:tcPr>
            <w:tcW w:w="846" w:type="dxa"/>
          </w:tcPr>
          <w:p w14:paraId="2A33CBED"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37</w:t>
            </w:r>
          </w:p>
        </w:tc>
        <w:tc>
          <w:tcPr>
            <w:tcW w:w="6804" w:type="dxa"/>
          </w:tcPr>
          <w:p w14:paraId="2023096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Le pretindeți colaboratorilor să vă urmeze instrucțiunile cuvânt cu cuvânt.</w:t>
            </w:r>
          </w:p>
        </w:tc>
        <w:tc>
          <w:tcPr>
            <w:tcW w:w="425" w:type="dxa"/>
          </w:tcPr>
          <w:p w14:paraId="7B2BB69C" w14:textId="77777777" w:rsidR="00C2279B" w:rsidRPr="00B81AB6" w:rsidRDefault="00C2279B" w:rsidP="00167E50">
            <w:pPr>
              <w:jc w:val="center"/>
              <w:rPr>
                <w:rFonts w:ascii="UT Sans" w:hAnsi="UT Sans"/>
                <w:sz w:val="20"/>
                <w:szCs w:val="20"/>
                <w:lang w:val="ro-RO"/>
              </w:rPr>
            </w:pPr>
          </w:p>
        </w:tc>
        <w:tc>
          <w:tcPr>
            <w:tcW w:w="425" w:type="dxa"/>
          </w:tcPr>
          <w:p w14:paraId="57097FD9" w14:textId="367147F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227A875E" w14:textId="77777777" w:rsidR="00C2279B" w:rsidRPr="00B81AB6" w:rsidRDefault="00C2279B" w:rsidP="00167E50">
            <w:pPr>
              <w:jc w:val="center"/>
              <w:rPr>
                <w:rFonts w:ascii="UT Sans" w:hAnsi="UT Sans"/>
                <w:sz w:val="20"/>
                <w:szCs w:val="20"/>
                <w:lang w:val="ro-RO"/>
              </w:rPr>
            </w:pPr>
          </w:p>
        </w:tc>
        <w:tc>
          <w:tcPr>
            <w:tcW w:w="419" w:type="dxa"/>
          </w:tcPr>
          <w:p w14:paraId="51A7EB54" w14:textId="77777777" w:rsidR="00C2279B" w:rsidRPr="00B81AB6" w:rsidRDefault="00C2279B" w:rsidP="00167E50">
            <w:pPr>
              <w:jc w:val="center"/>
              <w:rPr>
                <w:rFonts w:ascii="UT Sans" w:hAnsi="UT Sans"/>
                <w:sz w:val="20"/>
                <w:szCs w:val="20"/>
                <w:lang w:val="ro-RO"/>
              </w:rPr>
            </w:pPr>
          </w:p>
        </w:tc>
      </w:tr>
      <w:tr w:rsidR="00C2279B" w14:paraId="059279CC" w14:textId="77777777" w:rsidTr="00167E50">
        <w:tc>
          <w:tcPr>
            <w:tcW w:w="846" w:type="dxa"/>
          </w:tcPr>
          <w:p w14:paraId="234BF35F"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38</w:t>
            </w:r>
          </w:p>
        </w:tc>
        <w:tc>
          <w:tcPr>
            <w:tcW w:w="6804" w:type="dxa"/>
          </w:tcPr>
          <w:p w14:paraId="33C4502A"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Când trebuie luată o decizie, o căutați pe cea care va întruni cel mai puternic consens.</w:t>
            </w:r>
          </w:p>
        </w:tc>
        <w:tc>
          <w:tcPr>
            <w:tcW w:w="425" w:type="dxa"/>
          </w:tcPr>
          <w:p w14:paraId="0D442E22" w14:textId="77777777" w:rsidR="00C2279B" w:rsidRPr="00B81AB6" w:rsidRDefault="00C2279B" w:rsidP="00167E50">
            <w:pPr>
              <w:jc w:val="center"/>
              <w:rPr>
                <w:rFonts w:ascii="UT Sans" w:hAnsi="UT Sans"/>
                <w:sz w:val="20"/>
                <w:szCs w:val="20"/>
                <w:lang w:val="ro-RO"/>
              </w:rPr>
            </w:pPr>
          </w:p>
        </w:tc>
        <w:tc>
          <w:tcPr>
            <w:tcW w:w="425" w:type="dxa"/>
          </w:tcPr>
          <w:p w14:paraId="0BAA7DC9" w14:textId="77777777" w:rsidR="00C2279B" w:rsidRPr="00B81AB6" w:rsidRDefault="00C2279B" w:rsidP="00167E50">
            <w:pPr>
              <w:jc w:val="center"/>
              <w:rPr>
                <w:rFonts w:ascii="UT Sans" w:hAnsi="UT Sans"/>
                <w:sz w:val="20"/>
                <w:szCs w:val="20"/>
                <w:lang w:val="ro-RO"/>
              </w:rPr>
            </w:pPr>
          </w:p>
        </w:tc>
        <w:tc>
          <w:tcPr>
            <w:tcW w:w="426" w:type="dxa"/>
          </w:tcPr>
          <w:p w14:paraId="26A83AAC" w14:textId="32E3C67F"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1EDFAA3C" w14:textId="77777777" w:rsidR="00C2279B" w:rsidRPr="00B81AB6" w:rsidRDefault="00C2279B" w:rsidP="00167E50">
            <w:pPr>
              <w:jc w:val="center"/>
              <w:rPr>
                <w:rFonts w:ascii="UT Sans" w:hAnsi="UT Sans"/>
                <w:sz w:val="20"/>
                <w:szCs w:val="20"/>
                <w:lang w:val="ro-RO"/>
              </w:rPr>
            </w:pPr>
          </w:p>
        </w:tc>
      </w:tr>
      <w:tr w:rsidR="00C2279B" w14:paraId="5BDCE054" w14:textId="77777777" w:rsidTr="00167E50">
        <w:tc>
          <w:tcPr>
            <w:tcW w:w="846" w:type="dxa"/>
          </w:tcPr>
          <w:p w14:paraId="5F572AD9"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39</w:t>
            </w:r>
          </w:p>
        </w:tc>
        <w:tc>
          <w:tcPr>
            <w:tcW w:w="6804" w:type="dxa"/>
          </w:tcPr>
          <w:p w14:paraId="2E13B953"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Luarea de decizii este înainte de toate o chestiune de abilitate, deoarece trebuie să cunoști arta manipulării pentru a-ți atinge scopurile.</w:t>
            </w:r>
          </w:p>
        </w:tc>
        <w:tc>
          <w:tcPr>
            <w:tcW w:w="425" w:type="dxa"/>
          </w:tcPr>
          <w:p w14:paraId="45B96D9C" w14:textId="77777777" w:rsidR="00C2279B" w:rsidRPr="00B81AB6" w:rsidRDefault="00C2279B" w:rsidP="00167E50">
            <w:pPr>
              <w:jc w:val="center"/>
              <w:rPr>
                <w:rFonts w:ascii="UT Sans" w:hAnsi="UT Sans"/>
                <w:sz w:val="20"/>
                <w:szCs w:val="20"/>
                <w:lang w:val="ro-RO"/>
              </w:rPr>
            </w:pPr>
          </w:p>
        </w:tc>
        <w:tc>
          <w:tcPr>
            <w:tcW w:w="425" w:type="dxa"/>
          </w:tcPr>
          <w:p w14:paraId="75AEC5F2" w14:textId="6742CD34"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4CECD1AB" w14:textId="77777777" w:rsidR="00C2279B" w:rsidRPr="00B81AB6" w:rsidRDefault="00C2279B" w:rsidP="00167E50">
            <w:pPr>
              <w:jc w:val="center"/>
              <w:rPr>
                <w:rFonts w:ascii="UT Sans" w:hAnsi="UT Sans"/>
                <w:sz w:val="20"/>
                <w:szCs w:val="20"/>
                <w:lang w:val="ro-RO"/>
              </w:rPr>
            </w:pPr>
          </w:p>
        </w:tc>
        <w:tc>
          <w:tcPr>
            <w:tcW w:w="419" w:type="dxa"/>
          </w:tcPr>
          <w:p w14:paraId="34347798" w14:textId="77777777" w:rsidR="00C2279B" w:rsidRPr="00B81AB6" w:rsidRDefault="00C2279B" w:rsidP="00167E50">
            <w:pPr>
              <w:jc w:val="center"/>
              <w:rPr>
                <w:rFonts w:ascii="UT Sans" w:hAnsi="UT Sans"/>
                <w:sz w:val="20"/>
                <w:szCs w:val="20"/>
                <w:lang w:val="ro-RO"/>
              </w:rPr>
            </w:pPr>
          </w:p>
        </w:tc>
      </w:tr>
      <w:tr w:rsidR="00C2279B" w14:paraId="2FF45C41" w14:textId="77777777" w:rsidTr="00167E50">
        <w:tc>
          <w:tcPr>
            <w:tcW w:w="846" w:type="dxa"/>
          </w:tcPr>
          <w:p w14:paraId="4396D5C0"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40</w:t>
            </w:r>
          </w:p>
        </w:tc>
        <w:tc>
          <w:tcPr>
            <w:tcW w:w="6804" w:type="dxa"/>
          </w:tcPr>
          <w:p w14:paraId="0C92FB6C"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O dată decizia luată, definiți în scris procedura care trebuie urmată pentru a o pune în practică.</w:t>
            </w:r>
          </w:p>
        </w:tc>
        <w:tc>
          <w:tcPr>
            <w:tcW w:w="425" w:type="dxa"/>
          </w:tcPr>
          <w:p w14:paraId="7DC41B73" w14:textId="77777777" w:rsidR="00C2279B" w:rsidRPr="00B81AB6" w:rsidRDefault="00C2279B" w:rsidP="00167E50">
            <w:pPr>
              <w:jc w:val="center"/>
              <w:rPr>
                <w:rFonts w:ascii="UT Sans" w:hAnsi="UT Sans"/>
                <w:sz w:val="20"/>
                <w:szCs w:val="20"/>
                <w:lang w:val="ro-RO"/>
              </w:rPr>
            </w:pPr>
          </w:p>
        </w:tc>
        <w:tc>
          <w:tcPr>
            <w:tcW w:w="425" w:type="dxa"/>
          </w:tcPr>
          <w:p w14:paraId="675DF3F9" w14:textId="77777777" w:rsidR="00C2279B" w:rsidRPr="00B81AB6" w:rsidRDefault="00C2279B" w:rsidP="00167E50">
            <w:pPr>
              <w:jc w:val="center"/>
              <w:rPr>
                <w:rFonts w:ascii="UT Sans" w:hAnsi="UT Sans"/>
                <w:sz w:val="20"/>
                <w:szCs w:val="20"/>
                <w:lang w:val="ro-RO"/>
              </w:rPr>
            </w:pPr>
          </w:p>
        </w:tc>
        <w:tc>
          <w:tcPr>
            <w:tcW w:w="426" w:type="dxa"/>
          </w:tcPr>
          <w:p w14:paraId="1A659890" w14:textId="08C72048"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469A7E84" w14:textId="77777777" w:rsidR="00C2279B" w:rsidRPr="00B81AB6" w:rsidRDefault="00C2279B" w:rsidP="00167E50">
            <w:pPr>
              <w:jc w:val="center"/>
              <w:rPr>
                <w:rFonts w:ascii="UT Sans" w:hAnsi="UT Sans"/>
                <w:sz w:val="20"/>
                <w:szCs w:val="20"/>
                <w:lang w:val="ro-RO"/>
              </w:rPr>
            </w:pPr>
          </w:p>
        </w:tc>
      </w:tr>
      <w:tr w:rsidR="00C2279B" w14:paraId="7E743718" w14:textId="77777777" w:rsidTr="00167E50">
        <w:tc>
          <w:tcPr>
            <w:tcW w:w="9345" w:type="dxa"/>
            <w:gridSpan w:val="6"/>
          </w:tcPr>
          <w:p w14:paraId="4C83FC55" w14:textId="77777777" w:rsidR="00C2279B" w:rsidRPr="006C6C42" w:rsidRDefault="00C2279B" w:rsidP="00167E50">
            <w:pPr>
              <w:jc w:val="center"/>
              <w:rPr>
                <w:rFonts w:ascii="UT Sans" w:hAnsi="UT Sans"/>
                <w:b/>
                <w:sz w:val="20"/>
                <w:szCs w:val="20"/>
                <w:lang w:val="ro-RO"/>
              </w:rPr>
            </w:pPr>
            <w:r>
              <w:rPr>
                <w:rFonts w:ascii="UT Sans" w:hAnsi="UT Sans"/>
                <w:b/>
                <w:sz w:val="20"/>
                <w:szCs w:val="20"/>
                <w:lang w:val="ro-RO"/>
              </w:rPr>
              <w:t xml:space="preserve">Organizarea </w:t>
            </w:r>
          </w:p>
        </w:tc>
      </w:tr>
      <w:tr w:rsidR="00C2279B" w14:paraId="35A20F79" w14:textId="77777777" w:rsidTr="00167E50">
        <w:tc>
          <w:tcPr>
            <w:tcW w:w="846" w:type="dxa"/>
          </w:tcPr>
          <w:p w14:paraId="4B729B57"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41</w:t>
            </w:r>
          </w:p>
        </w:tc>
        <w:tc>
          <w:tcPr>
            <w:tcW w:w="6804" w:type="dxa"/>
          </w:tcPr>
          <w:p w14:paraId="06BE29C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După ce ați expilcat ce doriți, așteptați ca toată lumea să se organizeze în consecință pentru a obține rezultatele așteptate.</w:t>
            </w:r>
          </w:p>
        </w:tc>
        <w:tc>
          <w:tcPr>
            <w:tcW w:w="425" w:type="dxa"/>
          </w:tcPr>
          <w:p w14:paraId="4854A016" w14:textId="77777777" w:rsidR="00C2279B" w:rsidRPr="00B81AB6" w:rsidRDefault="00C2279B" w:rsidP="00167E50">
            <w:pPr>
              <w:jc w:val="center"/>
              <w:rPr>
                <w:rFonts w:ascii="UT Sans" w:hAnsi="UT Sans"/>
                <w:sz w:val="20"/>
                <w:szCs w:val="20"/>
                <w:lang w:val="ro-RO"/>
              </w:rPr>
            </w:pPr>
          </w:p>
        </w:tc>
        <w:tc>
          <w:tcPr>
            <w:tcW w:w="425" w:type="dxa"/>
          </w:tcPr>
          <w:p w14:paraId="718E5710" w14:textId="77777777" w:rsidR="00C2279B" w:rsidRPr="00B81AB6" w:rsidRDefault="00C2279B" w:rsidP="00167E50">
            <w:pPr>
              <w:jc w:val="center"/>
              <w:rPr>
                <w:rFonts w:ascii="UT Sans" w:hAnsi="UT Sans"/>
                <w:sz w:val="20"/>
                <w:szCs w:val="20"/>
                <w:lang w:val="ro-RO"/>
              </w:rPr>
            </w:pPr>
          </w:p>
        </w:tc>
        <w:tc>
          <w:tcPr>
            <w:tcW w:w="426" w:type="dxa"/>
          </w:tcPr>
          <w:p w14:paraId="7CAEF04D" w14:textId="5A2E1C35"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5E45C4F7" w14:textId="77777777" w:rsidR="00C2279B" w:rsidRPr="00B81AB6" w:rsidRDefault="00C2279B" w:rsidP="00167E50">
            <w:pPr>
              <w:jc w:val="center"/>
              <w:rPr>
                <w:rFonts w:ascii="UT Sans" w:hAnsi="UT Sans"/>
                <w:sz w:val="20"/>
                <w:szCs w:val="20"/>
                <w:lang w:val="ro-RO"/>
              </w:rPr>
            </w:pPr>
          </w:p>
        </w:tc>
      </w:tr>
      <w:tr w:rsidR="00C2279B" w14:paraId="27372C6E" w14:textId="77777777" w:rsidTr="00167E50">
        <w:tc>
          <w:tcPr>
            <w:tcW w:w="846" w:type="dxa"/>
          </w:tcPr>
          <w:p w14:paraId="25386356"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42</w:t>
            </w:r>
          </w:p>
        </w:tc>
        <w:tc>
          <w:tcPr>
            <w:tcW w:w="6804" w:type="dxa"/>
          </w:tcPr>
          <w:p w14:paraId="7F478D91"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Necesitatea constantă de adaptaptare la condiții noi v-a determinat să nu formalizați decât lucrurile esențiale.</w:t>
            </w:r>
          </w:p>
        </w:tc>
        <w:tc>
          <w:tcPr>
            <w:tcW w:w="425" w:type="dxa"/>
          </w:tcPr>
          <w:p w14:paraId="770EDDC5" w14:textId="77777777" w:rsidR="00C2279B" w:rsidRPr="00B81AB6" w:rsidRDefault="00C2279B" w:rsidP="00167E50">
            <w:pPr>
              <w:jc w:val="center"/>
              <w:rPr>
                <w:rFonts w:ascii="UT Sans" w:hAnsi="UT Sans"/>
                <w:sz w:val="20"/>
                <w:szCs w:val="20"/>
                <w:lang w:val="ro-RO"/>
              </w:rPr>
            </w:pPr>
          </w:p>
        </w:tc>
        <w:tc>
          <w:tcPr>
            <w:tcW w:w="425" w:type="dxa"/>
          </w:tcPr>
          <w:p w14:paraId="105ED691" w14:textId="35FD03FB"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215A1FDE" w14:textId="77777777" w:rsidR="00C2279B" w:rsidRPr="00B81AB6" w:rsidRDefault="00C2279B" w:rsidP="00167E50">
            <w:pPr>
              <w:jc w:val="center"/>
              <w:rPr>
                <w:rFonts w:ascii="UT Sans" w:hAnsi="UT Sans"/>
                <w:sz w:val="20"/>
                <w:szCs w:val="20"/>
                <w:lang w:val="ro-RO"/>
              </w:rPr>
            </w:pPr>
          </w:p>
        </w:tc>
        <w:tc>
          <w:tcPr>
            <w:tcW w:w="419" w:type="dxa"/>
          </w:tcPr>
          <w:p w14:paraId="19853B0D" w14:textId="77777777" w:rsidR="00C2279B" w:rsidRPr="00B81AB6" w:rsidRDefault="00C2279B" w:rsidP="00167E50">
            <w:pPr>
              <w:jc w:val="center"/>
              <w:rPr>
                <w:rFonts w:ascii="UT Sans" w:hAnsi="UT Sans"/>
                <w:sz w:val="20"/>
                <w:szCs w:val="20"/>
                <w:lang w:val="ro-RO"/>
              </w:rPr>
            </w:pPr>
          </w:p>
        </w:tc>
      </w:tr>
      <w:tr w:rsidR="00C2279B" w14:paraId="28C177A5" w14:textId="77777777" w:rsidTr="00167E50">
        <w:tc>
          <w:tcPr>
            <w:tcW w:w="846" w:type="dxa"/>
          </w:tcPr>
          <w:p w14:paraId="0AB02F1D"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43</w:t>
            </w:r>
          </w:p>
        </w:tc>
        <w:tc>
          <w:tcPr>
            <w:tcW w:w="6804" w:type="dxa"/>
          </w:tcPr>
          <w:p w14:paraId="240C1306"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Când un colaborator nu este de acord cu dumneavoastră, vă acordați timp să-i explicați exact felul în care vedeți lucrurile.</w:t>
            </w:r>
          </w:p>
        </w:tc>
        <w:tc>
          <w:tcPr>
            <w:tcW w:w="425" w:type="dxa"/>
          </w:tcPr>
          <w:p w14:paraId="7E429C73" w14:textId="77777777" w:rsidR="00C2279B" w:rsidRPr="00B81AB6" w:rsidRDefault="00C2279B" w:rsidP="00167E50">
            <w:pPr>
              <w:jc w:val="center"/>
              <w:rPr>
                <w:rFonts w:ascii="UT Sans" w:hAnsi="UT Sans"/>
                <w:sz w:val="20"/>
                <w:szCs w:val="20"/>
                <w:lang w:val="ro-RO"/>
              </w:rPr>
            </w:pPr>
          </w:p>
        </w:tc>
        <w:tc>
          <w:tcPr>
            <w:tcW w:w="425" w:type="dxa"/>
          </w:tcPr>
          <w:p w14:paraId="5C78EEB9" w14:textId="77777777" w:rsidR="00C2279B" w:rsidRPr="00B81AB6" w:rsidRDefault="00C2279B" w:rsidP="00167E50">
            <w:pPr>
              <w:jc w:val="center"/>
              <w:rPr>
                <w:rFonts w:ascii="UT Sans" w:hAnsi="UT Sans"/>
                <w:sz w:val="20"/>
                <w:szCs w:val="20"/>
                <w:lang w:val="ro-RO"/>
              </w:rPr>
            </w:pPr>
          </w:p>
        </w:tc>
        <w:tc>
          <w:tcPr>
            <w:tcW w:w="426" w:type="dxa"/>
          </w:tcPr>
          <w:p w14:paraId="266B0E4B" w14:textId="468E8F25"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741019FA" w14:textId="77777777" w:rsidR="00C2279B" w:rsidRPr="00B81AB6" w:rsidRDefault="00C2279B" w:rsidP="00167E50">
            <w:pPr>
              <w:jc w:val="center"/>
              <w:rPr>
                <w:rFonts w:ascii="UT Sans" w:hAnsi="UT Sans"/>
                <w:sz w:val="20"/>
                <w:szCs w:val="20"/>
                <w:lang w:val="ro-RO"/>
              </w:rPr>
            </w:pPr>
          </w:p>
        </w:tc>
      </w:tr>
      <w:tr w:rsidR="00C2279B" w14:paraId="1F7388F8" w14:textId="77777777" w:rsidTr="00167E50">
        <w:tc>
          <w:tcPr>
            <w:tcW w:w="846" w:type="dxa"/>
          </w:tcPr>
          <w:p w14:paraId="2117B71B"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44</w:t>
            </w:r>
          </w:p>
        </w:tc>
        <w:tc>
          <w:tcPr>
            <w:tcW w:w="6804" w:type="dxa"/>
          </w:tcPr>
          <w:p w14:paraId="25D8493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Sunteți atent ca funcțiile și rolul fiecăruia să fie bine definite.</w:t>
            </w:r>
          </w:p>
        </w:tc>
        <w:tc>
          <w:tcPr>
            <w:tcW w:w="425" w:type="dxa"/>
          </w:tcPr>
          <w:p w14:paraId="757CDA74" w14:textId="77777777" w:rsidR="00C2279B" w:rsidRPr="00B81AB6" w:rsidRDefault="00C2279B" w:rsidP="00167E50">
            <w:pPr>
              <w:jc w:val="center"/>
              <w:rPr>
                <w:rFonts w:ascii="UT Sans" w:hAnsi="UT Sans"/>
                <w:sz w:val="20"/>
                <w:szCs w:val="20"/>
                <w:lang w:val="ro-RO"/>
              </w:rPr>
            </w:pPr>
          </w:p>
        </w:tc>
        <w:tc>
          <w:tcPr>
            <w:tcW w:w="425" w:type="dxa"/>
          </w:tcPr>
          <w:p w14:paraId="51D5856E" w14:textId="77777777" w:rsidR="00C2279B" w:rsidRPr="00B81AB6" w:rsidRDefault="00C2279B" w:rsidP="00167E50">
            <w:pPr>
              <w:jc w:val="center"/>
              <w:rPr>
                <w:rFonts w:ascii="UT Sans" w:hAnsi="UT Sans"/>
                <w:sz w:val="20"/>
                <w:szCs w:val="20"/>
                <w:lang w:val="ro-RO"/>
              </w:rPr>
            </w:pPr>
          </w:p>
        </w:tc>
        <w:tc>
          <w:tcPr>
            <w:tcW w:w="426" w:type="dxa"/>
          </w:tcPr>
          <w:p w14:paraId="076CBF61" w14:textId="66166BE9"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71F6ADB9" w14:textId="77777777" w:rsidR="00C2279B" w:rsidRPr="00B81AB6" w:rsidRDefault="00C2279B" w:rsidP="00167E50">
            <w:pPr>
              <w:jc w:val="center"/>
              <w:rPr>
                <w:rFonts w:ascii="UT Sans" w:hAnsi="UT Sans"/>
                <w:sz w:val="20"/>
                <w:szCs w:val="20"/>
                <w:lang w:val="ro-RO"/>
              </w:rPr>
            </w:pPr>
          </w:p>
        </w:tc>
      </w:tr>
      <w:tr w:rsidR="00C2279B" w14:paraId="27773ADD" w14:textId="77777777" w:rsidTr="00167E50">
        <w:tc>
          <w:tcPr>
            <w:tcW w:w="846" w:type="dxa"/>
          </w:tcPr>
          <w:p w14:paraId="2E5A6830"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45</w:t>
            </w:r>
          </w:p>
        </w:tc>
        <w:tc>
          <w:tcPr>
            <w:tcW w:w="6804" w:type="dxa"/>
          </w:tcPr>
          <w:p w14:paraId="5D5BC7F6"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Numai controlul strict ne dă garanțai lucrului bine făcut.</w:t>
            </w:r>
          </w:p>
        </w:tc>
        <w:tc>
          <w:tcPr>
            <w:tcW w:w="425" w:type="dxa"/>
          </w:tcPr>
          <w:p w14:paraId="25130FFF" w14:textId="77777777" w:rsidR="00C2279B" w:rsidRPr="00B81AB6" w:rsidRDefault="00C2279B" w:rsidP="00167E50">
            <w:pPr>
              <w:jc w:val="center"/>
              <w:rPr>
                <w:rFonts w:ascii="UT Sans" w:hAnsi="UT Sans"/>
                <w:sz w:val="20"/>
                <w:szCs w:val="20"/>
                <w:lang w:val="ro-RO"/>
              </w:rPr>
            </w:pPr>
          </w:p>
        </w:tc>
        <w:tc>
          <w:tcPr>
            <w:tcW w:w="425" w:type="dxa"/>
          </w:tcPr>
          <w:p w14:paraId="67596521" w14:textId="0536B1F3"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6B89855E" w14:textId="77777777" w:rsidR="00C2279B" w:rsidRPr="00B81AB6" w:rsidRDefault="00C2279B" w:rsidP="00167E50">
            <w:pPr>
              <w:jc w:val="center"/>
              <w:rPr>
                <w:rFonts w:ascii="UT Sans" w:hAnsi="UT Sans"/>
                <w:sz w:val="20"/>
                <w:szCs w:val="20"/>
                <w:lang w:val="ro-RO"/>
              </w:rPr>
            </w:pPr>
          </w:p>
        </w:tc>
        <w:tc>
          <w:tcPr>
            <w:tcW w:w="419" w:type="dxa"/>
          </w:tcPr>
          <w:p w14:paraId="15CE53F2" w14:textId="77777777" w:rsidR="00C2279B" w:rsidRPr="00B81AB6" w:rsidRDefault="00C2279B" w:rsidP="00167E50">
            <w:pPr>
              <w:jc w:val="center"/>
              <w:rPr>
                <w:rFonts w:ascii="UT Sans" w:hAnsi="UT Sans"/>
                <w:sz w:val="20"/>
                <w:szCs w:val="20"/>
                <w:lang w:val="ro-RO"/>
              </w:rPr>
            </w:pPr>
          </w:p>
        </w:tc>
      </w:tr>
      <w:tr w:rsidR="00C2279B" w14:paraId="7A60F620" w14:textId="77777777" w:rsidTr="00167E50">
        <w:tc>
          <w:tcPr>
            <w:tcW w:w="846" w:type="dxa"/>
          </w:tcPr>
          <w:p w14:paraId="241A02DC"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46</w:t>
            </w:r>
          </w:p>
        </w:tc>
        <w:tc>
          <w:tcPr>
            <w:tcW w:w="6804" w:type="dxa"/>
          </w:tcPr>
          <w:p w14:paraId="14EC6BD8"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În opinia dumneavoastră, controlul nu este necesar dacă în interiorul echipei domnește un bun spirit de echipă.</w:t>
            </w:r>
          </w:p>
        </w:tc>
        <w:tc>
          <w:tcPr>
            <w:tcW w:w="425" w:type="dxa"/>
          </w:tcPr>
          <w:p w14:paraId="4CF2009B" w14:textId="77777777" w:rsidR="00C2279B" w:rsidRPr="00B81AB6" w:rsidRDefault="00C2279B" w:rsidP="00167E50">
            <w:pPr>
              <w:jc w:val="center"/>
              <w:rPr>
                <w:rFonts w:ascii="UT Sans" w:hAnsi="UT Sans"/>
                <w:sz w:val="20"/>
                <w:szCs w:val="20"/>
                <w:lang w:val="ro-RO"/>
              </w:rPr>
            </w:pPr>
          </w:p>
        </w:tc>
        <w:tc>
          <w:tcPr>
            <w:tcW w:w="425" w:type="dxa"/>
          </w:tcPr>
          <w:p w14:paraId="7B0E0A8E" w14:textId="1E5564C3"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26" w:type="dxa"/>
          </w:tcPr>
          <w:p w14:paraId="64B7D807" w14:textId="77777777" w:rsidR="00C2279B" w:rsidRPr="00B81AB6" w:rsidRDefault="00C2279B" w:rsidP="00167E50">
            <w:pPr>
              <w:jc w:val="center"/>
              <w:rPr>
                <w:rFonts w:ascii="UT Sans" w:hAnsi="UT Sans"/>
                <w:sz w:val="20"/>
                <w:szCs w:val="20"/>
                <w:lang w:val="ro-RO"/>
              </w:rPr>
            </w:pPr>
          </w:p>
        </w:tc>
        <w:tc>
          <w:tcPr>
            <w:tcW w:w="419" w:type="dxa"/>
          </w:tcPr>
          <w:p w14:paraId="7BE77ADA" w14:textId="77777777" w:rsidR="00C2279B" w:rsidRPr="00B81AB6" w:rsidRDefault="00C2279B" w:rsidP="00167E50">
            <w:pPr>
              <w:jc w:val="center"/>
              <w:rPr>
                <w:rFonts w:ascii="UT Sans" w:hAnsi="UT Sans"/>
                <w:sz w:val="20"/>
                <w:szCs w:val="20"/>
                <w:lang w:val="ro-RO"/>
              </w:rPr>
            </w:pPr>
          </w:p>
        </w:tc>
      </w:tr>
      <w:tr w:rsidR="00C2279B" w14:paraId="2F5A65B0" w14:textId="77777777" w:rsidTr="00167E50">
        <w:tc>
          <w:tcPr>
            <w:tcW w:w="846" w:type="dxa"/>
          </w:tcPr>
          <w:p w14:paraId="74CF306B" w14:textId="77777777" w:rsidR="00C2279B" w:rsidRPr="00B81AB6" w:rsidRDefault="00C2279B" w:rsidP="00167E50">
            <w:pPr>
              <w:jc w:val="right"/>
              <w:rPr>
                <w:rFonts w:ascii="UT Sans" w:hAnsi="UT Sans"/>
                <w:sz w:val="20"/>
                <w:szCs w:val="20"/>
                <w:lang w:val="ro-RO"/>
              </w:rPr>
            </w:pPr>
            <w:r>
              <w:rPr>
                <w:rFonts w:ascii="UT Sans" w:hAnsi="UT Sans"/>
                <w:sz w:val="20"/>
                <w:szCs w:val="20"/>
                <w:lang w:val="ro-RO"/>
              </w:rPr>
              <w:t>47</w:t>
            </w:r>
          </w:p>
        </w:tc>
        <w:tc>
          <w:tcPr>
            <w:tcW w:w="6804" w:type="dxa"/>
          </w:tcPr>
          <w:p w14:paraId="4B817062"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Vi se pare inutil să vă palnificați munca; există atâtea elemente care nu pot fi planificate.</w:t>
            </w:r>
          </w:p>
        </w:tc>
        <w:tc>
          <w:tcPr>
            <w:tcW w:w="425" w:type="dxa"/>
          </w:tcPr>
          <w:p w14:paraId="3FC12EA7" w14:textId="77777777" w:rsidR="00C2279B" w:rsidRPr="00B81AB6" w:rsidRDefault="00C2279B" w:rsidP="00167E50">
            <w:pPr>
              <w:jc w:val="center"/>
              <w:rPr>
                <w:rFonts w:ascii="UT Sans" w:hAnsi="UT Sans"/>
                <w:sz w:val="20"/>
                <w:szCs w:val="20"/>
                <w:lang w:val="ro-RO"/>
              </w:rPr>
            </w:pPr>
          </w:p>
        </w:tc>
        <w:tc>
          <w:tcPr>
            <w:tcW w:w="425" w:type="dxa"/>
          </w:tcPr>
          <w:p w14:paraId="71278858" w14:textId="77777777" w:rsidR="00C2279B" w:rsidRPr="00B81AB6" w:rsidRDefault="00C2279B" w:rsidP="00167E50">
            <w:pPr>
              <w:jc w:val="center"/>
              <w:rPr>
                <w:rFonts w:ascii="UT Sans" w:hAnsi="UT Sans"/>
                <w:sz w:val="20"/>
                <w:szCs w:val="20"/>
                <w:lang w:val="ro-RO"/>
              </w:rPr>
            </w:pPr>
          </w:p>
        </w:tc>
        <w:tc>
          <w:tcPr>
            <w:tcW w:w="426" w:type="dxa"/>
          </w:tcPr>
          <w:p w14:paraId="14A68358" w14:textId="4D074A21"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c>
          <w:tcPr>
            <w:tcW w:w="419" w:type="dxa"/>
          </w:tcPr>
          <w:p w14:paraId="530985AF" w14:textId="77777777" w:rsidR="00C2279B" w:rsidRPr="00B81AB6" w:rsidRDefault="00C2279B" w:rsidP="00167E50">
            <w:pPr>
              <w:jc w:val="center"/>
              <w:rPr>
                <w:rFonts w:ascii="UT Sans" w:hAnsi="UT Sans"/>
                <w:sz w:val="20"/>
                <w:szCs w:val="20"/>
                <w:lang w:val="ro-RO"/>
              </w:rPr>
            </w:pPr>
          </w:p>
        </w:tc>
      </w:tr>
      <w:tr w:rsidR="00C2279B" w14:paraId="4C619BCB" w14:textId="77777777" w:rsidTr="00167E50">
        <w:tc>
          <w:tcPr>
            <w:tcW w:w="846" w:type="dxa"/>
          </w:tcPr>
          <w:p w14:paraId="39FBE5FB" w14:textId="77777777" w:rsidR="00C2279B" w:rsidRDefault="00C2279B" w:rsidP="00167E50">
            <w:pPr>
              <w:jc w:val="right"/>
              <w:rPr>
                <w:rFonts w:ascii="UT Sans" w:hAnsi="UT Sans"/>
                <w:sz w:val="20"/>
                <w:szCs w:val="20"/>
                <w:lang w:val="ro-RO"/>
              </w:rPr>
            </w:pPr>
            <w:r>
              <w:rPr>
                <w:rFonts w:ascii="UT Sans" w:hAnsi="UT Sans"/>
                <w:sz w:val="20"/>
                <w:szCs w:val="20"/>
                <w:lang w:val="ro-RO"/>
              </w:rPr>
              <w:t>48</w:t>
            </w:r>
          </w:p>
        </w:tc>
        <w:tc>
          <w:tcPr>
            <w:tcW w:w="6804" w:type="dxa"/>
          </w:tcPr>
          <w:p w14:paraId="0FB2AE3F" w14:textId="77777777" w:rsidR="00C2279B" w:rsidRPr="00B81AB6" w:rsidRDefault="00C2279B" w:rsidP="00167E50">
            <w:pPr>
              <w:jc w:val="both"/>
              <w:rPr>
                <w:rFonts w:ascii="UT Sans" w:hAnsi="UT Sans"/>
                <w:sz w:val="20"/>
                <w:szCs w:val="20"/>
                <w:lang w:val="ro-RO"/>
              </w:rPr>
            </w:pPr>
            <w:r>
              <w:rPr>
                <w:rFonts w:ascii="UT Sans" w:hAnsi="UT Sans"/>
                <w:sz w:val="20"/>
                <w:szCs w:val="20"/>
                <w:lang w:val="ro-RO"/>
              </w:rPr>
              <w:t>Sunteți de părere că esențialul ste ca fiecare membru al echipei să-și îndeplinească munca încredințată în conformitate cu instrucțiunile definite în prealabil.</w:t>
            </w:r>
          </w:p>
        </w:tc>
        <w:tc>
          <w:tcPr>
            <w:tcW w:w="425" w:type="dxa"/>
          </w:tcPr>
          <w:p w14:paraId="54D3551E" w14:textId="77777777" w:rsidR="00C2279B" w:rsidRPr="00B81AB6" w:rsidRDefault="00C2279B" w:rsidP="00167E50">
            <w:pPr>
              <w:jc w:val="center"/>
              <w:rPr>
                <w:rFonts w:ascii="UT Sans" w:hAnsi="UT Sans"/>
                <w:sz w:val="20"/>
                <w:szCs w:val="20"/>
                <w:lang w:val="ro-RO"/>
              </w:rPr>
            </w:pPr>
          </w:p>
        </w:tc>
        <w:tc>
          <w:tcPr>
            <w:tcW w:w="425" w:type="dxa"/>
          </w:tcPr>
          <w:p w14:paraId="4A753C82" w14:textId="77777777" w:rsidR="00C2279B" w:rsidRPr="00B81AB6" w:rsidRDefault="00C2279B" w:rsidP="00167E50">
            <w:pPr>
              <w:jc w:val="center"/>
              <w:rPr>
                <w:rFonts w:ascii="UT Sans" w:hAnsi="UT Sans"/>
                <w:sz w:val="20"/>
                <w:szCs w:val="20"/>
                <w:lang w:val="ro-RO"/>
              </w:rPr>
            </w:pPr>
          </w:p>
        </w:tc>
        <w:tc>
          <w:tcPr>
            <w:tcW w:w="426" w:type="dxa"/>
          </w:tcPr>
          <w:p w14:paraId="0E9F348D" w14:textId="77777777" w:rsidR="00C2279B" w:rsidRPr="00B81AB6" w:rsidRDefault="00C2279B" w:rsidP="00167E50">
            <w:pPr>
              <w:jc w:val="center"/>
              <w:rPr>
                <w:rFonts w:ascii="UT Sans" w:hAnsi="UT Sans"/>
                <w:sz w:val="20"/>
                <w:szCs w:val="20"/>
                <w:lang w:val="ro-RO"/>
              </w:rPr>
            </w:pPr>
          </w:p>
        </w:tc>
        <w:tc>
          <w:tcPr>
            <w:tcW w:w="419" w:type="dxa"/>
          </w:tcPr>
          <w:p w14:paraId="0CAFB93A" w14:textId="2BB3C428" w:rsidR="00C2279B" w:rsidRPr="00B81AB6" w:rsidRDefault="00323BFF" w:rsidP="00167E50">
            <w:pPr>
              <w:jc w:val="center"/>
              <w:rPr>
                <w:rFonts w:ascii="UT Sans" w:hAnsi="UT Sans"/>
                <w:sz w:val="20"/>
                <w:szCs w:val="20"/>
                <w:lang w:val="ro-RO"/>
              </w:rPr>
            </w:pPr>
            <w:r>
              <w:rPr>
                <w:rFonts w:ascii="UT Sans" w:hAnsi="UT Sans"/>
                <w:sz w:val="20"/>
                <w:szCs w:val="20"/>
                <w:lang w:val="ro-RO"/>
              </w:rPr>
              <w:t>x</w:t>
            </w:r>
          </w:p>
        </w:tc>
      </w:tr>
    </w:tbl>
    <w:p w14:paraId="57A29DA6" w14:textId="077D82C8" w:rsidR="00C2279B" w:rsidRDefault="00C2279B">
      <w:pPr>
        <w:rPr>
          <w:rFonts w:ascii="UT Sans" w:hAnsi="UT Sans"/>
          <w:sz w:val="24"/>
          <w:szCs w:val="24"/>
        </w:rPr>
      </w:pPr>
    </w:p>
    <w:p w14:paraId="750ED725" w14:textId="72CAA7C3" w:rsidR="000E54AF" w:rsidRDefault="000E54AF">
      <w:pPr>
        <w:rPr>
          <w:rFonts w:ascii="UT Sans" w:hAnsi="UT Sans"/>
          <w:sz w:val="24"/>
          <w:szCs w:val="24"/>
        </w:rPr>
      </w:pPr>
      <w:r>
        <w:rPr>
          <w:rFonts w:ascii="UT Sans" w:hAnsi="UT Sans"/>
          <w:sz w:val="24"/>
          <w:szCs w:val="24"/>
        </w:rPr>
        <w:lastRenderedPageBreak/>
        <w:t>Prima 32</w:t>
      </w:r>
    </w:p>
    <w:p w14:paraId="6392C5D8" w14:textId="533E809B" w:rsidR="000E54AF" w:rsidRDefault="000E54AF">
      <w:pPr>
        <w:rPr>
          <w:rFonts w:ascii="UT Sans" w:hAnsi="UT Sans"/>
          <w:sz w:val="24"/>
          <w:szCs w:val="24"/>
        </w:rPr>
      </w:pPr>
      <w:r>
        <w:rPr>
          <w:rFonts w:ascii="UT Sans" w:hAnsi="UT Sans"/>
          <w:sz w:val="24"/>
          <w:szCs w:val="24"/>
        </w:rPr>
        <w:t>A doua 24</w:t>
      </w:r>
    </w:p>
    <w:p w14:paraId="1FD88E4E" w14:textId="5481F272" w:rsidR="000E54AF" w:rsidRDefault="000E54AF">
      <w:pPr>
        <w:rPr>
          <w:rFonts w:ascii="UT Sans" w:hAnsi="UT Sans"/>
          <w:sz w:val="24"/>
          <w:szCs w:val="24"/>
        </w:rPr>
      </w:pPr>
      <w:r>
        <w:rPr>
          <w:rFonts w:ascii="UT Sans" w:hAnsi="UT Sans"/>
          <w:sz w:val="24"/>
          <w:szCs w:val="24"/>
        </w:rPr>
        <w:t>A treia 28</w:t>
      </w:r>
    </w:p>
    <w:p w14:paraId="183EE758" w14:textId="23873B3E" w:rsidR="000E54AF" w:rsidRDefault="000E54AF">
      <w:pPr>
        <w:rPr>
          <w:rFonts w:ascii="UT Sans" w:hAnsi="UT Sans"/>
          <w:sz w:val="24"/>
          <w:szCs w:val="24"/>
        </w:rPr>
      </w:pPr>
      <w:r>
        <w:rPr>
          <w:rFonts w:ascii="UT Sans" w:hAnsi="UT Sans"/>
          <w:sz w:val="24"/>
          <w:szCs w:val="24"/>
        </w:rPr>
        <w:t xml:space="preserve">A patra 36 </w:t>
      </w:r>
    </w:p>
    <w:p w14:paraId="15F88EDF" w14:textId="65C634E2" w:rsidR="000E54AF" w:rsidRDefault="000E54AF">
      <w:pPr>
        <w:rPr>
          <w:rFonts w:ascii="UT Sans" w:hAnsi="UT Sans"/>
          <w:sz w:val="24"/>
          <w:szCs w:val="24"/>
        </w:rPr>
      </w:pPr>
      <w:r>
        <w:rPr>
          <w:rFonts w:ascii="UT Sans" w:hAnsi="UT Sans"/>
          <w:sz w:val="24"/>
          <w:szCs w:val="24"/>
        </w:rPr>
        <w:t>A cincea 34</w:t>
      </w:r>
    </w:p>
    <w:p w14:paraId="7FE7BC28" w14:textId="718DD933" w:rsidR="000E54AF" w:rsidRDefault="000E54AF">
      <w:pPr>
        <w:rPr>
          <w:rFonts w:ascii="UT Sans" w:hAnsi="UT Sans"/>
          <w:sz w:val="24"/>
          <w:szCs w:val="24"/>
        </w:rPr>
      </w:pPr>
      <w:r>
        <w:rPr>
          <w:rFonts w:ascii="UT Sans" w:hAnsi="UT Sans"/>
          <w:sz w:val="24"/>
          <w:szCs w:val="24"/>
        </w:rPr>
        <w:t>Ultima 28</w:t>
      </w:r>
    </w:p>
    <w:tbl>
      <w:tblPr>
        <w:tblW w:w="9588" w:type="dxa"/>
        <w:tblLook w:val="01E0" w:firstRow="1" w:lastRow="1" w:firstColumn="1" w:lastColumn="1" w:noHBand="0" w:noVBand="0"/>
      </w:tblPr>
      <w:tblGrid>
        <w:gridCol w:w="1236"/>
        <w:gridCol w:w="8352"/>
      </w:tblGrid>
      <w:tr w:rsidR="00C2279B" w:rsidRPr="009D3AA6" w14:paraId="30474B8D" w14:textId="77777777" w:rsidTr="00167E50">
        <w:tc>
          <w:tcPr>
            <w:tcW w:w="1236" w:type="dxa"/>
            <w:tcMar>
              <w:top w:w="57" w:type="dxa"/>
              <w:left w:w="108" w:type="dxa"/>
              <w:bottom w:w="0" w:type="dxa"/>
              <w:right w:w="108" w:type="dxa"/>
            </w:tcMar>
            <w:vAlign w:val="center"/>
            <w:hideMark/>
          </w:tcPr>
          <w:p w14:paraId="1486E085" w14:textId="77777777" w:rsidR="00C2279B" w:rsidRPr="009D3AA6" w:rsidRDefault="00C2279B" w:rsidP="00167E50">
            <w:pPr>
              <w:spacing w:after="0"/>
              <w:jc w:val="center"/>
              <w:rPr>
                <w:rFonts w:eastAsia="Times New Roman"/>
                <w:b/>
                <w:lang w:val="ro-RO"/>
              </w:rPr>
            </w:pPr>
            <w:r w:rsidRPr="009D3AA6">
              <w:rPr>
                <w:rFonts w:eastAsia="Times New Roman"/>
                <w:noProof/>
              </w:rPr>
              <w:drawing>
                <wp:inline distT="0" distB="0" distL="0" distR="0" wp14:anchorId="1F1E1C1F" wp14:editId="6129A09C">
                  <wp:extent cx="619125" cy="1009650"/>
                  <wp:effectExtent l="19050" t="0" r="9525" b="0"/>
                  <wp:docPr id="49" name="Imagine 26"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6" descr="j0299125"/>
                          <pic:cNvPicPr>
                            <a:picLocks noChangeAspect="1" noChangeArrowheads="1"/>
                          </pic:cNvPicPr>
                        </pic:nvPicPr>
                        <pic:blipFill>
                          <a:blip r:embed="rId5"/>
                          <a:srcRect/>
                          <a:stretch>
                            <a:fillRect/>
                          </a:stretch>
                        </pic:blipFill>
                        <pic:spPr bwMode="auto">
                          <a:xfrm>
                            <a:off x="0" y="0"/>
                            <a:ext cx="619125" cy="1009650"/>
                          </a:xfrm>
                          <a:prstGeom prst="rect">
                            <a:avLst/>
                          </a:prstGeom>
                          <a:noFill/>
                          <a:ln w="9525">
                            <a:noFill/>
                            <a:miter lim="800000"/>
                            <a:headEnd/>
                            <a:tailEnd/>
                          </a:ln>
                        </pic:spPr>
                      </pic:pic>
                    </a:graphicData>
                  </a:graphic>
                </wp:inline>
              </w:drawing>
            </w:r>
          </w:p>
        </w:tc>
        <w:tc>
          <w:tcPr>
            <w:tcW w:w="8352" w:type="dxa"/>
            <w:tcMar>
              <w:top w:w="57" w:type="dxa"/>
              <w:left w:w="108" w:type="dxa"/>
              <w:bottom w:w="0" w:type="dxa"/>
              <w:right w:w="108" w:type="dxa"/>
            </w:tcMar>
            <w:hideMark/>
          </w:tcPr>
          <w:p w14:paraId="1560016C" w14:textId="77777777" w:rsidR="00C2279B" w:rsidRDefault="00C2279B" w:rsidP="00167E50">
            <w:pPr>
              <w:spacing w:after="0"/>
              <w:jc w:val="both"/>
              <w:rPr>
                <w:rFonts w:ascii="UT Sans" w:eastAsia="Times New Roman" w:hAnsi="UT Sans"/>
                <w:b/>
                <w:lang w:val="ro-RO"/>
              </w:rPr>
            </w:pPr>
            <w:r>
              <w:rPr>
                <w:rFonts w:ascii="UT Sans" w:eastAsia="Times New Roman" w:hAnsi="UT Sans"/>
                <w:b/>
                <w:lang w:val="ro-RO"/>
              </w:rPr>
              <w:t xml:space="preserve">Interpretare </w:t>
            </w:r>
          </w:p>
          <w:p w14:paraId="1F233B11" w14:textId="77777777" w:rsidR="00C2279B" w:rsidRPr="00D306D8" w:rsidRDefault="00C2279B" w:rsidP="00167E50">
            <w:pPr>
              <w:spacing w:after="0"/>
              <w:jc w:val="both"/>
              <w:rPr>
                <w:rFonts w:ascii="UT Sans" w:eastAsia="Times New Roman" w:hAnsi="UT Sans"/>
                <w:lang w:val="ro-RO"/>
              </w:rPr>
            </w:pPr>
            <w:r w:rsidRPr="00D306D8">
              <w:rPr>
                <w:rFonts w:ascii="UT Sans" w:eastAsia="Times New Roman" w:hAnsi="UT Sans"/>
                <w:lang w:val="ro-RO"/>
              </w:rPr>
              <w:t>Notați în tabel punctajele acordate pentru fiecare item.</w:t>
            </w:r>
            <w:r>
              <w:rPr>
                <w:rFonts w:ascii="UT Sans" w:eastAsia="Times New Roman" w:hAnsi="UT Sans"/>
                <w:lang w:val="ro-RO"/>
              </w:rPr>
              <w:t xml:space="preserve"> Realizați totatul pentru fiecare stil în parte.</w:t>
            </w:r>
          </w:p>
          <w:p w14:paraId="259DC2CF" w14:textId="77777777" w:rsidR="00C2279B" w:rsidRPr="009D3AA6" w:rsidRDefault="00C2279B" w:rsidP="00167E50">
            <w:pPr>
              <w:spacing w:after="0"/>
              <w:jc w:val="both"/>
              <w:rPr>
                <w:rFonts w:ascii="UT Sans" w:eastAsia="Times New Roman" w:hAnsi="UT Sans"/>
                <w:lang w:val="ro-RO"/>
              </w:rPr>
            </w:pPr>
          </w:p>
        </w:tc>
      </w:tr>
    </w:tbl>
    <w:p w14:paraId="3A2A3D96" w14:textId="77777777" w:rsidR="00C2279B" w:rsidRDefault="00C2279B">
      <w:pPr>
        <w:rPr>
          <w:rFonts w:ascii="UT Sans" w:hAnsi="UT Sans"/>
          <w:sz w:val="24"/>
          <w:szCs w:val="24"/>
        </w:rPr>
      </w:pPr>
    </w:p>
    <w:tbl>
      <w:tblPr>
        <w:tblStyle w:val="TableGrid"/>
        <w:tblW w:w="0" w:type="auto"/>
        <w:tblLook w:val="04A0" w:firstRow="1" w:lastRow="0" w:firstColumn="1" w:lastColumn="0" w:noHBand="0" w:noVBand="1"/>
      </w:tblPr>
      <w:tblGrid>
        <w:gridCol w:w="1838"/>
        <w:gridCol w:w="567"/>
        <w:gridCol w:w="567"/>
        <w:gridCol w:w="567"/>
        <w:gridCol w:w="567"/>
        <w:gridCol w:w="567"/>
        <w:gridCol w:w="567"/>
        <w:gridCol w:w="567"/>
        <w:gridCol w:w="567"/>
        <w:gridCol w:w="567"/>
        <w:gridCol w:w="567"/>
        <w:gridCol w:w="567"/>
        <w:gridCol w:w="602"/>
        <w:gridCol w:w="668"/>
      </w:tblGrid>
      <w:tr w:rsidR="00C2279B" w14:paraId="0C76FA92" w14:textId="77777777" w:rsidTr="00167E50">
        <w:tc>
          <w:tcPr>
            <w:tcW w:w="1838" w:type="dxa"/>
          </w:tcPr>
          <w:p w14:paraId="01896369"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 xml:space="preserve">Stilul </w:t>
            </w:r>
          </w:p>
        </w:tc>
        <w:tc>
          <w:tcPr>
            <w:tcW w:w="3402" w:type="dxa"/>
            <w:gridSpan w:val="6"/>
          </w:tcPr>
          <w:p w14:paraId="0EB7644D"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 xml:space="preserve">Itemii </w:t>
            </w:r>
          </w:p>
        </w:tc>
        <w:tc>
          <w:tcPr>
            <w:tcW w:w="3437" w:type="dxa"/>
            <w:gridSpan w:val="6"/>
          </w:tcPr>
          <w:p w14:paraId="2C8F9772"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Propria evaluare</w:t>
            </w:r>
          </w:p>
        </w:tc>
        <w:tc>
          <w:tcPr>
            <w:tcW w:w="668" w:type="dxa"/>
          </w:tcPr>
          <w:p w14:paraId="1BB1BB9B" w14:textId="77777777" w:rsidR="00C2279B" w:rsidRPr="00771CB8" w:rsidRDefault="00C2279B" w:rsidP="00167E50">
            <w:pPr>
              <w:spacing w:line="276" w:lineRule="auto"/>
              <w:jc w:val="both"/>
              <w:rPr>
                <w:rFonts w:ascii="UT Sans" w:eastAsia="Times New Roman" w:hAnsi="UT Sans"/>
                <w:b/>
                <w:sz w:val="20"/>
                <w:szCs w:val="20"/>
                <w:lang w:val="ro-RO"/>
              </w:rPr>
            </w:pPr>
            <w:r w:rsidRPr="00771CB8">
              <w:rPr>
                <w:rFonts w:ascii="UT Sans" w:eastAsia="Times New Roman" w:hAnsi="UT Sans"/>
                <w:b/>
                <w:sz w:val="20"/>
                <w:szCs w:val="20"/>
                <w:lang w:val="ro-RO"/>
              </w:rPr>
              <w:t xml:space="preserve">Total </w:t>
            </w:r>
          </w:p>
        </w:tc>
      </w:tr>
      <w:tr w:rsidR="00C2279B" w14:paraId="2AC289C4" w14:textId="77777777" w:rsidTr="00167E50">
        <w:tc>
          <w:tcPr>
            <w:tcW w:w="1838" w:type="dxa"/>
          </w:tcPr>
          <w:p w14:paraId="4B777949"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Întreprinzător </w:t>
            </w:r>
          </w:p>
        </w:tc>
        <w:tc>
          <w:tcPr>
            <w:tcW w:w="567" w:type="dxa"/>
          </w:tcPr>
          <w:p w14:paraId="4174B73B"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w:t>
            </w:r>
          </w:p>
        </w:tc>
        <w:tc>
          <w:tcPr>
            <w:tcW w:w="567" w:type="dxa"/>
          </w:tcPr>
          <w:p w14:paraId="35A61C2A"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9</w:t>
            </w:r>
          </w:p>
        </w:tc>
        <w:tc>
          <w:tcPr>
            <w:tcW w:w="567" w:type="dxa"/>
          </w:tcPr>
          <w:p w14:paraId="409346E8"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17</w:t>
            </w:r>
          </w:p>
        </w:tc>
        <w:tc>
          <w:tcPr>
            <w:tcW w:w="567" w:type="dxa"/>
          </w:tcPr>
          <w:p w14:paraId="6D140F57"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25</w:t>
            </w:r>
          </w:p>
        </w:tc>
        <w:tc>
          <w:tcPr>
            <w:tcW w:w="567" w:type="dxa"/>
          </w:tcPr>
          <w:p w14:paraId="359D6D60"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33</w:t>
            </w:r>
          </w:p>
        </w:tc>
        <w:tc>
          <w:tcPr>
            <w:tcW w:w="567" w:type="dxa"/>
          </w:tcPr>
          <w:p w14:paraId="7379BD9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41</w:t>
            </w:r>
          </w:p>
        </w:tc>
        <w:tc>
          <w:tcPr>
            <w:tcW w:w="567" w:type="dxa"/>
          </w:tcPr>
          <w:p w14:paraId="206B08CC" w14:textId="69D278E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453D43C4" w14:textId="7D24524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0</w:t>
            </w:r>
          </w:p>
        </w:tc>
        <w:tc>
          <w:tcPr>
            <w:tcW w:w="567" w:type="dxa"/>
          </w:tcPr>
          <w:p w14:paraId="5A5D7EE2" w14:textId="09DB86D8"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4FD98548" w14:textId="1006355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66DB0B8C" w14:textId="4D8E97E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602" w:type="dxa"/>
          </w:tcPr>
          <w:p w14:paraId="7C56E561" w14:textId="74E83B5B"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68" w:type="dxa"/>
          </w:tcPr>
          <w:p w14:paraId="2CAAAD2E" w14:textId="1F5009F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28</w:t>
            </w:r>
          </w:p>
        </w:tc>
      </w:tr>
      <w:tr w:rsidR="00C2279B" w14:paraId="609498A6" w14:textId="77777777" w:rsidTr="00167E50">
        <w:tc>
          <w:tcPr>
            <w:tcW w:w="1838" w:type="dxa"/>
          </w:tcPr>
          <w:p w14:paraId="042BE5B2"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Realist </w:t>
            </w:r>
          </w:p>
        </w:tc>
        <w:tc>
          <w:tcPr>
            <w:tcW w:w="567" w:type="dxa"/>
          </w:tcPr>
          <w:p w14:paraId="231787B3"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58BDB40B"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10</w:t>
            </w:r>
          </w:p>
        </w:tc>
        <w:tc>
          <w:tcPr>
            <w:tcW w:w="567" w:type="dxa"/>
          </w:tcPr>
          <w:p w14:paraId="00B0F7EC"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18</w:t>
            </w:r>
          </w:p>
        </w:tc>
        <w:tc>
          <w:tcPr>
            <w:tcW w:w="567" w:type="dxa"/>
          </w:tcPr>
          <w:p w14:paraId="2023B7C2"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26</w:t>
            </w:r>
          </w:p>
        </w:tc>
        <w:tc>
          <w:tcPr>
            <w:tcW w:w="567" w:type="dxa"/>
          </w:tcPr>
          <w:p w14:paraId="154D4899"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34</w:t>
            </w:r>
          </w:p>
        </w:tc>
        <w:tc>
          <w:tcPr>
            <w:tcW w:w="567" w:type="dxa"/>
          </w:tcPr>
          <w:p w14:paraId="50E6E09F"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42</w:t>
            </w:r>
          </w:p>
        </w:tc>
        <w:tc>
          <w:tcPr>
            <w:tcW w:w="567" w:type="dxa"/>
          </w:tcPr>
          <w:p w14:paraId="44441D73" w14:textId="4A752E0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042A934E" w14:textId="75747C0D"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7061D899" w14:textId="45D0B29B"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74BF476F" w14:textId="59382683"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69247637" w14:textId="7266AF9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602" w:type="dxa"/>
          </w:tcPr>
          <w:p w14:paraId="36D816CA" w14:textId="0C3A0ED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668" w:type="dxa"/>
          </w:tcPr>
          <w:p w14:paraId="1AEF120F" w14:textId="21A7610D"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28</w:t>
            </w:r>
          </w:p>
        </w:tc>
      </w:tr>
      <w:tr w:rsidR="00C2279B" w14:paraId="78FBEF44" w14:textId="77777777" w:rsidTr="00167E50">
        <w:tc>
          <w:tcPr>
            <w:tcW w:w="1838" w:type="dxa"/>
          </w:tcPr>
          <w:p w14:paraId="3FB0F1EB"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Participativ </w:t>
            </w:r>
          </w:p>
        </w:tc>
        <w:tc>
          <w:tcPr>
            <w:tcW w:w="567" w:type="dxa"/>
          </w:tcPr>
          <w:p w14:paraId="023DA781"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w:t>
            </w:r>
          </w:p>
        </w:tc>
        <w:tc>
          <w:tcPr>
            <w:tcW w:w="567" w:type="dxa"/>
          </w:tcPr>
          <w:p w14:paraId="124FBF41"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11</w:t>
            </w:r>
          </w:p>
        </w:tc>
        <w:tc>
          <w:tcPr>
            <w:tcW w:w="567" w:type="dxa"/>
          </w:tcPr>
          <w:p w14:paraId="1868EDB8"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19</w:t>
            </w:r>
          </w:p>
        </w:tc>
        <w:tc>
          <w:tcPr>
            <w:tcW w:w="567" w:type="dxa"/>
          </w:tcPr>
          <w:p w14:paraId="0C7472CE"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27</w:t>
            </w:r>
          </w:p>
        </w:tc>
        <w:tc>
          <w:tcPr>
            <w:tcW w:w="567" w:type="dxa"/>
          </w:tcPr>
          <w:p w14:paraId="6A64FCD5"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35</w:t>
            </w:r>
          </w:p>
        </w:tc>
        <w:tc>
          <w:tcPr>
            <w:tcW w:w="567" w:type="dxa"/>
          </w:tcPr>
          <w:p w14:paraId="3F4479D4"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43</w:t>
            </w:r>
          </w:p>
        </w:tc>
        <w:tc>
          <w:tcPr>
            <w:tcW w:w="567" w:type="dxa"/>
          </w:tcPr>
          <w:p w14:paraId="41029CEC" w14:textId="0C73A2E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1C4ADA96" w14:textId="10C7E30E"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7EB05F97" w14:textId="7260CF9A"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4F501F69" w14:textId="5A2A515F"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4FD1ED37" w14:textId="686B2DE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602" w:type="dxa"/>
          </w:tcPr>
          <w:p w14:paraId="43862A4D" w14:textId="2A572C0A"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68" w:type="dxa"/>
          </w:tcPr>
          <w:p w14:paraId="0D11A537" w14:textId="7B85BC83"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32</w:t>
            </w:r>
          </w:p>
        </w:tc>
      </w:tr>
      <w:tr w:rsidR="00C2279B" w14:paraId="4D0C2ADC" w14:textId="77777777" w:rsidTr="00167E50">
        <w:tc>
          <w:tcPr>
            <w:tcW w:w="1838" w:type="dxa"/>
          </w:tcPr>
          <w:p w14:paraId="7416FE0F"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Organizator </w:t>
            </w:r>
          </w:p>
        </w:tc>
        <w:tc>
          <w:tcPr>
            <w:tcW w:w="567" w:type="dxa"/>
          </w:tcPr>
          <w:p w14:paraId="311D771E"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526F8281"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12</w:t>
            </w:r>
          </w:p>
        </w:tc>
        <w:tc>
          <w:tcPr>
            <w:tcW w:w="567" w:type="dxa"/>
          </w:tcPr>
          <w:p w14:paraId="1AEE6914"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20</w:t>
            </w:r>
          </w:p>
        </w:tc>
        <w:tc>
          <w:tcPr>
            <w:tcW w:w="567" w:type="dxa"/>
          </w:tcPr>
          <w:p w14:paraId="4741F26A"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28</w:t>
            </w:r>
          </w:p>
        </w:tc>
        <w:tc>
          <w:tcPr>
            <w:tcW w:w="567" w:type="dxa"/>
          </w:tcPr>
          <w:p w14:paraId="47FDB7A8"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36</w:t>
            </w:r>
          </w:p>
        </w:tc>
        <w:tc>
          <w:tcPr>
            <w:tcW w:w="567" w:type="dxa"/>
          </w:tcPr>
          <w:p w14:paraId="6B7B7821"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44</w:t>
            </w:r>
          </w:p>
        </w:tc>
        <w:tc>
          <w:tcPr>
            <w:tcW w:w="567" w:type="dxa"/>
          </w:tcPr>
          <w:p w14:paraId="7ABC6A7E" w14:textId="4B3D4206"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294E622E" w14:textId="5F5E4BF4"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3F1942AC" w14:textId="07094B5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471F90A8" w14:textId="248084ED"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20FD6482" w14:textId="72CD3FCC"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02" w:type="dxa"/>
          </w:tcPr>
          <w:p w14:paraId="3405A326" w14:textId="6D41336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68" w:type="dxa"/>
          </w:tcPr>
          <w:p w14:paraId="5750AD10" w14:textId="4A78EDE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24</w:t>
            </w:r>
          </w:p>
        </w:tc>
      </w:tr>
      <w:tr w:rsidR="00C2279B" w14:paraId="5D5BC9C6" w14:textId="77777777" w:rsidTr="00167E50">
        <w:tc>
          <w:tcPr>
            <w:tcW w:w="1838" w:type="dxa"/>
          </w:tcPr>
          <w:p w14:paraId="66D510E9"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Autoritar </w:t>
            </w:r>
          </w:p>
        </w:tc>
        <w:tc>
          <w:tcPr>
            <w:tcW w:w="567" w:type="dxa"/>
          </w:tcPr>
          <w:p w14:paraId="16F6B66E"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5</w:t>
            </w:r>
          </w:p>
        </w:tc>
        <w:tc>
          <w:tcPr>
            <w:tcW w:w="567" w:type="dxa"/>
          </w:tcPr>
          <w:p w14:paraId="11C15023"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13</w:t>
            </w:r>
          </w:p>
        </w:tc>
        <w:tc>
          <w:tcPr>
            <w:tcW w:w="567" w:type="dxa"/>
          </w:tcPr>
          <w:p w14:paraId="402C0EB4"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21</w:t>
            </w:r>
          </w:p>
        </w:tc>
        <w:tc>
          <w:tcPr>
            <w:tcW w:w="567" w:type="dxa"/>
          </w:tcPr>
          <w:p w14:paraId="753CEDDF"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29</w:t>
            </w:r>
          </w:p>
        </w:tc>
        <w:tc>
          <w:tcPr>
            <w:tcW w:w="567" w:type="dxa"/>
          </w:tcPr>
          <w:p w14:paraId="3D7E861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37</w:t>
            </w:r>
          </w:p>
        </w:tc>
        <w:tc>
          <w:tcPr>
            <w:tcW w:w="567" w:type="dxa"/>
          </w:tcPr>
          <w:p w14:paraId="39EAE06B"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45</w:t>
            </w:r>
          </w:p>
        </w:tc>
        <w:tc>
          <w:tcPr>
            <w:tcW w:w="567" w:type="dxa"/>
          </w:tcPr>
          <w:p w14:paraId="02B04E54" w14:textId="081AAC50"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40B99DBE" w14:textId="3F94AE80"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0</w:t>
            </w:r>
          </w:p>
        </w:tc>
        <w:tc>
          <w:tcPr>
            <w:tcW w:w="567" w:type="dxa"/>
          </w:tcPr>
          <w:p w14:paraId="2BE568D4" w14:textId="0A9C4750"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1AF35F97" w14:textId="717842A6"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05A6DDC7" w14:textId="4715747D"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602" w:type="dxa"/>
          </w:tcPr>
          <w:p w14:paraId="6D96DE6D" w14:textId="795CEF78"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668" w:type="dxa"/>
          </w:tcPr>
          <w:p w14:paraId="4FDFF235" w14:textId="1AE049EF"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12</w:t>
            </w:r>
          </w:p>
        </w:tc>
      </w:tr>
      <w:tr w:rsidR="00C2279B" w14:paraId="6F0EDD2E" w14:textId="77777777" w:rsidTr="00167E50">
        <w:tc>
          <w:tcPr>
            <w:tcW w:w="1838" w:type="dxa"/>
          </w:tcPr>
          <w:p w14:paraId="255887B3"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Demagog </w:t>
            </w:r>
          </w:p>
        </w:tc>
        <w:tc>
          <w:tcPr>
            <w:tcW w:w="567" w:type="dxa"/>
          </w:tcPr>
          <w:p w14:paraId="505A9E8A"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3F80FD08"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14</w:t>
            </w:r>
          </w:p>
        </w:tc>
        <w:tc>
          <w:tcPr>
            <w:tcW w:w="567" w:type="dxa"/>
          </w:tcPr>
          <w:p w14:paraId="52780122"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22</w:t>
            </w:r>
          </w:p>
        </w:tc>
        <w:tc>
          <w:tcPr>
            <w:tcW w:w="567" w:type="dxa"/>
          </w:tcPr>
          <w:p w14:paraId="60D05E6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30</w:t>
            </w:r>
          </w:p>
        </w:tc>
        <w:tc>
          <w:tcPr>
            <w:tcW w:w="567" w:type="dxa"/>
          </w:tcPr>
          <w:p w14:paraId="34C26238"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38</w:t>
            </w:r>
          </w:p>
        </w:tc>
        <w:tc>
          <w:tcPr>
            <w:tcW w:w="567" w:type="dxa"/>
          </w:tcPr>
          <w:p w14:paraId="203EDF27"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46</w:t>
            </w:r>
          </w:p>
        </w:tc>
        <w:tc>
          <w:tcPr>
            <w:tcW w:w="567" w:type="dxa"/>
          </w:tcPr>
          <w:p w14:paraId="2703A8B8" w14:textId="02511B2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0</w:t>
            </w:r>
          </w:p>
        </w:tc>
        <w:tc>
          <w:tcPr>
            <w:tcW w:w="567" w:type="dxa"/>
          </w:tcPr>
          <w:p w14:paraId="526C749B" w14:textId="45F73CB1"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25C24F61" w14:textId="28688176"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2A6BF363" w14:textId="2DA1D03E"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567" w:type="dxa"/>
          </w:tcPr>
          <w:p w14:paraId="0A64EAD2" w14:textId="1D22B12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02" w:type="dxa"/>
          </w:tcPr>
          <w:p w14:paraId="5C912333" w14:textId="7D5BC9B3"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668" w:type="dxa"/>
          </w:tcPr>
          <w:p w14:paraId="47003C1C" w14:textId="59315F68"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12</w:t>
            </w:r>
          </w:p>
        </w:tc>
      </w:tr>
      <w:tr w:rsidR="00C2279B" w14:paraId="099BF59B" w14:textId="77777777" w:rsidTr="00167E50">
        <w:tc>
          <w:tcPr>
            <w:tcW w:w="1838" w:type="dxa"/>
          </w:tcPr>
          <w:p w14:paraId="284813D7"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Oportunist </w:t>
            </w:r>
          </w:p>
        </w:tc>
        <w:tc>
          <w:tcPr>
            <w:tcW w:w="567" w:type="dxa"/>
          </w:tcPr>
          <w:p w14:paraId="702DE8C2"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7</w:t>
            </w:r>
          </w:p>
        </w:tc>
        <w:tc>
          <w:tcPr>
            <w:tcW w:w="567" w:type="dxa"/>
          </w:tcPr>
          <w:p w14:paraId="2C47498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15</w:t>
            </w:r>
          </w:p>
        </w:tc>
        <w:tc>
          <w:tcPr>
            <w:tcW w:w="567" w:type="dxa"/>
          </w:tcPr>
          <w:p w14:paraId="45DC54A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23</w:t>
            </w:r>
          </w:p>
        </w:tc>
        <w:tc>
          <w:tcPr>
            <w:tcW w:w="567" w:type="dxa"/>
          </w:tcPr>
          <w:p w14:paraId="30A83C46"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31</w:t>
            </w:r>
          </w:p>
        </w:tc>
        <w:tc>
          <w:tcPr>
            <w:tcW w:w="567" w:type="dxa"/>
          </w:tcPr>
          <w:p w14:paraId="411D0659"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39</w:t>
            </w:r>
          </w:p>
        </w:tc>
        <w:tc>
          <w:tcPr>
            <w:tcW w:w="567" w:type="dxa"/>
          </w:tcPr>
          <w:p w14:paraId="118951A9"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47</w:t>
            </w:r>
          </w:p>
        </w:tc>
        <w:tc>
          <w:tcPr>
            <w:tcW w:w="567" w:type="dxa"/>
          </w:tcPr>
          <w:p w14:paraId="5C0E8541" w14:textId="7C8B99CE"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341AE5AE" w14:textId="09D6A09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06EA209A" w14:textId="4C3B4496"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0</w:t>
            </w:r>
          </w:p>
        </w:tc>
        <w:tc>
          <w:tcPr>
            <w:tcW w:w="567" w:type="dxa"/>
          </w:tcPr>
          <w:p w14:paraId="5EF165FF" w14:textId="33BEB0C4"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6DE2CE5C" w14:textId="542303F3"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w:t>
            </w:r>
          </w:p>
        </w:tc>
        <w:tc>
          <w:tcPr>
            <w:tcW w:w="602" w:type="dxa"/>
          </w:tcPr>
          <w:p w14:paraId="3113A0C0" w14:textId="4555C2A6"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68" w:type="dxa"/>
          </w:tcPr>
          <w:p w14:paraId="590AAD01" w14:textId="0B0A1638"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18</w:t>
            </w:r>
          </w:p>
        </w:tc>
      </w:tr>
      <w:tr w:rsidR="00C2279B" w14:paraId="7D06A608" w14:textId="77777777" w:rsidTr="00167E50">
        <w:tc>
          <w:tcPr>
            <w:tcW w:w="1838" w:type="dxa"/>
          </w:tcPr>
          <w:p w14:paraId="3F29E08C" w14:textId="77777777" w:rsidR="00C2279B" w:rsidRPr="00771CB8" w:rsidRDefault="00C2279B" w:rsidP="00167E50">
            <w:pPr>
              <w:spacing w:line="276" w:lineRule="auto"/>
              <w:jc w:val="both"/>
              <w:rPr>
                <w:rFonts w:ascii="UT Sans" w:eastAsia="Times New Roman" w:hAnsi="UT Sans"/>
                <w:b/>
                <w:sz w:val="20"/>
                <w:szCs w:val="20"/>
                <w:lang w:val="ro-RO"/>
              </w:rPr>
            </w:pPr>
            <w:r>
              <w:rPr>
                <w:rFonts w:ascii="UT Sans" w:eastAsia="Times New Roman" w:hAnsi="UT Sans"/>
                <w:b/>
                <w:sz w:val="20"/>
                <w:szCs w:val="20"/>
                <w:lang w:val="ro-RO"/>
              </w:rPr>
              <w:t xml:space="preserve">Birocratic </w:t>
            </w:r>
          </w:p>
        </w:tc>
        <w:tc>
          <w:tcPr>
            <w:tcW w:w="567" w:type="dxa"/>
          </w:tcPr>
          <w:p w14:paraId="44983F43"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8</w:t>
            </w:r>
          </w:p>
        </w:tc>
        <w:tc>
          <w:tcPr>
            <w:tcW w:w="567" w:type="dxa"/>
          </w:tcPr>
          <w:p w14:paraId="1FBFD677"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16</w:t>
            </w:r>
          </w:p>
        </w:tc>
        <w:tc>
          <w:tcPr>
            <w:tcW w:w="567" w:type="dxa"/>
          </w:tcPr>
          <w:p w14:paraId="1D936701"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24</w:t>
            </w:r>
          </w:p>
        </w:tc>
        <w:tc>
          <w:tcPr>
            <w:tcW w:w="567" w:type="dxa"/>
          </w:tcPr>
          <w:p w14:paraId="3AE347B0"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35</w:t>
            </w:r>
          </w:p>
        </w:tc>
        <w:tc>
          <w:tcPr>
            <w:tcW w:w="567" w:type="dxa"/>
          </w:tcPr>
          <w:p w14:paraId="3C41F8DD"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40</w:t>
            </w:r>
          </w:p>
        </w:tc>
        <w:tc>
          <w:tcPr>
            <w:tcW w:w="567" w:type="dxa"/>
          </w:tcPr>
          <w:p w14:paraId="49F50C87" w14:textId="77777777" w:rsidR="00C2279B" w:rsidRPr="00771CB8" w:rsidRDefault="00C2279B"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48</w:t>
            </w:r>
          </w:p>
        </w:tc>
        <w:tc>
          <w:tcPr>
            <w:tcW w:w="567" w:type="dxa"/>
          </w:tcPr>
          <w:p w14:paraId="58EE7381" w14:textId="12987099"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4ED1FB3F" w14:textId="38E02420"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68A0827D" w14:textId="18C31B97"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567" w:type="dxa"/>
          </w:tcPr>
          <w:p w14:paraId="70BAF71C" w14:textId="3C275FAF"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567" w:type="dxa"/>
          </w:tcPr>
          <w:p w14:paraId="4FA6D71F" w14:textId="5E5B7018"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4</w:t>
            </w:r>
          </w:p>
        </w:tc>
        <w:tc>
          <w:tcPr>
            <w:tcW w:w="602" w:type="dxa"/>
          </w:tcPr>
          <w:p w14:paraId="4E97941B" w14:textId="0619466E"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6</w:t>
            </w:r>
          </w:p>
        </w:tc>
        <w:tc>
          <w:tcPr>
            <w:tcW w:w="668" w:type="dxa"/>
          </w:tcPr>
          <w:p w14:paraId="2819B377" w14:textId="1AA5483F" w:rsidR="00C2279B" w:rsidRPr="00771CB8" w:rsidRDefault="000E54AF" w:rsidP="00167E50">
            <w:pPr>
              <w:spacing w:line="276" w:lineRule="auto"/>
              <w:jc w:val="center"/>
              <w:rPr>
                <w:rFonts w:ascii="UT Sans" w:eastAsia="Times New Roman" w:hAnsi="UT Sans"/>
                <w:b/>
                <w:sz w:val="20"/>
                <w:szCs w:val="20"/>
                <w:lang w:val="ro-RO"/>
              </w:rPr>
            </w:pPr>
            <w:r>
              <w:rPr>
                <w:rFonts w:ascii="UT Sans" w:eastAsia="Times New Roman" w:hAnsi="UT Sans"/>
                <w:b/>
                <w:sz w:val="20"/>
                <w:szCs w:val="20"/>
                <w:lang w:val="ro-RO"/>
              </w:rPr>
              <w:t>28</w:t>
            </w:r>
          </w:p>
        </w:tc>
      </w:tr>
    </w:tbl>
    <w:p w14:paraId="031C7DE4" w14:textId="77777777" w:rsidR="00C2279B" w:rsidRDefault="00C2279B">
      <w:pPr>
        <w:rPr>
          <w:rFonts w:ascii="UT Sans" w:hAnsi="UT Sans"/>
          <w:sz w:val="24"/>
          <w:szCs w:val="24"/>
        </w:rPr>
      </w:pPr>
    </w:p>
    <w:tbl>
      <w:tblPr>
        <w:tblW w:w="9588" w:type="dxa"/>
        <w:tblLook w:val="01E0" w:firstRow="1" w:lastRow="1" w:firstColumn="1" w:lastColumn="1" w:noHBand="0" w:noVBand="0"/>
      </w:tblPr>
      <w:tblGrid>
        <w:gridCol w:w="1236"/>
        <w:gridCol w:w="8352"/>
      </w:tblGrid>
      <w:tr w:rsidR="00C2279B" w:rsidRPr="009D3AA6" w14:paraId="75CFD5B6" w14:textId="77777777" w:rsidTr="00167E50">
        <w:tc>
          <w:tcPr>
            <w:tcW w:w="1236" w:type="dxa"/>
            <w:tcMar>
              <w:top w:w="57" w:type="dxa"/>
              <w:left w:w="108" w:type="dxa"/>
              <w:bottom w:w="0" w:type="dxa"/>
              <w:right w:w="108" w:type="dxa"/>
            </w:tcMar>
            <w:vAlign w:val="center"/>
            <w:hideMark/>
          </w:tcPr>
          <w:p w14:paraId="77164667" w14:textId="77777777" w:rsidR="00C2279B" w:rsidRPr="009D3AA6" w:rsidRDefault="00C2279B" w:rsidP="00167E50">
            <w:pPr>
              <w:spacing w:after="0"/>
              <w:jc w:val="center"/>
              <w:rPr>
                <w:rFonts w:eastAsia="Times New Roman"/>
                <w:b/>
                <w:lang w:val="ro-RO"/>
              </w:rPr>
            </w:pPr>
            <w:r w:rsidRPr="009D3AA6">
              <w:rPr>
                <w:rFonts w:eastAsia="Times New Roman"/>
                <w:noProof/>
              </w:rPr>
              <w:drawing>
                <wp:inline distT="0" distB="0" distL="0" distR="0" wp14:anchorId="1503683A" wp14:editId="3EC22D98">
                  <wp:extent cx="619125" cy="1009650"/>
                  <wp:effectExtent l="19050" t="0" r="9525" b="0"/>
                  <wp:docPr id="1397" name="Imagine 26" descr="j029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6" descr="j0299125"/>
                          <pic:cNvPicPr>
                            <a:picLocks noChangeAspect="1" noChangeArrowheads="1"/>
                          </pic:cNvPicPr>
                        </pic:nvPicPr>
                        <pic:blipFill>
                          <a:blip r:embed="rId5"/>
                          <a:srcRect/>
                          <a:stretch>
                            <a:fillRect/>
                          </a:stretch>
                        </pic:blipFill>
                        <pic:spPr bwMode="auto">
                          <a:xfrm>
                            <a:off x="0" y="0"/>
                            <a:ext cx="619125" cy="1009650"/>
                          </a:xfrm>
                          <a:prstGeom prst="rect">
                            <a:avLst/>
                          </a:prstGeom>
                          <a:noFill/>
                          <a:ln w="9525">
                            <a:noFill/>
                            <a:miter lim="800000"/>
                            <a:headEnd/>
                            <a:tailEnd/>
                          </a:ln>
                        </pic:spPr>
                      </pic:pic>
                    </a:graphicData>
                  </a:graphic>
                </wp:inline>
              </w:drawing>
            </w:r>
          </w:p>
        </w:tc>
        <w:tc>
          <w:tcPr>
            <w:tcW w:w="8352" w:type="dxa"/>
            <w:tcMar>
              <w:top w:w="57" w:type="dxa"/>
              <w:left w:w="108" w:type="dxa"/>
              <w:bottom w:w="0" w:type="dxa"/>
              <w:right w:w="108" w:type="dxa"/>
            </w:tcMar>
            <w:hideMark/>
          </w:tcPr>
          <w:p w14:paraId="2C97CE90" w14:textId="77777777" w:rsidR="00C2279B" w:rsidRDefault="00C2279B" w:rsidP="00167E50">
            <w:pPr>
              <w:spacing w:after="0"/>
              <w:jc w:val="both"/>
              <w:rPr>
                <w:rFonts w:ascii="UT Sans" w:eastAsia="Times New Roman" w:hAnsi="UT Sans"/>
                <w:b/>
                <w:lang w:val="ro-RO"/>
              </w:rPr>
            </w:pPr>
            <w:r>
              <w:rPr>
                <w:rFonts w:ascii="UT Sans" w:eastAsia="Times New Roman" w:hAnsi="UT Sans"/>
                <w:b/>
                <w:lang w:val="ro-RO"/>
              </w:rPr>
              <w:t xml:space="preserve">Interpretare </w:t>
            </w:r>
          </w:p>
          <w:p w14:paraId="56DC3F81" w14:textId="77777777" w:rsidR="00C2279B" w:rsidRPr="005C22B0" w:rsidRDefault="00C2279B" w:rsidP="00167E50">
            <w:pPr>
              <w:spacing w:after="0"/>
              <w:jc w:val="both"/>
              <w:rPr>
                <w:rFonts w:ascii="UT Sans" w:eastAsia="Times New Roman" w:hAnsi="UT Sans"/>
                <w:sz w:val="20"/>
                <w:szCs w:val="20"/>
                <w:lang w:val="ro-RO"/>
              </w:rPr>
            </w:pPr>
            <w:r w:rsidRPr="005C22B0">
              <w:rPr>
                <w:rFonts w:ascii="UT Sans" w:eastAsia="Times New Roman" w:hAnsi="UT Sans"/>
                <w:sz w:val="20"/>
                <w:szCs w:val="20"/>
                <w:lang w:val="ro-RO"/>
              </w:rPr>
              <w:t>Nu există un stil managerial ideal, ci opt stiluri posibile care geneară un profil stilistic în care unul este dominant. Caracteristicile celor opt stiluri sunt prezentate în continuare:</w:t>
            </w:r>
          </w:p>
          <w:p w14:paraId="5A7D25DB" w14:textId="77777777" w:rsidR="00C2279B" w:rsidRDefault="00C2279B" w:rsidP="00167E50">
            <w:pPr>
              <w:spacing w:after="0"/>
              <w:jc w:val="both"/>
              <w:rPr>
                <w:rFonts w:ascii="UT Sans" w:eastAsia="Times New Roman" w:hAnsi="UT Sans"/>
                <w:sz w:val="20"/>
                <w:szCs w:val="20"/>
                <w:lang w:val="ro-RO"/>
              </w:rPr>
            </w:pPr>
            <w:r w:rsidRPr="005C22B0">
              <w:rPr>
                <w:rFonts w:ascii="UT Sans" w:eastAsia="Times New Roman" w:hAnsi="UT Sans"/>
                <w:b/>
                <w:sz w:val="20"/>
                <w:szCs w:val="20"/>
                <w:lang w:val="ro-RO"/>
              </w:rPr>
              <w:t>Întreprinzătorul</w:t>
            </w:r>
            <w:r w:rsidRPr="005C22B0">
              <w:rPr>
                <w:rFonts w:ascii="UT Sans" w:eastAsia="Times New Roman" w:hAnsi="UT Sans"/>
                <w:sz w:val="20"/>
                <w:szCs w:val="20"/>
                <w:lang w:val="ro-RO"/>
              </w:rPr>
              <w:t xml:space="preserve"> – fixează marile orientări și așteaptă de la fiecare dintre colaboratorii săi să se angajeze pe deplin, să se responsabilizeze și să obțină rezultate</w:t>
            </w:r>
            <w:r>
              <w:rPr>
                <w:rFonts w:ascii="UT Sans" w:eastAsia="Times New Roman" w:hAnsi="UT Sans"/>
                <w:sz w:val="20"/>
                <w:szCs w:val="20"/>
                <w:lang w:val="ro-RO"/>
              </w:rPr>
              <w:t xml:space="preserve">. Își explică deciziile, deleagă responsabilități, ăși demonstrează competența, dar își retrage încrederea dacă scopurile nu sunt atinse. Intervine fără întârziere câna apare un conflict. </w:t>
            </w:r>
            <w:r w:rsidRPr="007F6047">
              <w:rPr>
                <w:rFonts w:ascii="UT Sans" w:eastAsia="Times New Roman" w:hAnsi="UT Sans"/>
                <w:b/>
                <w:sz w:val="20"/>
                <w:szCs w:val="20"/>
                <w:lang w:val="ro-RO"/>
              </w:rPr>
              <w:t>Pentru el, a conduce înseamnă a clarifica, a decide, a-i face pe alții să acționeze.</w:t>
            </w:r>
          </w:p>
          <w:p w14:paraId="0E223547" w14:textId="77777777" w:rsidR="00C2279B" w:rsidRDefault="00C2279B" w:rsidP="00167E50">
            <w:pPr>
              <w:spacing w:after="0"/>
              <w:jc w:val="both"/>
              <w:rPr>
                <w:rFonts w:ascii="UT Sans" w:eastAsia="Times New Roman" w:hAnsi="UT Sans"/>
                <w:sz w:val="20"/>
                <w:szCs w:val="20"/>
                <w:lang w:val="ro-RO"/>
              </w:rPr>
            </w:pPr>
            <w:r w:rsidRPr="005C22B0">
              <w:rPr>
                <w:rFonts w:ascii="UT Sans" w:eastAsia="Times New Roman" w:hAnsi="UT Sans"/>
                <w:b/>
                <w:sz w:val="20"/>
                <w:szCs w:val="20"/>
                <w:lang w:val="ro-RO"/>
              </w:rPr>
              <w:lastRenderedPageBreak/>
              <w:t>Realistul</w:t>
            </w:r>
            <w:r>
              <w:rPr>
                <w:rFonts w:ascii="UT Sans" w:eastAsia="Times New Roman" w:hAnsi="UT Sans"/>
                <w:sz w:val="20"/>
                <w:szCs w:val="20"/>
                <w:lang w:val="ro-RO"/>
              </w:rPr>
              <w:t xml:space="preserve">–este un om cu experiență. Crede mult în experiența acumulată în practică. Pragmatic, el ține cont de persoane și de situații pentru a le fixa scopurile, a le determina nivelul rezultatelor așteptate. Se poate conta pe el și știe întotdeauna să găsească soluția convenabilă. </w:t>
            </w:r>
            <w:r w:rsidRPr="007F6047">
              <w:rPr>
                <w:rFonts w:ascii="UT Sans" w:eastAsia="Times New Roman" w:hAnsi="UT Sans"/>
                <w:b/>
                <w:sz w:val="20"/>
                <w:szCs w:val="20"/>
                <w:lang w:val="ro-RO"/>
              </w:rPr>
              <w:t>Pentru el, a conduce înseamnă a fi practic.</w:t>
            </w:r>
          </w:p>
          <w:p w14:paraId="51629BCA" w14:textId="77777777" w:rsidR="00C2279B" w:rsidRDefault="00C2279B" w:rsidP="00167E50">
            <w:pPr>
              <w:spacing w:after="0"/>
              <w:jc w:val="both"/>
              <w:rPr>
                <w:rFonts w:ascii="UT Sans" w:eastAsia="Times New Roman" w:hAnsi="UT Sans"/>
                <w:sz w:val="20"/>
                <w:szCs w:val="20"/>
                <w:lang w:val="ro-RO"/>
              </w:rPr>
            </w:pPr>
            <w:r w:rsidRPr="0062665C">
              <w:rPr>
                <w:rFonts w:ascii="UT Sans" w:eastAsia="Times New Roman" w:hAnsi="UT Sans"/>
                <w:b/>
                <w:sz w:val="20"/>
                <w:szCs w:val="20"/>
                <w:lang w:val="ro-RO"/>
              </w:rPr>
              <w:t>Participativul</w:t>
            </w:r>
            <w:r>
              <w:rPr>
                <w:rFonts w:ascii="UT Sans" w:eastAsia="Times New Roman" w:hAnsi="UT Sans"/>
                <w:sz w:val="20"/>
                <w:szCs w:val="20"/>
                <w:lang w:val="ro-RO"/>
              </w:rPr>
              <w:t xml:space="preserve"> – este conștient că resursele umane sunt esențiale în organizație. În același timp nu uită că, spre deosebire de alte resurse, acestea nu aparțin organizației. Este doritor să-și consulte colaboratorii deoarece este de părere că aceasta reprezintă maniera cea mai eficace și mai adaptată scopurile care le sunt fixate. Are dorința de a informa, de a explica. Încurajează confruntarea de idei, este interesat de colaboratorii săi. </w:t>
            </w:r>
            <w:r w:rsidRPr="007F6047">
              <w:rPr>
                <w:rFonts w:ascii="UT Sans" w:eastAsia="Times New Roman" w:hAnsi="UT Sans"/>
                <w:b/>
                <w:sz w:val="20"/>
                <w:szCs w:val="20"/>
                <w:lang w:val="ro-RO"/>
              </w:rPr>
              <w:t>Pentru el, a conduce înseamnă a miza pe resursele umane.</w:t>
            </w:r>
          </w:p>
          <w:p w14:paraId="4EFF7AA9" w14:textId="77777777" w:rsidR="00C2279B" w:rsidRDefault="00C2279B" w:rsidP="00167E50">
            <w:pPr>
              <w:spacing w:after="0"/>
              <w:jc w:val="both"/>
              <w:rPr>
                <w:rFonts w:ascii="UT Sans" w:eastAsia="Times New Roman" w:hAnsi="UT Sans"/>
                <w:sz w:val="20"/>
                <w:szCs w:val="20"/>
                <w:lang w:val="ro-RO"/>
              </w:rPr>
            </w:pPr>
            <w:r w:rsidRPr="00D67468">
              <w:rPr>
                <w:rFonts w:ascii="UT Sans" w:eastAsia="Times New Roman" w:hAnsi="UT Sans"/>
                <w:b/>
                <w:sz w:val="20"/>
                <w:szCs w:val="20"/>
                <w:lang w:val="ro-RO"/>
              </w:rPr>
              <w:t>Organizatorul</w:t>
            </w:r>
            <w:r>
              <w:rPr>
                <w:rFonts w:ascii="UT Sans" w:eastAsia="Times New Roman" w:hAnsi="UT Sans"/>
                <w:sz w:val="20"/>
                <w:szCs w:val="20"/>
                <w:lang w:val="ro-RO"/>
              </w:rPr>
              <w:t xml:space="preserve"> – crede cu tărie în virtuțile organizării, clarifică regulile de funcționare din interiorul echipei referitoare la gestionarea timpului, la delegare, la control. Formalizează ceea ce, în opinia lui, trebuie să fie regulile și le utilizează pentru a conduce, pentru a duce la obținerea de rezultate. </w:t>
            </w:r>
            <w:r w:rsidRPr="007F6047">
              <w:rPr>
                <w:rFonts w:ascii="UT Sans" w:eastAsia="Times New Roman" w:hAnsi="UT Sans"/>
                <w:b/>
                <w:sz w:val="20"/>
                <w:szCs w:val="20"/>
                <w:lang w:val="ro-RO"/>
              </w:rPr>
              <w:t>Pentru el, a conduce înseamnă a defini structura ad-hoc și a formaliza regulile de funcționare care derivă din aceasta.</w:t>
            </w:r>
          </w:p>
          <w:p w14:paraId="3A117CE9" w14:textId="77777777" w:rsidR="00C2279B" w:rsidRDefault="00C2279B" w:rsidP="00167E50">
            <w:pPr>
              <w:spacing w:after="0"/>
              <w:jc w:val="both"/>
              <w:rPr>
                <w:rFonts w:ascii="UT Sans" w:eastAsia="Times New Roman" w:hAnsi="UT Sans"/>
                <w:sz w:val="20"/>
                <w:szCs w:val="20"/>
                <w:lang w:val="ro-RO"/>
              </w:rPr>
            </w:pPr>
            <w:r w:rsidRPr="005E3A8F">
              <w:rPr>
                <w:rFonts w:ascii="UT Sans" w:eastAsia="Times New Roman" w:hAnsi="UT Sans"/>
                <w:b/>
                <w:sz w:val="20"/>
                <w:szCs w:val="20"/>
                <w:lang w:val="ro-RO"/>
              </w:rPr>
              <w:t xml:space="preserve">Autoritarul </w:t>
            </w:r>
            <w:r>
              <w:rPr>
                <w:rFonts w:ascii="UT Sans" w:eastAsia="Times New Roman" w:hAnsi="UT Sans"/>
                <w:sz w:val="20"/>
                <w:szCs w:val="20"/>
                <w:lang w:val="ro-RO"/>
              </w:rPr>
              <w:t xml:space="preserve">– dă instrucțiuni clare și precise, asemeni întreprinzătorului. Diferența este că se așteaptă ca instrucțiunile sale să fie respectate întocmai. De fapt, supunerea celorlați reprezintă condiția fără de care nu se poate pentru a lucra și realiza scopurile încredințate. Acesta este spiritul în care intervine la producerea unei erori, la declanșarea unui conflict sau la efectuarea unui control. </w:t>
            </w:r>
            <w:r w:rsidRPr="007F6047">
              <w:rPr>
                <w:rFonts w:ascii="UT Sans" w:eastAsia="Times New Roman" w:hAnsi="UT Sans"/>
                <w:b/>
                <w:sz w:val="20"/>
                <w:szCs w:val="20"/>
                <w:lang w:val="ro-RO"/>
              </w:rPr>
              <w:t>Pentru el, a conduce, înseamnă a lua decizii, a ordona și a controla.</w:t>
            </w:r>
          </w:p>
          <w:p w14:paraId="4BF1D67A" w14:textId="77777777" w:rsidR="00C2279B" w:rsidRDefault="00C2279B" w:rsidP="00167E50">
            <w:pPr>
              <w:spacing w:after="0"/>
              <w:jc w:val="both"/>
              <w:rPr>
                <w:rFonts w:ascii="UT Sans" w:eastAsia="Times New Roman" w:hAnsi="UT Sans"/>
                <w:sz w:val="20"/>
                <w:szCs w:val="20"/>
                <w:lang w:val="ro-RO"/>
              </w:rPr>
            </w:pPr>
            <w:r w:rsidRPr="005E3A8F">
              <w:rPr>
                <w:rFonts w:ascii="UT Sans" w:eastAsia="Times New Roman" w:hAnsi="UT Sans"/>
                <w:b/>
                <w:sz w:val="20"/>
                <w:szCs w:val="20"/>
                <w:lang w:val="ro-RO"/>
              </w:rPr>
              <w:t xml:space="preserve">Demagogul </w:t>
            </w:r>
            <w:r>
              <w:rPr>
                <w:rFonts w:ascii="UT Sans" w:eastAsia="Times New Roman" w:hAnsi="UT Sans"/>
                <w:sz w:val="20"/>
                <w:szCs w:val="20"/>
                <w:lang w:val="ro-RO"/>
              </w:rPr>
              <w:t xml:space="preserve">–a moștenit un discurs participativ, dar fără să creadă în el sau fără să reușească să-l pună în practică. Veghează la întreținerea unui bun spirit de echipă, evitând orice neînțelegeri între persoane și căutând să aplaneze dificultățile cât se poate de repede. </w:t>
            </w:r>
            <w:r w:rsidRPr="007F6047">
              <w:rPr>
                <w:rFonts w:ascii="UT Sans" w:eastAsia="Times New Roman" w:hAnsi="UT Sans"/>
                <w:b/>
                <w:sz w:val="20"/>
                <w:szCs w:val="20"/>
                <w:lang w:val="ro-RO"/>
              </w:rPr>
              <w:t>Pentru el, a conduce înseamnă a ști să creezi un climat propice în scopul de a-i face pe ceilalți să accepte mai ușor constrângerile.</w:t>
            </w:r>
          </w:p>
          <w:p w14:paraId="17BDEC60" w14:textId="77777777" w:rsidR="00C2279B" w:rsidRDefault="00C2279B" w:rsidP="00167E50">
            <w:pPr>
              <w:spacing w:after="0"/>
              <w:jc w:val="both"/>
              <w:rPr>
                <w:rFonts w:ascii="UT Sans" w:eastAsia="Times New Roman" w:hAnsi="UT Sans"/>
                <w:sz w:val="20"/>
                <w:szCs w:val="20"/>
                <w:lang w:val="ro-RO"/>
              </w:rPr>
            </w:pPr>
            <w:r w:rsidRPr="00752E72">
              <w:rPr>
                <w:rFonts w:ascii="UT Sans" w:eastAsia="Times New Roman" w:hAnsi="UT Sans"/>
                <w:b/>
                <w:sz w:val="20"/>
                <w:szCs w:val="20"/>
                <w:lang w:val="ro-RO"/>
              </w:rPr>
              <w:t>Op</w:t>
            </w:r>
            <w:r>
              <w:rPr>
                <w:rFonts w:ascii="UT Sans" w:eastAsia="Times New Roman" w:hAnsi="UT Sans"/>
                <w:b/>
                <w:sz w:val="20"/>
                <w:szCs w:val="20"/>
                <w:lang w:val="ro-RO"/>
              </w:rPr>
              <w:t>o</w:t>
            </w:r>
            <w:r w:rsidRPr="00752E72">
              <w:rPr>
                <w:rFonts w:ascii="UT Sans" w:eastAsia="Times New Roman" w:hAnsi="UT Sans"/>
                <w:b/>
                <w:sz w:val="20"/>
                <w:szCs w:val="20"/>
                <w:lang w:val="ro-RO"/>
              </w:rPr>
              <w:t>rtunistul</w:t>
            </w:r>
            <w:r>
              <w:rPr>
                <w:rFonts w:ascii="UT Sans" w:eastAsia="Times New Roman" w:hAnsi="UT Sans"/>
                <w:sz w:val="20"/>
                <w:szCs w:val="20"/>
                <w:lang w:val="ro-RO"/>
              </w:rPr>
              <w:t xml:space="preserve">–om cu experiență, are tendința de a manevra, pentru că, fie este depășit, fie contează pe timp să aranjeze lucrurile și să rezolve situațiile delicate în favoarea lui. El se „navighează” de bună voie la vedere, mai ales când e vorba despre efectuarea unor schimbări în interiorul echipei. </w:t>
            </w:r>
            <w:r w:rsidRPr="007F6047">
              <w:rPr>
                <w:rFonts w:ascii="UT Sans" w:eastAsia="Times New Roman" w:hAnsi="UT Sans"/>
                <w:b/>
                <w:sz w:val="20"/>
                <w:szCs w:val="20"/>
                <w:lang w:val="ro-RO"/>
              </w:rPr>
              <w:t>Pentru el, a conduce înseamnă a ști să asculți, să manevrezi și să te adptezi la împrejurări.</w:t>
            </w:r>
          </w:p>
          <w:p w14:paraId="6C21E17C" w14:textId="77777777" w:rsidR="00C2279B" w:rsidRDefault="00C2279B" w:rsidP="00167E50">
            <w:pPr>
              <w:spacing w:after="0"/>
              <w:jc w:val="both"/>
              <w:rPr>
                <w:rFonts w:ascii="UT Sans" w:eastAsia="Times New Roman" w:hAnsi="UT Sans"/>
                <w:b/>
                <w:sz w:val="20"/>
                <w:szCs w:val="20"/>
                <w:lang w:val="ro-RO"/>
              </w:rPr>
            </w:pPr>
            <w:r w:rsidRPr="00FB16DA">
              <w:rPr>
                <w:rFonts w:ascii="UT Sans" w:eastAsia="Times New Roman" w:hAnsi="UT Sans"/>
                <w:b/>
                <w:sz w:val="20"/>
                <w:szCs w:val="20"/>
                <w:lang w:val="ro-RO"/>
              </w:rPr>
              <w:t>Birocratul</w:t>
            </w:r>
            <w:r>
              <w:rPr>
                <w:rFonts w:ascii="UT Sans" w:eastAsia="Times New Roman" w:hAnsi="UT Sans"/>
                <w:sz w:val="20"/>
                <w:szCs w:val="20"/>
                <w:lang w:val="ro-RO"/>
              </w:rPr>
              <w:t xml:space="preserve"> -  crede în virtuțile organizării, dar pentru el aceasta constituie un scop în sine: fiecare știe ce are de făcut, respectând legile și procedurile. Compartimentarea este un mijloc eficace de realizare a activității. Dacă apar conflicte sau dezacorduri, se face referire la regulamentul, textul, procedura care permite separarea. Relațiile sunt formale. </w:t>
            </w:r>
            <w:r w:rsidRPr="007F6047">
              <w:rPr>
                <w:rFonts w:ascii="UT Sans" w:eastAsia="Times New Roman" w:hAnsi="UT Sans"/>
                <w:b/>
                <w:sz w:val="20"/>
                <w:szCs w:val="20"/>
                <w:lang w:val="ro-RO"/>
              </w:rPr>
              <w:t>Pentru el, a conduce înseamnă a aplica regulile și procedurile și a respecta formalismul necesar pentru buna funcționare a echipei.</w:t>
            </w:r>
          </w:p>
          <w:p w14:paraId="6AD43E3E" w14:textId="77777777" w:rsidR="00C2279B" w:rsidRDefault="00C2279B" w:rsidP="00167E50">
            <w:pPr>
              <w:spacing w:after="0"/>
              <w:jc w:val="both"/>
              <w:rPr>
                <w:rFonts w:ascii="UT Sans" w:eastAsia="Times New Roman" w:hAnsi="UT Sans"/>
                <w:sz w:val="20"/>
                <w:szCs w:val="20"/>
                <w:lang w:val="ro-RO"/>
              </w:rPr>
            </w:pPr>
            <w:r>
              <w:rPr>
                <w:rFonts w:ascii="UT Sans" w:eastAsia="Times New Roman" w:hAnsi="UT Sans"/>
                <w:sz w:val="20"/>
                <w:szCs w:val="20"/>
                <w:lang w:val="ro-RO"/>
              </w:rPr>
              <w:lastRenderedPageBreak/>
              <w:t xml:space="preserve">Aceste stiluri se grupează în stiluri eficace, respectiv întreprinzător, realist, partcipativ, organizator, care pun în practică regula celor 4 C (coerență, claritate, curaj, considerație) și ineficace, respectiv autoritar, oportunist, demagog, birocrat. </w:t>
            </w:r>
          </w:p>
          <w:p w14:paraId="6B64B573" w14:textId="77777777" w:rsidR="00C2279B" w:rsidRDefault="00C2279B" w:rsidP="00167E50">
            <w:pPr>
              <w:spacing w:after="0"/>
              <w:jc w:val="both"/>
              <w:rPr>
                <w:rFonts w:ascii="UT Sans" w:eastAsia="Times New Roman" w:hAnsi="UT Sans"/>
                <w:sz w:val="20"/>
                <w:szCs w:val="20"/>
                <w:lang w:val="ro-RO"/>
              </w:rPr>
            </w:pPr>
            <w:r>
              <w:rPr>
                <w:rFonts w:ascii="UT Sans" w:eastAsia="Times New Roman" w:hAnsi="UT Sans"/>
                <w:sz w:val="20"/>
                <w:szCs w:val="20"/>
                <w:lang w:val="ro-RO"/>
              </w:rPr>
              <w:t>Clasificați-vă răspunsurile în ordine descrescătoare și veți obține propriul profil managerial a cărui interpretare va fi înlesnită de următoarele precizări:</w:t>
            </w:r>
          </w:p>
          <w:p w14:paraId="1191F065" w14:textId="77777777" w:rsidR="00C2279B" w:rsidRDefault="00C2279B" w:rsidP="00167E50">
            <w:pPr>
              <w:spacing w:after="0"/>
              <w:jc w:val="both"/>
              <w:rPr>
                <w:rFonts w:ascii="UT Sans" w:eastAsia="Times New Roman" w:hAnsi="UT Sans"/>
                <w:sz w:val="20"/>
                <w:szCs w:val="20"/>
                <w:lang w:val="ro-RO"/>
              </w:rPr>
            </w:pPr>
            <w:r w:rsidRPr="00771CB8">
              <w:rPr>
                <w:rFonts w:ascii="UT Sans" w:eastAsia="Times New Roman" w:hAnsi="UT Sans"/>
                <w:b/>
                <w:i/>
                <w:sz w:val="20"/>
                <w:szCs w:val="20"/>
                <w:lang w:val="ro-RO"/>
              </w:rPr>
              <w:t>Gradul de eficacitate managerială</w:t>
            </w:r>
            <w:r>
              <w:rPr>
                <w:rFonts w:ascii="UT Sans" w:eastAsia="Times New Roman" w:hAnsi="UT Sans"/>
                <w:sz w:val="20"/>
                <w:szCs w:val="20"/>
                <w:lang w:val="ro-RO"/>
              </w:rPr>
              <w:t xml:space="preserve"> reprezintă un dozaj științific al celor patru stiluri eficace. Sunteți în această situație dacă ați obținut un scor ridicat, mai mare de 22 de puncte și dacă diferențele dintre cele patru stiluri sunt mai mici de 10 puncte.</w:t>
            </w:r>
          </w:p>
          <w:p w14:paraId="26C010A9" w14:textId="77777777" w:rsidR="00C2279B" w:rsidRDefault="00C2279B" w:rsidP="00167E50">
            <w:pPr>
              <w:spacing w:after="0"/>
              <w:jc w:val="both"/>
              <w:rPr>
                <w:rFonts w:ascii="UT Sans" w:eastAsia="Times New Roman" w:hAnsi="UT Sans"/>
                <w:sz w:val="20"/>
                <w:szCs w:val="20"/>
                <w:lang w:val="ro-RO"/>
              </w:rPr>
            </w:pPr>
            <w:r w:rsidRPr="00771CB8">
              <w:rPr>
                <w:rFonts w:ascii="UT Sans" w:eastAsia="Times New Roman" w:hAnsi="UT Sans"/>
                <w:b/>
                <w:i/>
                <w:sz w:val="20"/>
                <w:szCs w:val="20"/>
                <w:lang w:val="ro-RO"/>
              </w:rPr>
              <w:t>Eficiența dumneavoastră managerială</w:t>
            </w:r>
            <w:r>
              <w:rPr>
                <w:rFonts w:ascii="UT Sans" w:eastAsia="Times New Roman" w:hAnsi="UT Sans"/>
                <w:sz w:val="20"/>
                <w:szCs w:val="20"/>
                <w:lang w:val="ro-RO"/>
              </w:rPr>
              <w:t xml:space="preserve"> se bazează pe un stil clar identificat. Sunteți în această situație dacă aveți un scor ridicat, spre maximul de 36 de puncte și diferențiat, atunci cand diferența dintre stilul cu punctajul cel mai mare și stilul cu cel de al doilea punctaj este de cel puțin 5 puncte.</w:t>
            </w:r>
          </w:p>
          <w:p w14:paraId="314BDF30" w14:textId="77777777" w:rsidR="00C2279B" w:rsidRDefault="00C2279B" w:rsidP="00167E50">
            <w:pPr>
              <w:spacing w:after="0"/>
              <w:jc w:val="both"/>
              <w:rPr>
                <w:rFonts w:ascii="UT Sans" w:eastAsia="Times New Roman" w:hAnsi="UT Sans"/>
                <w:sz w:val="20"/>
                <w:szCs w:val="20"/>
                <w:lang w:val="ro-RO"/>
              </w:rPr>
            </w:pPr>
            <w:r w:rsidRPr="00771CB8">
              <w:rPr>
                <w:rFonts w:ascii="UT Sans" w:eastAsia="Times New Roman" w:hAnsi="UT Sans"/>
                <w:b/>
                <w:i/>
                <w:sz w:val="20"/>
                <w:szCs w:val="20"/>
                <w:lang w:val="ro-RO"/>
              </w:rPr>
              <w:t>Gradul de „estompare” managerială</w:t>
            </w:r>
            <w:r>
              <w:rPr>
                <w:rFonts w:ascii="UT Sans" w:eastAsia="Times New Roman" w:hAnsi="UT Sans"/>
                <w:sz w:val="20"/>
                <w:szCs w:val="20"/>
                <w:lang w:val="ro-RO"/>
              </w:rPr>
              <w:t xml:space="preserve"> este de prezența a cel puțin unui stil ineficace între primle patru stiluri considerate eficace. Comparați cele opt stiluri două câte două (întreprinzător-autoritar; realist-oportunist; participativ-demagog; organizator-birocratic). Sunteți cu atât mai puțin ambiguu în ceea ce privește maniera de acțiune cu cât diferența dintre cele două stiluri din fiecare pereche este mai mare.</w:t>
            </w:r>
          </w:p>
          <w:p w14:paraId="46BE0C54" w14:textId="77777777" w:rsidR="00C2279B" w:rsidRDefault="00C2279B" w:rsidP="00167E50">
            <w:pPr>
              <w:spacing w:after="0"/>
              <w:jc w:val="both"/>
              <w:rPr>
                <w:rFonts w:ascii="UT Sans" w:eastAsia="Times New Roman" w:hAnsi="UT Sans"/>
                <w:sz w:val="20"/>
                <w:szCs w:val="20"/>
                <w:lang w:val="ro-RO"/>
              </w:rPr>
            </w:pPr>
          </w:p>
          <w:p w14:paraId="03EBCED5" w14:textId="77777777" w:rsidR="00C2279B" w:rsidRPr="00A87A13" w:rsidRDefault="00C2279B" w:rsidP="00167E50">
            <w:pPr>
              <w:spacing w:after="0"/>
              <w:jc w:val="right"/>
              <w:rPr>
                <w:rFonts w:ascii="UT Sans" w:eastAsia="Times New Roman" w:hAnsi="UT Sans"/>
                <w:sz w:val="20"/>
                <w:szCs w:val="20"/>
                <w:lang w:val="ro-RO"/>
              </w:rPr>
            </w:pPr>
            <w:r>
              <w:rPr>
                <w:rFonts w:ascii="UT Sans" w:eastAsia="Times New Roman" w:hAnsi="UT Sans"/>
                <w:sz w:val="20"/>
                <w:szCs w:val="20"/>
                <w:lang w:val="ro-RO"/>
              </w:rPr>
              <w:t>(Instrumentul a fost preluat și adaptat din Alois Gherguț, 2007, pg. 94-100)</w:t>
            </w:r>
          </w:p>
          <w:p w14:paraId="086A6C77" w14:textId="77777777" w:rsidR="00C2279B" w:rsidRPr="009D3AA6" w:rsidRDefault="00C2279B" w:rsidP="00167E50">
            <w:pPr>
              <w:spacing w:after="0"/>
              <w:jc w:val="both"/>
              <w:rPr>
                <w:rFonts w:ascii="UT Sans" w:eastAsia="Times New Roman" w:hAnsi="UT Sans"/>
                <w:lang w:val="ro-RO"/>
              </w:rPr>
            </w:pPr>
          </w:p>
        </w:tc>
      </w:tr>
    </w:tbl>
    <w:p w14:paraId="4146A812" w14:textId="77777777" w:rsidR="00C2279B" w:rsidRPr="00C2279B" w:rsidRDefault="00C2279B">
      <w:pPr>
        <w:rPr>
          <w:rFonts w:ascii="UT Sans" w:hAnsi="UT Sans"/>
          <w:sz w:val="24"/>
          <w:szCs w:val="24"/>
        </w:rPr>
      </w:pPr>
    </w:p>
    <w:sectPr w:rsidR="00C2279B" w:rsidRPr="00C22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UT Sans">
    <w:altName w:val="Arial"/>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D68D3"/>
    <w:multiLevelType w:val="hybridMultilevel"/>
    <w:tmpl w:val="367EE784"/>
    <w:lvl w:ilvl="0" w:tplc="94D8A248">
      <w:start w:val="2"/>
      <w:numFmt w:val="bullet"/>
      <w:lvlText w:val="-"/>
      <w:lvlJc w:val="left"/>
      <w:pPr>
        <w:ind w:left="600" w:hanging="360"/>
      </w:pPr>
      <w:rPr>
        <w:rFonts w:ascii="UT Sans" w:eastAsia="Times New Roman" w:hAnsi="UT Sans" w:cs="Times New Roman" w:hint="default"/>
        <w:color w:val="auto"/>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279B"/>
    <w:rsid w:val="000C7639"/>
    <w:rsid w:val="000E54AF"/>
    <w:rsid w:val="0011145C"/>
    <w:rsid w:val="00323BFF"/>
    <w:rsid w:val="00C2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77AAD43"/>
  <w15:docId w15:val="{3C7E4F9D-4216-48F6-AA62-53AC1DCC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9B"/>
    <w:pPr>
      <w:spacing w:after="160" w:line="259" w:lineRule="auto"/>
      <w:ind w:left="720"/>
      <w:contextualSpacing/>
    </w:pPr>
    <w:rPr>
      <w:rFonts w:ascii="Times New Roman" w:eastAsiaTheme="minorHAnsi" w:hAnsi="Times New Roman" w:cs="Times New Roman"/>
      <w:sz w:val="24"/>
      <w:szCs w:val="24"/>
    </w:rPr>
  </w:style>
  <w:style w:type="table" w:styleId="TableGrid">
    <w:name w:val="Table Grid"/>
    <w:basedOn w:val="TableNormal"/>
    <w:uiPriority w:val="39"/>
    <w:rsid w:val="00C2279B"/>
    <w:pPr>
      <w:spacing w:after="0" w:line="240" w:lineRule="auto"/>
    </w:pPr>
    <w:rPr>
      <w:rFonts w:ascii="Times New Roman" w:eastAsiaTheme="minorHAns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Parvan Andrei</cp:lastModifiedBy>
  <cp:revision>4</cp:revision>
  <dcterms:created xsi:type="dcterms:W3CDTF">2021-03-04T13:05:00Z</dcterms:created>
  <dcterms:modified xsi:type="dcterms:W3CDTF">2021-03-19T15:49:00Z</dcterms:modified>
</cp:coreProperties>
</file>