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BA8D7" w14:textId="7E1C7197" w:rsidR="006B279E" w:rsidRDefault="00E419A9" w:rsidP="00E419A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Obiectivele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evalu</w:t>
      </w:r>
      <w:proofErr w:type="spellEnd"/>
      <w:r>
        <w:rPr>
          <w:sz w:val="28"/>
          <w:szCs w:val="28"/>
        </w:rPr>
        <w:t>ării</w:t>
      </w:r>
    </w:p>
    <w:p w14:paraId="243EB63A" w14:textId="14E19907" w:rsidR="00E419A9" w:rsidRDefault="00E419A9" w:rsidP="00E419A9">
      <w:pPr>
        <w:jc w:val="center"/>
        <w:rPr>
          <w:sz w:val="28"/>
          <w:szCs w:val="28"/>
        </w:rPr>
      </w:pPr>
    </w:p>
    <w:p w14:paraId="2DB85FBC" w14:textId="153D7FFF" w:rsidR="00E419A9" w:rsidRDefault="00E419A9" w:rsidP="00E419A9">
      <w:pPr>
        <w:jc w:val="center"/>
        <w:rPr>
          <w:sz w:val="28"/>
          <w:szCs w:val="28"/>
        </w:rPr>
      </w:pPr>
    </w:p>
    <w:p w14:paraId="73642529" w14:textId="17205D82" w:rsidR="00E419A9" w:rsidRDefault="00E419A9" w:rsidP="00E419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Disciplina</w:t>
      </w:r>
      <w:r>
        <w:rPr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Educa</w:t>
      </w:r>
      <w:proofErr w:type="spellEnd"/>
      <w:r>
        <w:rPr>
          <w:sz w:val="28"/>
          <w:szCs w:val="28"/>
        </w:rPr>
        <w:t>ție tehnologică</w:t>
      </w:r>
    </w:p>
    <w:p w14:paraId="2F73C239" w14:textId="2D9393AC" w:rsidR="00E419A9" w:rsidRDefault="00E419A9" w:rsidP="00E419A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Clasa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a VIII-a</w:t>
      </w:r>
    </w:p>
    <w:p w14:paraId="1195084D" w14:textId="2E43F35E" w:rsidR="00CA28D9" w:rsidRDefault="00CA28D9" w:rsidP="00E419A9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Unitatea</w:t>
      </w:r>
      <w:proofErr w:type="spellEnd"/>
      <w:r>
        <w:rPr>
          <w:b/>
          <w:bCs/>
          <w:sz w:val="28"/>
          <w:szCs w:val="28"/>
          <w:lang w:val="en-US"/>
        </w:rPr>
        <w:t xml:space="preserve"> de </w:t>
      </w:r>
      <w:r>
        <w:rPr>
          <w:b/>
          <w:bCs/>
          <w:sz w:val="28"/>
          <w:szCs w:val="28"/>
        </w:rPr>
        <w:t>învățare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și sursele de energie</w:t>
      </w:r>
    </w:p>
    <w:p w14:paraId="7FDC35DC" w14:textId="0DC9ADAB" w:rsidR="00CA28D9" w:rsidRDefault="00CA28D9" w:rsidP="00E419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Tipul de evaluare</w:t>
      </w:r>
      <w:r>
        <w:rPr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evaluare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formativ</w:t>
      </w:r>
      <w:proofErr w:type="spellEnd"/>
      <w:r>
        <w:rPr>
          <w:sz w:val="28"/>
          <w:szCs w:val="28"/>
        </w:rPr>
        <w:t>ă</w:t>
      </w:r>
    </w:p>
    <w:p w14:paraId="0D182FF9" w14:textId="6CCF10FD" w:rsidR="00CA28D9" w:rsidRDefault="00CA28D9" w:rsidP="00CA28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Competențe specifice vizate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ab/>
        <w:t xml:space="preserve">1.2 </w:t>
      </w:r>
      <w:r>
        <w:rPr>
          <w:b/>
          <w:bCs/>
          <w:sz w:val="28"/>
          <w:szCs w:val="28"/>
          <w:lang w:val="en-US"/>
        </w:rPr>
        <w:tab/>
      </w:r>
      <w:r w:rsidRPr="00CA28D9">
        <w:rPr>
          <w:sz w:val="28"/>
          <w:szCs w:val="28"/>
        </w:rPr>
        <w:t>Evaluarea utilității și eficienței produselor realizate pe baza</w:t>
      </w:r>
      <w:r>
        <w:rPr>
          <w:sz w:val="28"/>
          <w:szCs w:val="28"/>
        </w:rPr>
        <w:t xml:space="preserve"> </w:t>
      </w:r>
      <w:r w:rsidRPr="00CA28D9">
        <w:rPr>
          <w:sz w:val="28"/>
          <w:szCs w:val="28"/>
        </w:rPr>
        <w:t>aplicațiilor din domeniul matematicii si științelor</w:t>
      </w:r>
    </w:p>
    <w:p w14:paraId="5ECBAE46" w14:textId="34391F4D" w:rsidR="00CA28D9" w:rsidRDefault="00CA28D9" w:rsidP="00CA28D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Obiectivele evaluării</w:t>
      </w:r>
      <w:r>
        <w:rPr>
          <w:b/>
          <w:bCs/>
          <w:sz w:val="28"/>
          <w:szCs w:val="28"/>
          <w:lang w:val="en-US"/>
        </w:rPr>
        <w:t>:</w:t>
      </w:r>
    </w:p>
    <w:p w14:paraId="0E728DCA" w14:textId="3AB00239" w:rsidR="00CA28D9" w:rsidRDefault="00CA28D9" w:rsidP="00CA28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ă recunoască tipurile de surse de energie</w:t>
      </w:r>
      <w:r>
        <w:rPr>
          <w:sz w:val="28"/>
          <w:szCs w:val="28"/>
          <w:lang w:val="en-US"/>
        </w:rPr>
        <w:t>;</w:t>
      </w:r>
    </w:p>
    <w:p w14:paraId="0D520F1D" w14:textId="19609980" w:rsidR="00CA28D9" w:rsidRPr="00CA28D9" w:rsidRDefault="00CA28D9" w:rsidP="00CA28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ă enumere tipuri de centrale electrice și să descrie modul de funcționare al acestora</w:t>
      </w:r>
    </w:p>
    <w:p w14:paraId="29ED8451" w14:textId="3734BD85" w:rsidR="00CA28D9" w:rsidRPr="00CA28D9" w:rsidRDefault="00CA28D9" w:rsidP="00CA28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Să clasifice tipurile de energie</w:t>
      </w:r>
      <w:r w:rsidR="0006202B">
        <w:rPr>
          <w:sz w:val="28"/>
          <w:szCs w:val="28"/>
        </w:rPr>
        <w:t xml:space="preserve"> și să identifice metode de calcul al consumului energetic</w:t>
      </w:r>
      <w:bookmarkStart w:id="0" w:name="_GoBack"/>
      <w:bookmarkEnd w:id="0"/>
    </w:p>
    <w:p w14:paraId="14CA216C" w14:textId="7F585A1D" w:rsidR="00CA28D9" w:rsidRPr="00CA28D9" w:rsidRDefault="00CA28D9" w:rsidP="00CA28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Să recunoască tipurile de combustili și să descrie caracteristicle acestora</w:t>
      </w:r>
    </w:p>
    <w:sectPr w:rsidR="00CA28D9" w:rsidRPr="00CA28D9" w:rsidSect="00E419A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63342"/>
    <w:multiLevelType w:val="hybridMultilevel"/>
    <w:tmpl w:val="577456B6"/>
    <w:lvl w:ilvl="0" w:tplc="6F580FC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A9"/>
    <w:rsid w:val="0006202B"/>
    <w:rsid w:val="006B279E"/>
    <w:rsid w:val="00CA28D9"/>
    <w:rsid w:val="00E4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3905"/>
  <w15:chartTrackingRefBased/>
  <w15:docId w15:val="{47C3EB83-8258-475B-AAAE-E48CB646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1</cp:revision>
  <dcterms:created xsi:type="dcterms:W3CDTF">2020-01-09T11:53:00Z</dcterms:created>
  <dcterms:modified xsi:type="dcterms:W3CDTF">2020-01-09T12:26:00Z</dcterms:modified>
</cp:coreProperties>
</file>