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00BB" w14:textId="1872BC83" w:rsidR="0068108A" w:rsidRPr="00E540C8" w:rsidRDefault="0068108A" w:rsidP="0068108A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810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108A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E540C8">
        <w:rPr>
          <w:rFonts w:ascii="Times New Roman" w:hAnsi="Times New Roman" w:cs="Times New Roman"/>
          <w:b/>
          <w:bCs/>
          <w:sz w:val="28"/>
          <w:szCs w:val="28"/>
        </w:rPr>
        <w:t>EMORY  LEAKS</w:t>
      </w:r>
      <w:proofErr w:type="gramEnd"/>
      <w:r w:rsidRPr="00681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40C8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681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40C8">
        <w:rPr>
          <w:rFonts w:ascii="Times New Roman" w:hAnsi="Times New Roman" w:cs="Times New Roman"/>
          <w:b/>
          <w:bCs/>
          <w:sz w:val="28"/>
          <w:szCs w:val="28"/>
        </w:rPr>
        <w:t>ERRORS</w:t>
      </w:r>
      <w:r w:rsidRPr="00681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40C8">
        <w:rPr>
          <w:rFonts w:ascii="Times New Roman" w:hAnsi="Times New Roman" w:cs="Times New Roman"/>
          <w:b/>
          <w:bCs/>
          <w:sz w:val="28"/>
          <w:szCs w:val="28"/>
        </w:rPr>
        <w:t>PRACTICE</w:t>
      </w:r>
      <w:r w:rsidRPr="006810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40C8">
        <w:rPr>
          <w:rFonts w:ascii="Times New Roman" w:hAnsi="Times New Roman" w:cs="Times New Roman"/>
          <w:b/>
          <w:bCs/>
          <w:sz w:val="28"/>
          <w:szCs w:val="28"/>
        </w:rPr>
        <w:t>SESSION</w:t>
      </w:r>
    </w:p>
    <w:p w14:paraId="42D874D0" w14:textId="77777777" w:rsidR="0068108A" w:rsidRPr="0068108A" w:rsidRDefault="0068108A" w:rsidP="0068108A">
      <w:pPr>
        <w:ind w:left="1440" w:firstLine="720"/>
        <w:rPr>
          <w:rFonts w:ascii="Times New Roman" w:hAnsi="Times New Roman" w:cs="Times New Roman"/>
        </w:rPr>
      </w:pPr>
    </w:p>
    <w:p w14:paraId="03ACF50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Typographical conventions</w:t>
      </w:r>
    </w:p>
    <w:p w14:paraId="1D41DBF3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We use the following conventions in this guide:</w:t>
      </w:r>
    </w:p>
    <w:p w14:paraId="029FC628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emacs The name of a specific command or file</w:t>
      </w:r>
    </w:p>
    <w:p w14:paraId="4681ADF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file You should replace file with a specific name</w:t>
      </w:r>
    </w:p>
    <w:p w14:paraId="77FAE658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Exit abc Output that you see on the screen</w:t>
      </w:r>
    </w:p>
    <w:p w14:paraId="6F63AF1C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command</w:t>
      </w:r>
    </w:p>
    <w:p w14:paraId="5E41A9CD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--tool=memcheck –-leak-check=yes ./sample1</w:t>
      </w:r>
    </w:p>
    <w:p w14:paraId="181BF537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./sample1</w:t>
      </w:r>
    </w:p>
    <w:p w14:paraId="039B0D5C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1. Login into the Linux server with your login Ids</w:t>
      </w:r>
    </w:p>
    <w:p w14:paraId="6E5C35BF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2. Create a new directory called mem_errors in your home directory &lt;home&gt;</w:t>
      </w:r>
    </w:p>
    <w:p w14:paraId="6286CA7C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mkdir mem_errors</w:t>
      </w:r>
    </w:p>
    <w:p w14:paraId="6812D8AD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3. Go inside the directory you have created in (2) /&lt;home&gt;/mem_errors</w:t>
      </w:r>
    </w:p>
    <w:p w14:paraId="360F58B0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cd mem_errors</w:t>
      </w:r>
    </w:p>
    <w:p w14:paraId="05CA2ABD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4. Copy the following files from the path as mentioned by the trainer:</w:t>
      </w:r>
    </w:p>
    <w:p w14:paraId="37D63D1F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a. sample1.c</w:t>
      </w:r>
    </w:p>
    <w:p w14:paraId="30F3AB66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b. sample2.c</w:t>
      </w:r>
    </w:p>
    <w:p w14:paraId="0F03396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c. sample3.c</w:t>
      </w:r>
    </w:p>
    <w:p w14:paraId="09BEEE7B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d. sample4.c</w:t>
      </w:r>
    </w:p>
    <w:p w14:paraId="7CCF9D07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e. sample5.c</w:t>
      </w:r>
    </w:p>
    <w:p w14:paraId="065E4429" w14:textId="5C3960CE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drawing>
          <wp:inline distT="0" distB="0" distL="0" distR="0" wp14:anchorId="204396F4" wp14:editId="745EA238">
            <wp:extent cx="4578585" cy="1511378"/>
            <wp:effectExtent l="0" t="0" r="0" b="0"/>
            <wp:docPr id="1396445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4548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629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5. Take a look at the example programs and observe if you can find any errors.</w:t>
      </w:r>
    </w:p>
    <w:p w14:paraId="6BA12D08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Compilation</w:t>
      </w:r>
    </w:p>
    <w:p w14:paraId="2149797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6. Compile the files</w:t>
      </w:r>
    </w:p>
    <w:p w14:paraId="1AC52033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gcc –o sample1 –g sample1.c</w:t>
      </w:r>
    </w:p>
    <w:p w14:paraId="1770FBD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gcc –o sample2 –g sample2.c</w:t>
      </w:r>
    </w:p>
    <w:p w14:paraId="6479A970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lastRenderedPageBreak/>
        <w:t>gcc –o sample3 –g sample3.c</w:t>
      </w:r>
    </w:p>
    <w:p w14:paraId="2A661B16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gcc –o sample4 –g sample4.c</w:t>
      </w:r>
    </w:p>
    <w:p w14:paraId="2A29D5F6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gcc –o sample5 –g sample5.c</w:t>
      </w:r>
    </w:p>
    <w:p w14:paraId="3E3D547D" w14:textId="235FF79C" w:rsidR="00C51A43" w:rsidRPr="0068108A" w:rsidRDefault="00C51A43" w:rsidP="0068108A">
      <w:pPr>
        <w:rPr>
          <w:rFonts w:ascii="Times New Roman" w:hAnsi="Times New Roman" w:cs="Times New Roman"/>
        </w:rPr>
      </w:pPr>
      <w:r w:rsidRPr="00C51A43">
        <w:rPr>
          <w:rFonts w:ascii="Times New Roman" w:hAnsi="Times New Roman" w:cs="Times New Roman"/>
        </w:rPr>
        <w:drawing>
          <wp:inline distT="0" distB="0" distL="0" distR="0" wp14:anchorId="33AAE780" wp14:editId="4C9EAE2D">
            <wp:extent cx="5245370" cy="1828894"/>
            <wp:effectExtent l="0" t="0" r="0" b="0"/>
            <wp:docPr id="1206552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24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656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Execution</w:t>
      </w:r>
    </w:p>
    <w:p w14:paraId="451F9E29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7. Execute the file sample1</w:t>
      </w:r>
    </w:p>
    <w:p w14:paraId="69035838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sample1</w:t>
      </w:r>
    </w:p>
    <w:p w14:paraId="405C4791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After quitting the program Valgrind displays a list of memory errors in the program. Analyze these errors.</w:t>
      </w:r>
    </w:p>
    <w:p w14:paraId="2F325CB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How to analyze the errors given by Valgrind:</w:t>
      </w:r>
    </w:p>
    <w:p w14:paraId="3A1CC169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For each error, Valgrind gives the back trace of the process starting from the statement at which the error has occurred e.g.</w:t>
      </w:r>
    </w:p>
    <w:p w14:paraId="7C34B18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First line of each error is the error type</w:t>
      </w:r>
    </w:p>
    <w:p w14:paraId="0C8CA1A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Invalid read of size 1-----------------à Error type</w:t>
      </w:r>
    </w:p>
    <w:p w14:paraId="0A2344E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The error type </w:t>
      </w:r>
      <w:proofErr w:type="gramStart"/>
      <w:r w:rsidRPr="0068108A">
        <w:rPr>
          <w:rFonts w:ascii="Times New Roman" w:hAnsi="Times New Roman" w:cs="Times New Roman"/>
        </w:rPr>
        <w:t>is then followed</w:t>
      </w:r>
      <w:proofErr w:type="gramEnd"/>
      <w:r w:rsidRPr="0068108A">
        <w:rPr>
          <w:rFonts w:ascii="Times New Roman" w:hAnsi="Times New Roman" w:cs="Times New Roman"/>
        </w:rPr>
        <w:t xml:space="preserve"> by the back trace of the error</w:t>
      </w:r>
    </w:p>
    <w:p w14:paraId="0616868B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at 0x49064F2: strlen (mac_replace_strmem.c:243)</w:t>
      </w:r>
    </w:p>
    <w:p w14:paraId="29344050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by 0x3585442B4A: vfprintf (in /lib64/tls/libc-2.3.4.so)</w:t>
      </w:r>
    </w:p>
    <w:p w14:paraId="54941148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by 0x3585448037: printf (in /lib64/tls/libc-2.3.4.so)</w:t>
      </w:r>
    </w:p>
    <w:p w14:paraId="4F67D74A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by 0x4006BA: main (sample2.c:37)--------------à Source code statement resulting in the error</w:t>
      </w:r>
    </w:p>
    <w:p w14:paraId="5DBB0D7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Then comes any additional information </w:t>
      </w:r>
      <w:proofErr w:type="gramStart"/>
      <w:r w:rsidRPr="0068108A">
        <w:rPr>
          <w:rFonts w:ascii="Times New Roman" w:hAnsi="Times New Roman" w:cs="Times New Roman"/>
        </w:rPr>
        <w:t>e.g.</w:t>
      </w:r>
      <w:proofErr w:type="gramEnd"/>
      <w:r w:rsidRPr="0068108A">
        <w:rPr>
          <w:rFonts w:ascii="Times New Roman" w:hAnsi="Times New Roman" w:cs="Times New Roman"/>
        </w:rPr>
        <w:t xml:space="preserve"> if the invalid read error is because we are reading memory which is already freed, then the statement at which free was called for this memory will be shown</w:t>
      </w:r>
    </w:p>
    <w:p w14:paraId="6BFFA6E7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Address 0x4A2C030 is </w:t>
      </w:r>
      <w:proofErr w:type="gramStart"/>
      <w:r w:rsidRPr="0068108A">
        <w:rPr>
          <w:rFonts w:ascii="Times New Roman" w:hAnsi="Times New Roman" w:cs="Times New Roman"/>
        </w:rPr>
        <w:t>0</w:t>
      </w:r>
      <w:proofErr w:type="gramEnd"/>
      <w:r w:rsidRPr="0068108A">
        <w:rPr>
          <w:rFonts w:ascii="Times New Roman" w:hAnsi="Times New Roman" w:cs="Times New Roman"/>
        </w:rPr>
        <w:t xml:space="preserve"> bytes inside a block of size 16 free'd</w:t>
      </w:r>
    </w:p>
    <w:p w14:paraId="49B2D99D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at 0x490555D: free (vg_replace_malloc.c:235)</w:t>
      </w:r>
    </w:p>
    <w:p w14:paraId="6D5332E0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by 0x40068B: main (sample2.c:31)</w:t>
      </w:r>
    </w:p>
    <w:p w14:paraId="2BD3A939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Please note that Valgrind may display many errors corresponding to </w:t>
      </w:r>
      <w:proofErr w:type="gramStart"/>
      <w:r w:rsidRPr="0068108A">
        <w:rPr>
          <w:rFonts w:ascii="Times New Roman" w:hAnsi="Times New Roman" w:cs="Times New Roman"/>
        </w:rPr>
        <w:t>a single source</w:t>
      </w:r>
      <w:proofErr w:type="gramEnd"/>
      <w:r w:rsidRPr="0068108A">
        <w:rPr>
          <w:rFonts w:ascii="Times New Roman" w:hAnsi="Times New Roman" w:cs="Times New Roman"/>
        </w:rPr>
        <w:t xml:space="preserve"> code statement. This is because one source code statement may lead to multiple instructions, with each instruction resulting in an invalid memory access. Once the source code </w:t>
      </w:r>
      <w:proofErr w:type="gramStart"/>
      <w:r w:rsidRPr="0068108A">
        <w:rPr>
          <w:rFonts w:ascii="Times New Roman" w:hAnsi="Times New Roman" w:cs="Times New Roman"/>
        </w:rPr>
        <w:t>is corrected</w:t>
      </w:r>
      <w:proofErr w:type="gramEnd"/>
      <w:r w:rsidRPr="0068108A">
        <w:rPr>
          <w:rFonts w:ascii="Times New Roman" w:hAnsi="Times New Roman" w:cs="Times New Roman"/>
        </w:rPr>
        <w:t>, all the errors will go away.</w:t>
      </w:r>
    </w:p>
    <w:p w14:paraId="720FAE45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lastRenderedPageBreak/>
        <w:t>Memory Leaks interpretation</w:t>
      </w:r>
    </w:p>
    <w:p w14:paraId="5E9D809B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For each memory leak, the backtrace of the statement where the memory was allocated </w:t>
      </w:r>
      <w:proofErr w:type="gramStart"/>
      <w:r w:rsidRPr="0068108A">
        <w:rPr>
          <w:rFonts w:ascii="Times New Roman" w:hAnsi="Times New Roman" w:cs="Times New Roman"/>
        </w:rPr>
        <w:t>is shown</w:t>
      </w:r>
      <w:proofErr w:type="gramEnd"/>
      <w:r w:rsidRPr="0068108A">
        <w:rPr>
          <w:rFonts w:ascii="Times New Roman" w:hAnsi="Times New Roman" w:cs="Times New Roman"/>
        </w:rPr>
        <w:t xml:space="preserve"> e.g.</w:t>
      </w:r>
    </w:p>
    <w:p w14:paraId="5B5B97BE" w14:textId="77777777" w:rsidR="0068108A" w:rsidRPr="0068108A" w:rsidRDefault="0068108A" w:rsidP="0068108A">
      <w:pPr>
        <w:rPr>
          <w:rFonts w:ascii="Times New Roman" w:hAnsi="Times New Roman" w:cs="Times New Roman"/>
        </w:rPr>
      </w:pPr>
      <w:proofErr w:type="gramStart"/>
      <w:r w:rsidRPr="0068108A">
        <w:rPr>
          <w:rFonts w:ascii="Times New Roman" w:hAnsi="Times New Roman" w:cs="Times New Roman"/>
        </w:rPr>
        <w:t>32</w:t>
      </w:r>
      <w:proofErr w:type="gramEnd"/>
      <w:r w:rsidRPr="0068108A">
        <w:rPr>
          <w:rFonts w:ascii="Times New Roman" w:hAnsi="Times New Roman" w:cs="Times New Roman"/>
        </w:rPr>
        <w:t xml:space="preserve"> bytes in 2 blocks are definitely lost in loss record 2 of 2</w:t>
      </w:r>
    </w:p>
    <w:p w14:paraId="63D9414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at 0x4904A06: malloc (vg_replace_malloc.c:149)</w:t>
      </w:r>
    </w:p>
    <w:p w14:paraId="20A9C777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by 0x40068E: main (sample1.c:30)</w:t>
      </w:r>
    </w:p>
    <w:p w14:paraId="2C55DA1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2 blocks above signify that the same malloc was called twice and in totality </w:t>
      </w:r>
      <w:proofErr w:type="gramStart"/>
      <w:r w:rsidRPr="0068108A">
        <w:rPr>
          <w:rFonts w:ascii="Times New Roman" w:hAnsi="Times New Roman" w:cs="Times New Roman"/>
        </w:rPr>
        <w:t>32</w:t>
      </w:r>
      <w:proofErr w:type="gramEnd"/>
      <w:r w:rsidRPr="0068108A">
        <w:rPr>
          <w:rFonts w:ascii="Times New Roman" w:hAnsi="Times New Roman" w:cs="Times New Roman"/>
        </w:rPr>
        <w:t xml:space="preserve"> bytes of memory were allocated</w:t>
      </w:r>
    </w:p>
    <w:p w14:paraId="749BED6E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Valgrind shows the following categories for each block of memory which </w:t>
      </w:r>
      <w:proofErr w:type="gramStart"/>
      <w:r w:rsidRPr="0068108A">
        <w:rPr>
          <w:rFonts w:ascii="Times New Roman" w:hAnsi="Times New Roman" w:cs="Times New Roman"/>
        </w:rPr>
        <w:t>is not freed</w:t>
      </w:r>
      <w:proofErr w:type="gramEnd"/>
      <w:r w:rsidRPr="0068108A">
        <w:rPr>
          <w:rFonts w:ascii="Times New Roman" w:hAnsi="Times New Roman" w:cs="Times New Roman"/>
        </w:rPr>
        <w:t xml:space="preserve"> at the end of the process:</w:t>
      </w:r>
    </w:p>
    <w:p w14:paraId="1CF08FB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· Definitely lost, or "leaked": No pointer to the block can </w:t>
      </w:r>
      <w:proofErr w:type="gramStart"/>
      <w:r w:rsidRPr="0068108A">
        <w:rPr>
          <w:rFonts w:ascii="Times New Roman" w:hAnsi="Times New Roman" w:cs="Times New Roman"/>
        </w:rPr>
        <w:t>be found</w:t>
      </w:r>
      <w:proofErr w:type="gramEnd"/>
      <w:r w:rsidRPr="0068108A">
        <w:rPr>
          <w:rFonts w:ascii="Times New Roman" w:hAnsi="Times New Roman" w:cs="Times New Roman"/>
        </w:rPr>
        <w:t xml:space="preserve">. The block </w:t>
      </w:r>
      <w:proofErr w:type="gramStart"/>
      <w:r w:rsidRPr="0068108A">
        <w:rPr>
          <w:rFonts w:ascii="Times New Roman" w:hAnsi="Times New Roman" w:cs="Times New Roman"/>
        </w:rPr>
        <w:t>is classified</w:t>
      </w:r>
      <w:proofErr w:type="gramEnd"/>
      <w:r w:rsidRPr="0068108A">
        <w:rPr>
          <w:rFonts w:ascii="Times New Roman" w:hAnsi="Times New Roman" w:cs="Times New Roman"/>
        </w:rPr>
        <w:t xml:space="preserve"> as "leaked", because the programmer could not possibly have freed it at program exit, since no pointer to it exists. This is likely a symptom of having lost the pointer at </w:t>
      </w:r>
      <w:proofErr w:type="gramStart"/>
      <w:r w:rsidRPr="0068108A">
        <w:rPr>
          <w:rFonts w:ascii="Times New Roman" w:hAnsi="Times New Roman" w:cs="Times New Roman"/>
        </w:rPr>
        <w:t>some</w:t>
      </w:r>
      <w:proofErr w:type="gramEnd"/>
      <w:r w:rsidRPr="0068108A">
        <w:rPr>
          <w:rFonts w:ascii="Times New Roman" w:hAnsi="Times New Roman" w:cs="Times New Roman"/>
        </w:rPr>
        <w:t xml:space="preserve"> earlier point in the program.</w:t>
      </w:r>
    </w:p>
    <w:p w14:paraId="53C56785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· Possibly lost: A pointer to the interior of the block </w:t>
      </w:r>
      <w:proofErr w:type="gramStart"/>
      <w:r w:rsidRPr="0068108A">
        <w:rPr>
          <w:rFonts w:ascii="Times New Roman" w:hAnsi="Times New Roman" w:cs="Times New Roman"/>
        </w:rPr>
        <w:t>is found</w:t>
      </w:r>
      <w:proofErr w:type="gramEnd"/>
      <w:r w:rsidRPr="0068108A">
        <w:rPr>
          <w:rFonts w:ascii="Times New Roman" w:hAnsi="Times New Roman" w:cs="Times New Roman"/>
        </w:rPr>
        <w:t xml:space="preserve">. The pointer might originally have pointed to the start and have </w:t>
      </w:r>
      <w:proofErr w:type="gramStart"/>
      <w:r w:rsidRPr="0068108A">
        <w:rPr>
          <w:rFonts w:ascii="Times New Roman" w:hAnsi="Times New Roman" w:cs="Times New Roman"/>
        </w:rPr>
        <w:t>been moved</w:t>
      </w:r>
      <w:proofErr w:type="gramEnd"/>
      <w:r w:rsidRPr="0068108A">
        <w:rPr>
          <w:rFonts w:ascii="Times New Roman" w:hAnsi="Times New Roman" w:cs="Times New Roman"/>
        </w:rPr>
        <w:t xml:space="preserve"> along, or it might be</w:t>
      </w:r>
    </w:p>
    <w:p w14:paraId="57213A9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entirely unrelated. Memcheck deems such a block as "dubious</w:t>
      </w:r>
      <w:proofErr w:type="gramStart"/>
      <w:r w:rsidRPr="0068108A">
        <w:rPr>
          <w:rFonts w:ascii="Times New Roman" w:hAnsi="Times New Roman" w:cs="Times New Roman"/>
        </w:rPr>
        <w:t>", because</w:t>
      </w:r>
      <w:proofErr w:type="gramEnd"/>
      <w:r w:rsidRPr="0068108A">
        <w:rPr>
          <w:rFonts w:ascii="Times New Roman" w:hAnsi="Times New Roman" w:cs="Times New Roman"/>
        </w:rPr>
        <w:t xml:space="preserve"> it's unclear whether or not a pointer to it still exists.</w:t>
      </w:r>
    </w:p>
    <w:p w14:paraId="30D0EA67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 xml:space="preserve">· Still reachable: A pointer to the start of the block </w:t>
      </w:r>
      <w:proofErr w:type="gramStart"/>
      <w:r w:rsidRPr="0068108A">
        <w:rPr>
          <w:rFonts w:ascii="Times New Roman" w:hAnsi="Times New Roman" w:cs="Times New Roman"/>
        </w:rPr>
        <w:t>is found</w:t>
      </w:r>
      <w:proofErr w:type="gramEnd"/>
      <w:r w:rsidRPr="0068108A">
        <w:rPr>
          <w:rFonts w:ascii="Times New Roman" w:hAnsi="Times New Roman" w:cs="Times New Roman"/>
        </w:rPr>
        <w:t>.</w:t>
      </w:r>
    </w:p>
    <w:p w14:paraId="04435AD6" w14:textId="19D2352A" w:rsidR="00E540C8" w:rsidRPr="0068108A" w:rsidRDefault="00E540C8" w:rsidP="0068108A">
      <w:pPr>
        <w:rPr>
          <w:rFonts w:ascii="Times New Roman" w:hAnsi="Times New Roman" w:cs="Times New Roman"/>
        </w:rPr>
      </w:pPr>
      <w:r w:rsidRPr="00E540C8">
        <w:rPr>
          <w:rFonts w:ascii="Times New Roman" w:hAnsi="Times New Roman" w:cs="Times New Roman"/>
        </w:rPr>
        <w:drawing>
          <wp:inline distT="0" distB="0" distL="0" distR="0" wp14:anchorId="304E589C" wp14:editId="7F01CAFC">
            <wp:extent cx="5731510" cy="4173220"/>
            <wp:effectExtent l="0" t="0" r="2540" b="0"/>
            <wp:docPr id="1767071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714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327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8. Execute the file sample2</w:t>
      </w:r>
    </w:p>
    <w:p w14:paraId="4A457F74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./sample2</w:t>
      </w:r>
    </w:p>
    <w:p w14:paraId="673773E2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lastRenderedPageBreak/>
        <w:t>After quitting the program Valgrind displays a list of memory errors in the program. Analyze these errors.</w:t>
      </w:r>
    </w:p>
    <w:p w14:paraId="0F92C235" w14:textId="4CAA1F21" w:rsidR="00E540C8" w:rsidRPr="0068108A" w:rsidRDefault="00E540C8" w:rsidP="0068108A">
      <w:pPr>
        <w:rPr>
          <w:rFonts w:ascii="Times New Roman" w:hAnsi="Times New Roman" w:cs="Times New Roman"/>
        </w:rPr>
      </w:pPr>
      <w:r w:rsidRPr="00E540C8">
        <w:rPr>
          <w:rFonts w:ascii="Times New Roman" w:hAnsi="Times New Roman" w:cs="Times New Roman"/>
        </w:rPr>
        <w:drawing>
          <wp:inline distT="0" distB="0" distL="0" distR="0" wp14:anchorId="35790A2F" wp14:editId="12EC94F7">
            <wp:extent cx="5731510" cy="3042285"/>
            <wp:effectExtent l="0" t="0" r="2540" b="5715"/>
            <wp:docPr id="13006120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20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90C6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9. Execute the file sample3</w:t>
      </w:r>
    </w:p>
    <w:p w14:paraId="346FD67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./sample3</w:t>
      </w:r>
    </w:p>
    <w:p w14:paraId="41829713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After quitting the program Valgrind displays a list of memory errors in the program. Analyze these errors.</w:t>
      </w:r>
    </w:p>
    <w:p w14:paraId="4F46C6EF" w14:textId="4D60B019" w:rsidR="00E540C8" w:rsidRPr="0068108A" w:rsidRDefault="00E540C8" w:rsidP="0068108A">
      <w:pPr>
        <w:rPr>
          <w:rFonts w:ascii="Times New Roman" w:hAnsi="Times New Roman" w:cs="Times New Roman"/>
        </w:rPr>
      </w:pPr>
      <w:r w:rsidRPr="00E540C8">
        <w:rPr>
          <w:rFonts w:ascii="Times New Roman" w:hAnsi="Times New Roman" w:cs="Times New Roman"/>
        </w:rPr>
        <w:drawing>
          <wp:inline distT="0" distB="0" distL="0" distR="0" wp14:anchorId="115080FB" wp14:editId="737C5E94">
            <wp:extent cx="5731510" cy="4076700"/>
            <wp:effectExtent l="0" t="0" r="2540" b="0"/>
            <wp:docPr id="232466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6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E91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lastRenderedPageBreak/>
        <w:t>10. Execute the file sample4</w:t>
      </w:r>
    </w:p>
    <w:p w14:paraId="466C2246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./sample4</w:t>
      </w:r>
    </w:p>
    <w:p w14:paraId="3D6BA9DA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After quitting the program Valgrind displays a list of memory errors in the program. Analyze these errors.</w:t>
      </w:r>
    </w:p>
    <w:p w14:paraId="507C59C9" w14:textId="53ED4689" w:rsidR="00E540C8" w:rsidRPr="0068108A" w:rsidRDefault="00E540C8" w:rsidP="0068108A">
      <w:pPr>
        <w:rPr>
          <w:rFonts w:ascii="Times New Roman" w:hAnsi="Times New Roman" w:cs="Times New Roman"/>
        </w:rPr>
      </w:pPr>
      <w:r w:rsidRPr="00E540C8">
        <w:rPr>
          <w:rFonts w:ascii="Times New Roman" w:hAnsi="Times New Roman" w:cs="Times New Roman"/>
        </w:rPr>
        <w:drawing>
          <wp:inline distT="0" distB="0" distL="0" distR="0" wp14:anchorId="50B7D348" wp14:editId="279B66B7">
            <wp:extent cx="5731510" cy="2454910"/>
            <wp:effectExtent l="0" t="0" r="2540" b="2540"/>
            <wp:docPr id="1045077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772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28A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11. Execute the file sample4</w:t>
      </w:r>
    </w:p>
    <w:p w14:paraId="0782B9E1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–-leak-check=yes ./sample5</w:t>
      </w:r>
    </w:p>
    <w:p w14:paraId="3D2195E0" w14:textId="77777777" w:rsid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After quitting the program Valgrind displays a list of memory errors in the program. Analyze these errors.</w:t>
      </w:r>
    </w:p>
    <w:p w14:paraId="5D61C2A3" w14:textId="6AB124F2" w:rsidR="00E540C8" w:rsidRPr="0068108A" w:rsidRDefault="00E540C8" w:rsidP="0068108A">
      <w:pPr>
        <w:rPr>
          <w:rFonts w:ascii="Times New Roman" w:hAnsi="Times New Roman" w:cs="Times New Roman"/>
        </w:rPr>
      </w:pPr>
      <w:r w:rsidRPr="00E540C8">
        <w:rPr>
          <w:rFonts w:ascii="Times New Roman" w:hAnsi="Times New Roman" w:cs="Times New Roman"/>
        </w:rPr>
        <w:drawing>
          <wp:inline distT="0" distB="0" distL="0" distR="0" wp14:anchorId="28E352A6" wp14:editId="09C57C9D">
            <wp:extent cx="5731510" cy="2596515"/>
            <wp:effectExtent l="0" t="0" r="2540" b="0"/>
            <wp:docPr id="335155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516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8180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12. Compile and execute the program in queue_linked_list_memory_leak</w:t>
      </w:r>
    </w:p>
    <w:p w14:paraId="5297DE25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valgrind –leak-check=yes ./queue_llist</w:t>
      </w:r>
    </w:p>
    <w:p w14:paraId="273218B2" w14:textId="77777777" w:rsidR="0068108A" w:rsidRPr="0068108A" w:rsidRDefault="0068108A" w:rsidP="0068108A">
      <w:pPr>
        <w:rPr>
          <w:rFonts w:ascii="Times New Roman" w:hAnsi="Times New Roman" w:cs="Times New Roman"/>
        </w:rPr>
      </w:pPr>
      <w:r w:rsidRPr="0068108A">
        <w:rPr>
          <w:rFonts w:ascii="Times New Roman" w:hAnsi="Times New Roman" w:cs="Times New Roman"/>
        </w:rPr>
        <w:t>After quitting the program Valgrind displays a list of memory errors in the program. Analyze these errors.</w:t>
      </w:r>
    </w:p>
    <w:p w14:paraId="124F3247" w14:textId="77777777" w:rsidR="008410A3" w:rsidRPr="0068108A" w:rsidRDefault="008410A3">
      <w:pPr>
        <w:rPr>
          <w:rFonts w:ascii="Times New Roman" w:hAnsi="Times New Roman" w:cs="Times New Roman"/>
        </w:rPr>
      </w:pPr>
    </w:p>
    <w:sectPr w:rsidR="008410A3" w:rsidRPr="0068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8A"/>
    <w:rsid w:val="00474D7A"/>
    <w:rsid w:val="0068108A"/>
    <w:rsid w:val="007B3D26"/>
    <w:rsid w:val="008410A3"/>
    <w:rsid w:val="00C51A43"/>
    <w:rsid w:val="00E5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8F99"/>
  <w15:chartTrackingRefBased/>
  <w15:docId w15:val="{13798CAA-D78A-467B-B438-7175DEA2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2024-11-22T05:43:00Z</dcterms:created>
  <dcterms:modified xsi:type="dcterms:W3CDTF">2024-11-22T06:10:00Z</dcterms:modified>
</cp:coreProperties>
</file>