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2B0A2" w14:textId="648CB10D" w:rsidR="00635272" w:rsidRDefault="00635272">
      <w:pPr>
        <w:rPr>
          <w:rFonts w:ascii="Times New Roman" w:hAnsi="Times New Roman" w:cs="Times New Roman"/>
          <w:sz w:val="44"/>
          <w:szCs w:val="44"/>
        </w:rPr>
      </w:pPr>
      <w:r w:rsidRPr="00635272">
        <w:rPr>
          <w:rFonts w:ascii="Times New Roman" w:hAnsi="Times New Roman" w:cs="Times New Roman"/>
          <w:sz w:val="44"/>
          <w:szCs w:val="44"/>
        </w:rPr>
        <w:t>LOAD BALANCER</w:t>
      </w:r>
    </w:p>
    <w:p w14:paraId="6E7032AC" w14:textId="63F8662D" w:rsidR="00635272" w:rsidRDefault="00635272">
      <w:pPr>
        <w:rPr>
          <w:rFonts w:ascii="Times New Roman" w:hAnsi="Times New Roman" w:cs="Times New Roman"/>
          <w:sz w:val="24"/>
          <w:szCs w:val="24"/>
        </w:rPr>
      </w:pPr>
      <w:r w:rsidRPr="00635272">
        <w:rPr>
          <w:rFonts w:ascii="Times New Roman" w:hAnsi="Times New Roman" w:cs="Times New Roman"/>
          <w:sz w:val="24"/>
          <w:szCs w:val="24"/>
        </w:rPr>
        <w:t>1.CREATE SECURITY GROUP</w:t>
      </w:r>
    </w:p>
    <w:p w14:paraId="02989F7B" w14:textId="7A8A5351" w:rsidR="00635272" w:rsidRDefault="00635272" w:rsidP="00635272">
      <w:pPr>
        <w:pStyle w:val="NormalWeb"/>
      </w:pPr>
      <w:r>
        <w:rPr>
          <w:noProof/>
        </w:rPr>
        <w:drawing>
          <wp:inline distT="0" distB="0" distL="0" distR="0" wp14:anchorId="76DFCBC1" wp14:editId="3953705B">
            <wp:extent cx="5731510" cy="3223895"/>
            <wp:effectExtent l="0" t="0" r="2540" b="0"/>
            <wp:docPr id="10480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3F5B" w14:textId="456E2A61" w:rsidR="00635272" w:rsidRDefault="00635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2.CREATE INSTANCES</w:t>
      </w:r>
    </w:p>
    <w:p w14:paraId="4892C275" w14:textId="45A2C7A8" w:rsidR="00635272" w:rsidRDefault="00635272" w:rsidP="00635272">
      <w:pPr>
        <w:pStyle w:val="NormalWeb"/>
      </w:pPr>
      <w:r>
        <w:rPr>
          <w:noProof/>
        </w:rPr>
        <w:drawing>
          <wp:inline distT="0" distB="0" distL="0" distR="0" wp14:anchorId="600F5DEA" wp14:editId="405288B5">
            <wp:extent cx="5731510" cy="3223895"/>
            <wp:effectExtent l="0" t="0" r="2540" b="0"/>
            <wp:docPr id="2143593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BCC4" w14:textId="1213BA91" w:rsidR="00635272" w:rsidRDefault="00635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3.CONNECT INSTANCE</w:t>
      </w:r>
    </w:p>
    <w:p w14:paraId="2A425343" w14:textId="2A6C7263" w:rsidR="00635272" w:rsidRDefault="00635272" w:rsidP="00635272">
      <w:pPr>
        <w:pStyle w:val="NormalWeb"/>
      </w:pPr>
      <w:r>
        <w:rPr>
          <w:noProof/>
        </w:rPr>
        <w:lastRenderedPageBreak/>
        <w:drawing>
          <wp:inline distT="0" distB="0" distL="0" distR="0" wp14:anchorId="55188F67" wp14:editId="06E5FE1E">
            <wp:extent cx="5731510" cy="3223895"/>
            <wp:effectExtent l="0" t="0" r="2540" b="0"/>
            <wp:docPr id="1570773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D191" w14:textId="626BEC1E" w:rsidR="00635272" w:rsidRDefault="00635272" w:rsidP="00635272">
      <w:pPr>
        <w:pStyle w:val="NormalWeb"/>
      </w:pPr>
      <w:r>
        <w:rPr>
          <w:noProof/>
        </w:rPr>
        <w:drawing>
          <wp:inline distT="0" distB="0" distL="0" distR="0" wp14:anchorId="67C70C6E" wp14:editId="2938E640">
            <wp:extent cx="5731510" cy="3223895"/>
            <wp:effectExtent l="0" t="0" r="2540" b="0"/>
            <wp:docPr id="930505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DF00" w14:textId="2ED65B8C" w:rsidR="00635272" w:rsidRDefault="00635272" w:rsidP="00635272">
      <w:pPr>
        <w:pStyle w:val="NormalWeb"/>
      </w:pPr>
      <w:r>
        <w:rPr>
          <w:noProof/>
        </w:rPr>
        <w:lastRenderedPageBreak/>
        <w:drawing>
          <wp:inline distT="0" distB="0" distL="0" distR="0" wp14:anchorId="464A64D3" wp14:editId="39E1DF1B">
            <wp:extent cx="5731510" cy="3223895"/>
            <wp:effectExtent l="0" t="0" r="2540" b="0"/>
            <wp:docPr id="52706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7D5B" w14:textId="3D008EC8" w:rsidR="00635272" w:rsidRDefault="0063527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Similarly,Load</w:t>
      </w:r>
      <w:proofErr w:type="gramEnd"/>
      <w:r>
        <w:rPr>
          <w:rFonts w:ascii="Times New Roman" w:hAnsi="Times New Roman" w:cs="Times New Roman"/>
          <w:sz w:val="24"/>
          <w:szCs w:val="24"/>
        </w:rPr>
        <w:t>2,Load3 follows the same process as shown in the above figure.</w:t>
      </w:r>
    </w:p>
    <w:p w14:paraId="2FF528BA" w14:textId="77777777" w:rsidR="00704F39" w:rsidRDefault="00704F39">
      <w:pPr>
        <w:rPr>
          <w:rFonts w:ascii="Times New Roman" w:hAnsi="Times New Roman" w:cs="Times New Roman"/>
          <w:sz w:val="24"/>
          <w:szCs w:val="24"/>
        </w:rPr>
      </w:pPr>
    </w:p>
    <w:p w14:paraId="12879FB0" w14:textId="1B99C985" w:rsidR="00635272" w:rsidRDefault="00635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4.CREATE TARGET GROUP</w:t>
      </w:r>
    </w:p>
    <w:p w14:paraId="3E016552" w14:textId="55A14B1B" w:rsidR="00635272" w:rsidRDefault="00635272" w:rsidP="00635272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46645087" wp14:editId="28DDF753">
                <wp:extent cx="304800" cy="304800"/>
                <wp:effectExtent l="0" t="0" r="0" b="0"/>
                <wp:docPr id="866846111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F4E383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0A523B" wp14:editId="27CB35F6">
            <wp:extent cx="5731510" cy="3223895"/>
            <wp:effectExtent l="0" t="0" r="2540" b="0"/>
            <wp:docPr id="9138030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D892" w14:textId="5698C3FF" w:rsidR="00635272" w:rsidRDefault="00635272" w:rsidP="00635272">
      <w:pPr>
        <w:pStyle w:val="NormalWeb"/>
      </w:pPr>
    </w:p>
    <w:p w14:paraId="7CA78D8A" w14:textId="5F970219" w:rsidR="00635272" w:rsidRPr="00635272" w:rsidRDefault="00635272">
      <w:pPr>
        <w:rPr>
          <w:rFonts w:ascii="Times New Roman" w:hAnsi="Times New Roman" w:cs="Times New Roman"/>
          <w:sz w:val="24"/>
          <w:szCs w:val="24"/>
        </w:rPr>
      </w:pPr>
    </w:p>
    <w:sectPr w:rsidR="00635272" w:rsidRPr="00635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272"/>
    <w:rsid w:val="00426080"/>
    <w:rsid w:val="00635272"/>
    <w:rsid w:val="006F3463"/>
    <w:rsid w:val="0070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5B0B"/>
  <w15:chartTrackingRefBased/>
  <w15:docId w15:val="{7B736942-5996-4617-BB0D-3CE5F4BB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52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AJITESH PARVATHANENI</dc:creator>
  <cp:keywords/>
  <dc:description/>
  <cp:lastModifiedBy>AJITESH PARVATHANENI</cp:lastModifiedBy>
  <cp:revision>1</cp:revision>
  <dcterms:created xsi:type="dcterms:W3CDTF">2024-07-07T09:40:00Z</dcterms:created>
  <dcterms:modified xsi:type="dcterms:W3CDTF">2024-07-07T09:53:00Z</dcterms:modified>
</cp:coreProperties>
</file>