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 Interview Questions: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why multiple inheritence possible with interfaces in java?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Java doesn't support multiple inheritance, so the diamond problem doesn't arise. If B &amp; C are interfaces, then there is no implementation in the interfaces. Even if B &amp; C override the method in interface A (cannot be a class), the methods will have same signature. There is no ambiguity regarding which implementation to use, because there is no implementation.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Interfaces having dummy declarations and they won't have implementations hence no ambiguity problem.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Hashcode &amp; equals methods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Spring AOP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pointcut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Map vs FlatMap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Default methods in Interface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Functional Interface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Streams in Java8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@RequestParam vs @QueryParam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var(--ff-mono)" w:hAnsi="var(--ff-mono)" w:eastAsia="var(--ff-mono)" w:cs="var(--ff-mono)"/>
          <w:i w:val="0"/>
          <w:iCs w:val="0"/>
          <w:caps w:val="0"/>
          <w:color w:val="232629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@QueryParam</w:t>
      </w:r>
      <w:r>
        <w:rPr>
          <w:rFonts w:ascii="sans-serif" w:hAnsi="sans-serif" w:eastAsia="sans-serif" w:cs="sans-serif"/>
          <w:i w:val="0"/>
          <w:iCs w:val="0"/>
          <w:caps w:val="0"/>
          <w:color w:val="232629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32629"/>
          <w:spacing w:val="0"/>
          <w:kern w:val="0"/>
          <w:sz w:val="30"/>
          <w:szCs w:val="30"/>
          <w:shd w:val="clear" w:fill="FFFFFF"/>
          <w:lang w:val="en-US" w:eastAsia="zh-CN" w:bidi="ar"/>
        </w:rPr>
        <w:t>is a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0"/>
          <w:szCs w:val="30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0"/>
          <w:szCs w:val="30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"http://www.mkyong.com/webservices/jax-rs/jax-rs-queryparam-example/"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0"/>
          <w:szCs w:val="30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u w:val="single"/>
          <w:bdr w:val="none" w:color="auto" w:sz="0" w:space="0"/>
          <w:shd w:val="clear" w:fill="FFFFFF"/>
        </w:rPr>
        <w:t>JAX-RS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0"/>
          <w:szCs w:val="30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32629"/>
          <w:spacing w:val="0"/>
          <w:kern w:val="0"/>
          <w:sz w:val="30"/>
          <w:szCs w:val="30"/>
          <w:shd w:val="clear" w:fill="FFFFFF"/>
          <w:lang w:val="en-US" w:eastAsia="zh-CN" w:bidi="ar"/>
        </w:rPr>
        <w:t> framework annotation and 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color w:val="232629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@RequestParam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32629"/>
          <w:spacing w:val="0"/>
          <w:kern w:val="0"/>
          <w:sz w:val="30"/>
          <w:szCs w:val="30"/>
          <w:shd w:val="clear" w:fill="FFFFFF"/>
          <w:lang w:val="en-US" w:eastAsia="zh-CN" w:bidi="ar"/>
        </w:rPr>
        <w:t> is from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0"/>
          <w:szCs w:val="30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0"/>
          <w:szCs w:val="30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"http://docs.spring.io/spring/docs/current/javadoc-api/org/springframework/web/bind/annotation/RequestParam.html"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0"/>
          <w:szCs w:val="30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u w:val="single"/>
          <w:bdr w:val="none" w:color="auto" w:sz="0" w:space="0"/>
          <w:shd w:val="clear" w:fill="FFFFFF"/>
        </w:rPr>
        <w:t>Spring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0"/>
          <w:szCs w:val="30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32629"/>
          <w:spacing w:val="0"/>
          <w:kern w:val="0"/>
          <w:sz w:val="30"/>
          <w:szCs w:val="30"/>
          <w:shd w:val="clear" w:fill="FFFFFF"/>
          <w:lang w:val="en-US" w:eastAsia="zh-CN" w:bidi="ar"/>
        </w:rPr>
        <w:t>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232629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32629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part from these mentioned differences in framework, one major difference is </w:t>
      </w:r>
      <w:r>
        <w:rPr>
          <w:rStyle w:val="4"/>
          <w:rFonts w:ascii="var(--ff-mono)" w:hAnsi="var(--ff-mono)" w:eastAsia="var(--ff-mono)" w:cs="var(--ff-mono)"/>
          <w:i w:val="0"/>
          <w:iCs w:val="0"/>
          <w:caps w:val="0"/>
          <w:color w:val="232629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@RequestParam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32629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 will always expect a value to bind. Hence, if value is not passed, it will give error. This is not the case in 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color w:val="232629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@QueryParam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color w:val="232629"/>
          <w:spacing w:val="0"/>
          <w:sz w:val="30"/>
          <w:szCs w:val="30"/>
          <w:bdr w:val="none" w:color="auto" w:sz="0" w:space="0"/>
          <w:shd w:val="clear" w:fill="FFFFFF"/>
          <w:vertAlign w:val="baseli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32629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To explicitly give the option, use required = false while using 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color w:val="232629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@RequestParam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color w:val="232629"/>
          <w:spacing w:val="0"/>
          <w:sz w:val="30"/>
          <w:szCs w:val="30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i w:val="0"/>
          <w:iCs w:val="0"/>
          <w:caps w:val="0"/>
          <w:color w:val="ABB2BF"/>
          <w:spacing w:val="0"/>
          <w:kern w:val="0"/>
          <w:sz w:val="28"/>
          <w:szCs w:val="28"/>
          <w:shd w:val="clear" w:fill="282C34"/>
          <w:lang w:val="en-US" w:eastAsia="zh-CN" w:bidi="ar"/>
        </w:rPr>
        <w:t>/users/query?url=mkyong.com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color w:val="232629"/>
          <w:spacing w:val="0"/>
          <w:sz w:val="30"/>
          <w:szCs w:val="30"/>
          <w:bdr w:val="none" w:color="auto" w:sz="0" w:space="0"/>
          <w:shd w:val="clear" w:fill="FFFFFF"/>
          <w:vertAlign w:val="baseline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@Component vs @Bean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ar(--ff-mono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FCD7F9"/>
    <w:multiLevelType w:val="singleLevel"/>
    <w:tmpl w:val="BCFCD7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EB1EE"/>
    <w:rsid w:val="4B6F6357"/>
    <w:rsid w:val="5FEB89F4"/>
    <w:rsid w:val="6FFFBDBE"/>
    <w:rsid w:val="75DFE318"/>
    <w:rsid w:val="BFE771AF"/>
    <w:rsid w:val="E4357488"/>
    <w:rsid w:val="EEFC65A7"/>
    <w:rsid w:val="F7F9ACF3"/>
    <w:rsid w:val="F8B69C66"/>
    <w:rsid w:val="FEFE203E"/>
    <w:rsid w:val="FFDEB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2023-01-29T14:20:00Z</dcterms:created>
  <dc:creator>parvathichinthalapati</dc:creator>
  <cp:lastModifiedBy>Parvathi Surya</cp:lastModifiedBy>
  <dcterms:modified xsi:type="dcterms:W3CDTF">2023-10-12T12:54:47Z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