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4F5" w:rsidRDefault="00C824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2"/>
        <w:gridCol w:w="1353"/>
        <w:gridCol w:w="1966"/>
        <w:gridCol w:w="2979"/>
      </w:tblGrid>
      <w:tr w:rsidR="00C824F5">
        <w:tc>
          <w:tcPr>
            <w:tcW w:w="9360" w:type="dxa"/>
            <w:gridSpan w:val="4"/>
          </w:tcPr>
          <w:p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44"/>
                <w:szCs w:val="44"/>
              </w:rPr>
            </w:pPr>
            <w:proofErr w:type="spellStart"/>
            <w:r>
              <w:rPr>
                <w:rFonts w:ascii="Cambria" w:eastAsia="Cambria" w:hAnsi="Cambria" w:cs="Cambria"/>
                <w:sz w:val="44"/>
                <w:szCs w:val="44"/>
              </w:rPr>
              <w:t>Ahsanullah</w:t>
            </w:r>
            <w:proofErr w:type="spellEnd"/>
            <w:r>
              <w:rPr>
                <w:rFonts w:ascii="Cambria" w:eastAsia="Cambria" w:hAnsi="Cambria" w:cs="Cambria"/>
                <w:sz w:val="44"/>
                <w:szCs w:val="44"/>
              </w:rPr>
              <w:t xml:space="preserve"> University of Science and Technology</w:t>
            </w:r>
          </w:p>
        </w:tc>
      </w:tr>
      <w:tr w:rsidR="00C824F5">
        <w:tc>
          <w:tcPr>
            <w:tcW w:w="9360" w:type="dxa"/>
            <w:gridSpan w:val="4"/>
          </w:tcPr>
          <w:p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sz w:val="36"/>
                <w:szCs w:val="36"/>
              </w:rPr>
              <w:t>Department of Computer Science and Engineering</w:t>
            </w:r>
          </w:p>
          <w:p w:rsidR="00C824F5" w:rsidRDefault="00C824F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</w:p>
        </w:tc>
      </w:tr>
      <w:tr w:rsidR="00C824F5">
        <w:tc>
          <w:tcPr>
            <w:tcW w:w="3062" w:type="dxa"/>
          </w:tcPr>
          <w:p w:rsidR="00C824F5" w:rsidRDefault="00C824F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</w:p>
          <w:p w:rsidR="00C824F5" w:rsidRDefault="00C824F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  <w:tc>
          <w:tcPr>
            <w:tcW w:w="3319" w:type="dxa"/>
            <w:gridSpan w:val="2"/>
          </w:tcPr>
          <w:p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noProof/>
                <w:sz w:val="32"/>
                <w:szCs w:val="32"/>
              </w:rPr>
              <w:drawing>
                <wp:inline distT="0" distB="0" distL="0" distR="0">
                  <wp:extent cx="1207008" cy="147265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472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C824F5" w:rsidRDefault="00C824F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>
        <w:tc>
          <w:tcPr>
            <w:tcW w:w="9360" w:type="dxa"/>
            <w:gridSpan w:val="4"/>
          </w:tcPr>
          <w:p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  <w:p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  <w:p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>
        <w:tc>
          <w:tcPr>
            <w:tcW w:w="4415" w:type="dxa"/>
            <w:gridSpan w:val="2"/>
          </w:tcPr>
          <w:p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Project Name :</w:t>
            </w:r>
          </w:p>
          <w:p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  <w:p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  <w:tc>
          <w:tcPr>
            <w:tcW w:w="4945" w:type="dxa"/>
            <w:gridSpan w:val="2"/>
          </w:tcPr>
          <w:p w:rsidR="00C824F5" w:rsidRDefault="00BC5B17">
            <w:pPr>
              <w:spacing w:after="0" w:line="240" w:lineRule="auto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A System Management </w:t>
            </w:r>
          </w:p>
        </w:tc>
      </w:tr>
      <w:tr w:rsidR="00C824F5">
        <w:tc>
          <w:tcPr>
            <w:tcW w:w="4415" w:type="dxa"/>
            <w:gridSpan w:val="2"/>
          </w:tcPr>
          <w:p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Couse Name:</w:t>
            </w:r>
          </w:p>
        </w:tc>
        <w:tc>
          <w:tcPr>
            <w:tcW w:w="4945" w:type="dxa"/>
            <w:gridSpan w:val="2"/>
          </w:tcPr>
          <w:p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Database Lab</w:t>
            </w:r>
          </w:p>
        </w:tc>
      </w:tr>
      <w:tr w:rsidR="00C824F5">
        <w:tc>
          <w:tcPr>
            <w:tcW w:w="4415" w:type="dxa"/>
            <w:gridSpan w:val="2"/>
          </w:tcPr>
          <w:p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Couse ID:</w:t>
            </w:r>
          </w:p>
        </w:tc>
        <w:tc>
          <w:tcPr>
            <w:tcW w:w="1966" w:type="dxa"/>
          </w:tcPr>
          <w:p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CSE 3104</w:t>
            </w:r>
          </w:p>
        </w:tc>
        <w:tc>
          <w:tcPr>
            <w:tcW w:w="2979" w:type="dxa"/>
          </w:tcPr>
          <w:p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>
        <w:tc>
          <w:tcPr>
            <w:tcW w:w="4415" w:type="dxa"/>
            <w:gridSpan w:val="2"/>
          </w:tcPr>
          <w:p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Semester : </w:t>
            </w:r>
          </w:p>
        </w:tc>
        <w:tc>
          <w:tcPr>
            <w:tcW w:w="1966" w:type="dxa"/>
          </w:tcPr>
          <w:p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Spring 2022</w:t>
            </w:r>
          </w:p>
        </w:tc>
        <w:tc>
          <w:tcPr>
            <w:tcW w:w="2979" w:type="dxa"/>
          </w:tcPr>
          <w:p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>
        <w:tc>
          <w:tcPr>
            <w:tcW w:w="4415" w:type="dxa"/>
            <w:gridSpan w:val="2"/>
          </w:tcPr>
          <w:p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  <w:p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  <w:p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  <w:tc>
          <w:tcPr>
            <w:tcW w:w="1966" w:type="dxa"/>
          </w:tcPr>
          <w:p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  <w:tc>
          <w:tcPr>
            <w:tcW w:w="2979" w:type="dxa"/>
          </w:tcPr>
          <w:p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>
        <w:tc>
          <w:tcPr>
            <w:tcW w:w="4415" w:type="dxa"/>
            <w:gridSpan w:val="2"/>
          </w:tcPr>
          <w:p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Student ID : </w:t>
            </w:r>
          </w:p>
        </w:tc>
        <w:tc>
          <w:tcPr>
            <w:tcW w:w="4945" w:type="dxa"/>
            <w:gridSpan w:val="2"/>
          </w:tcPr>
          <w:p w:rsidR="00C824F5" w:rsidRDefault="00BC5B17">
            <w:pPr>
              <w:spacing w:after="0" w:line="240" w:lineRule="auto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Student Name </w:t>
            </w:r>
          </w:p>
          <w:p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>
        <w:tc>
          <w:tcPr>
            <w:tcW w:w="4415" w:type="dxa"/>
            <w:gridSpan w:val="2"/>
          </w:tcPr>
          <w:p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20200104128</w:t>
            </w:r>
          </w:p>
        </w:tc>
        <w:tc>
          <w:tcPr>
            <w:tcW w:w="4945" w:type="dxa"/>
            <w:gridSpan w:val="2"/>
          </w:tcPr>
          <w:p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Tabassum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 xml:space="preserve"> Tara Lamia</w:t>
            </w:r>
          </w:p>
        </w:tc>
      </w:tr>
      <w:tr w:rsidR="00C824F5">
        <w:tc>
          <w:tcPr>
            <w:tcW w:w="4415" w:type="dxa"/>
            <w:gridSpan w:val="2"/>
          </w:tcPr>
          <w:p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20200104129</w:t>
            </w:r>
          </w:p>
        </w:tc>
        <w:tc>
          <w:tcPr>
            <w:tcW w:w="4945" w:type="dxa"/>
            <w:gridSpan w:val="2"/>
          </w:tcPr>
          <w:p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Parvez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Ahammed</w:t>
            </w:r>
            <w:proofErr w:type="spellEnd"/>
          </w:p>
        </w:tc>
      </w:tr>
      <w:tr w:rsidR="00C824F5">
        <w:tc>
          <w:tcPr>
            <w:tcW w:w="4415" w:type="dxa"/>
            <w:gridSpan w:val="2"/>
          </w:tcPr>
          <w:p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20200104130</w:t>
            </w:r>
          </w:p>
        </w:tc>
        <w:tc>
          <w:tcPr>
            <w:tcW w:w="4945" w:type="dxa"/>
            <w:gridSpan w:val="2"/>
          </w:tcPr>
          <w:p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Mirazur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Zim</w:t>
            </w:r>
            <w:proofErr w:type="spellEnd"/>
          </w:p>
        </w:tc>
      </w:tr>
    </w:tbl>
    <w:p w:rsidR="00C824F5" w:rsidRDefault="00C824F5">
      <w:pPr>
        <w:rPr>
          <w:rFonts w:ascii="Cambria" w:eastAsia="Cambria" w:hAnsi="Cambria" w:cs="Cambria"/>
          <w:sz w:val="32"/>
          <w:szCs w:val="32"/>
        </w:rPr>
      </w:pPr>
    </w:p>
    <w:p w:rsidR="00C824F5" w:rsidRDefault="00C824F5"/>
    <w:p w:rsidR="00C824F5" w:rsidRDefault="00C824F5"/>
    <w:p w:rsidR="00C824F5" w:rsidRDefault="00C824F5"/>
    <w:p w:rsidR="00C824F5" w:rsidRDefault="00C824F5"/>
    <w:p w:rsidR="00C824F5" w:rsidRDefault="00BC5B17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Database Tables:</w:t>
      </w:r>
    </w:p>
    <w:p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01: Lawyers</w:t>
      </w:r>
    </w:p>
    <w:tbl>
      <w:tblPr>
        <w:tblStyle w:val="a0"/>
        <w:tblW w:w="7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7"/>
        <w:gridCol w:w="2695"/>
        <w:gridCol w:w="2216"/>
      </w:tblGrid>
      <w:tr w:rsidR="00C824F5">
        <w:trPr>
          <w:trHeight w:val="316"/>
        </w:trPr>
        <w:tc>
          <w:tcPr>
            <w:tcW w:w="250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695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216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>
        <w:trPr>
          <w:trHeight w:val="330"/>
        </w:trPr>
        <w:tc>
          <w:tcPr>
            <w:tcW w:w="250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Lawyer Id</w:t>
            </w:r>
          </w:p>
        </w:tc>
        <w:tc>
          <w:tcPr>
            <w:tcW w:w="2695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216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P.K (IS: 1001)</w:t>
            </w:r>
          </w:p>
        </w:tc>
      </w:tr>
      <w:tr w:rsidR="00C824F5">
        <w:trPr>
          <w:trHeight w:val="316"/>
        </w:trPr>
        <w:tc>
          <w:tcPr>
            <w:tcW w:w="250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FirstName</w:t>
            </w:r>
            <w:proofErr w:type="spellEnd"/>
          </w:p>
        </w:tc>
        <w:tc>
          <w:tcPr>
            <w:tcW w:w="2695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(50)</w:t>
            </w:r>
          </w:p>
        </w:tc>
        <w:tc>
          <w:tcPr>
            <w:tcW w:w="2216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rPr>
          <w:trHeight w:val="316"/>
        </w:trPr>
        <w:tc>
          <w:tcPr>
            <w:tcW w:w="250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LastName</w:t>
            </w:r>
            <w:proofErr w:type="spellEnd"/>
          </w:p>
        </w:tc>
        <w:tc>
          <w:tcPr>
            <w:tcW w:w="2695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(50)</w:t>
            </w:r>
          </w:p>
        </w:tc>
        <w:tc>
          <w:tcPr>
            <w:tcW w:w="2216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rPr>
          <w:trHeight w:val="316"/>
        </w:trPr>
        <w:tc>
          <w:tcPr>
            <w:tcW w:w="250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Email</w:t>
            </w:r>
          </w:p>
        </w:tc>
        <w:tc>
          <w:tcPr>
            <w:tcW w:w="2695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(40)</w:t>
            </w:r>
          </w:p>
        </w:tc>
        <w:tc>
          <w:tcPr>
            <w:tcW w:w="2216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rPr>
          <w:trHeight w:val="316"/>
        </w:trPr>
        <w:tc>
          <w:tcPr>
            <w:tcW w:w="250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Password</w:t>
            </w:r>
          </w:p>
        </w:tc>
        <w:tc>
          <w:tcPr>
            <w:tcW w:w="2695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(50)</w:t>
            </w:r>
          </w:p>
        </w:tc>
        <w:tc>
          <w:tcPr>
            <w:tcW w:w="2216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rPr>
          <w:trHeight w:val="330"/>
        </w:trPr>
        <w:tc>
          <w:tcPr>
            <w:tcW w:w="250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Phone Number</w:t>
            </w:r>
          </w:p>
        </w:tc>
        <w:tc>
          <w:tcPr>
            <w:tcW w:w="2695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(14)</w:t>
            </w:r>
          </w:p>
        </w:tc>
        <w:tc>
          <w:tcPr>
            <w:tcW w:w="2216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rPr>
          <w:trHeight w:val="330"/>
        </w:trPr>
        <w:tc>
          <w:tcPr>
            <w:tcW w:w="250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 of birth</w:t>
            </w:r>
          </w:p>
        </w:tc>
        <w:tc>
          <w:tcPr>
            <w:tcW w:w="2695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</w:t>
            </w:r>
          </w:p>
        </w:tc>
        <w:tc>
          <w:tcPr>
            <w:tcW w:w="2216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rPr>
          <w:trHeight w:val="330"/>
        </w:trPr>
        <w:tc>
          <w:tcPr>
            <w:tcW w:w="250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Sex</w:t>
            </w:r>
          </w:p>
        </w:tc>
        <w:tc>
          <w:tcPr>
            <w:tcW w:w="2695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(10)</w:t>
            </w:r>
          </w:p>
        </w:tc>
        <w:tc>
          <w:tcPr>
            <w:tcW w:w="2216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Null</w:t>
            </w:r>
          </w:p>
        </w:tc>
      </w:tr>
    </w:tbl>
    <w:p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02: Tasks</w:t>
      </w:r>
    </w:p>
    <w:tbl>
      <w:tblPr>
        <w:tblStyle w:val="a1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TaskId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P.K (IS: 3001)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Task Details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(50)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Deadline 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 and Time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Priority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(10)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Lawyer Id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LAWYERS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Task Status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(10)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Completed Time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 and Time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Created Time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 and Time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Null</w:t>
            </w:r>
          </w:p>
        </w:tc>
      </w:tr>
    </w:tbl>
    <w:p w:rsidR="00C824F5" w:rsidRDefault="00C824F5">
      <w:pPr>
        <w:rPr>
          <w:rFonts w:ascii="Cambria" w:eastAsia="Cambria" w:hAnsi="Cambria" w:cs="Cambria"/>
        </w:rPr>
      </w:pPr>
    </w:p>
    <w:p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03: Clients</w:t>
      </w:r>
    </w:p>
    <w:tbl>
      <w:tblPr>
        <w:tblStyle w:val="a2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ClientId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P.K (IS: 2001)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FirstName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(50)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LastName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(50)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Email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(40)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Password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(50)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Phone Number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(14)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Location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(50)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</w:tbl>
    <w:p w:rsidR="00C824F5" w:rsidRDefault="00BC5B17">
      <w:r>
        <w:br w:type="page"/>
      </w:r>
    </w:p>
    <w:p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04: DOCUMENTS</w:t>
      </w:r>
    </w:p>
    <w:tbl>
      <w:tblPr>
        <w:tblStyle w:val="a3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DocumentId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P.K (IS: 5001)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Document Type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(50)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ClientId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CLIENTS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Document Location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(40)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</w:tbl>
    <w:p w:rsidR="00C824F5" w:rsidRDefault="00C824F5">
      <w:pPr>
        <w:rPr>
          <w:rFonts w:ascii="Cambria" w:eastAsia="Cambria" w:hAnsi="Cambria" w:cs="Cambria"/>
          <w:b/>
        </w:rPr>
      </w:pPr>
    </w:p>
    <w:p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06: NOTE</w:t>
      </w:r>
    </w:p>
    <w:tbl>
      <w:tblPr>
        <w:tblStyle w:val="a4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NoteId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P.K (IS: 6001)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ClientID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CLIENTS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ModifiedBy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LAWYERS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Created By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LAWYERS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Note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(70)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</w:tbl>
    <w:p w:rsidR="00C824F5" w:rsidRDefault="00C824F5">
      <w:pPr>
        <w:rPr>
          <w:rFonts w:ascii="Cambria" w:eastAsia="Cambria" w:hAnsi="Cambria" w:cs="Cambria"/>
          <w:b/>
        </w:rPr>
      </w:pPr>
    </w:p>
    <w:p w:rsidR="00C824F5" w:rsidRDefault="00C824F5"/>
    <w:p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07: CASE</w:t>
      </w:r>
    </w:p>
    <w:p w:rsidR="00C824F5" w:rsidRDefault="00C824F5">
      <w:pPr>
        <w:spacing w:after="0" w:line="240" w:lineRule="auto"/>
      </w:pPr>
    </w:p>
    <w:tbl>
      <w:tblPr>
        <w:tblStyle w:val="a5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>
        <w:tc>
          <w:tcPr>
            <w:tcW w:w="2313" w:type="dxa"/>
          </w:tcPr>
          <w:p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Field</w:t>
            </w:r>
          </w:p>
        </w:tc>
        <w:tc>
          <w:tcPr>
            <w:tcW w:w="2547" w:type="dxa"/>
          </w:tcPr>
          <w:p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Type</w:t>
            </w:r>
          </w:p>
        </w:tc>
        <w:tc>
          <w:tcPr>
            <w:tcW w:w="2610" w:type="dxa"/>
          </w:tcPr>
          <w:p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Constraint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CaseId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P.K (IS: 6001)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ClientID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F.K (</w:t>
            </w:r>
            <w:r>
              <w:rPr>
                <w:rFonts w:ascii="Cambria" w:eastAsia="Cambria" w:hAnsi="Cambria" w:cs="Cambria"/>
                <w:b/>
              </w:rPr>
              <w:t>CLIENTS</w:t>
            </w:r>
            <w:r>
              <w:rPr>
                <w:rFonts w:ascii="Cambria" w:eastAsia="Cambria" w:hAnsi="Cambria" w:cs="Cambria"/>
              </w:rPr>
              <w:t>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Category</w:t>
            </w:r>
          </w:p>
        </w:tc>
        <w:tc>
          <w:tcPr>
            <w:tcW w:w="2547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Varchar</w:t>
            </w:r>
            <w:proofErr w:type="spellEnd"/>
            <w:r>
              <w:rPr>
                <w:rFonts w:ascii="Cambria" w:eastAsia="Cambria" w:hAnsi="Cambria" w:cs="Cambria"/>
              </w:rPr>
              <w:t>(50)</w:t>
            </w:r>
          </w:p>
        </w:tc>
        <w:tc>
          <w:tcPr>
            <w:tcW w:w="2610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CaseWorker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F.K (</w:t>
            </w:r>
            <w:r>
              <w:rPr>
                <w:rFonts w:ascii="Cambria" w:eastAsia="Cambria" w:hAnsi="Cambria" w:cs="Cambria"/>
                <w:b/>
              </w:rPr>
              <w:t>LAWYERS</w:t>
            </w:r>
            <w:r>
              <w:rPr>
                <w:rFonts w:ascii="Cambria" w:eastAsia="Cambria" w:hAnsi="Cambria" w:cs="Cambria"/>
              </w:rPr>
              <w:t>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Introduced By</w:t>
            </w:r>
          </w:p>
        </w:tc>
        <w:tc>
          <w:tcPr>
            <w:tcW w:w="2547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F.K (</w:t>
            </w:r>
            <w:r>
              <w:rPr>
                <w:rFonts w:ascii="Cambria" w:eastAsia="Cambria" w:hAnsi="Cambria" w:cs="Cambria"/>
                <w:b/>
              </w:rPr>
              <w:t>LAWYERS</w:t>
            </w:r>
            <w:r>
              <w:rPr>
                <w:rFonts w:ascii="Cambria" w:eastAsia="Cambria" w:hAnsi="Cambria" w:cs="Cambria"/>
              </w:rPr>
              <w:t>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Location </w:t>
            </w:r>
          </w:p>
        </w:tc>
        <w:tc>
          <w:tcPr>
            <w:tcW w:w="2547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Varchar</w:t>
            </w:r>
            <w:proofErr w:type="spellEnd"/>
            <w:r>
              <w:rPr>
                <w:rFonts w:ascii="Cambria" w:eastAsia="Cambria" w:hAnsi="Cambria" w:cs="Cambria"/>
              </w:rPr>
              <w:t>(50)</w:t>
            </w:r>
          </w:p>
        </w:tc>
        <w:tc>
          <w:tcPr>
            <w:tcW w:w="2610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Opening Data</w:t>
            </w:r>
          </w:p>
        </w:tc>
        <w:tc>
          <w:tcPr>
            <w:tcW w:w="2547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Date and Time</w:t>
            </w:r>
          </w:p>
        </w:tc>
        <w:tc>
          <w:tcPr>
            <w:tcW w:w="2610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PaymentId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F.K (</w:t>
            </w:r>
            <w:r>
              <w:rPr>
                <w:rFonts w:ascii="Cambria" w:eastAsia="Cambria" w:hAnsi="Cambria" w:cs="Cambria"/>
                <w:b/>
              </w:rPr>
              <w:t>PAYMENTS</w:t>
            </w:r>
            <w:r>
              <w:rPr>
                <w:rFonts w:ascii="Cambria" w:eastAsia="Cambria" w:hAnsi="Cambria" w:cs="Cambria"/>
              </w:rPr>
              <w:t>)</w:t>
            </w:r>
          </w:p>
        </w:tc>
      </w:tr>
    </w:tbl>
    <w:p w:rsidR="00C824F5" w:rsidRDefault="00C824F5">
      <w:pPr>
        <w:spacing w:after="0" w:line="240" w:lineRule="auto"/>
      </w:pPr>
    </w:p>
    <w:p w:rsidR="00C824F5" w:rsidRDefault="00C824F5"/>
    <w:p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08: PAYMENT</w:t>
      </w:r>
    </w:p>
    <w:p w:rsidR="00C824F5" w:rsidRDefault="00C824F5">
      <w:pPr>
        <w:spacing w:after="0" w:line="240" w:lineRule="auto"/>
      </w:pPr>
    </w:p>
    <w:tbl>
      <w:tblPr>
        <w:tblStyle w:val="a6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Payment</w:t>
            </w:r>
            <w:r>
              <w:rPr>
                <w:rFonts w:ascii="Cambria" w:eastAsia="Cambria" w:hAnsi="Cambria" w:cs="Cambria"/>
                <w:color w:val="000000"/>
              </w:rPr>
              <w:t>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P.K (IS: 6001)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ClientID</w:t>
            </w:r>
            <w:proofErr w:type="spellEnd"/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CLIENTS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Payment time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(50)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status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Varchar</w:t>
            </w:r>
            <w:proofErr w:type="spellEnd"/>
            <w:r>
              <w:rPr>
                <w:rFonts w:ascii="Cambria" w:eastAsia="Cambria" w:hAnsi="Cambria" w:cs="Cambria"/>
              </w:rPr>
              <w:t>(20)</w:t>
            </w:r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  <w:tr w:rsidR="00C824F5">
        <w:tc>
          <w:tcPr>
            <w:tcW w:w="2313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Amount</w:t>
            </w:r>
          </w:p>
        </w:tc>
        <w:tc>
          <w:tcPr>
            <w:tcW w:w="2547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Int</w:t>
            </w:r>
            <w:proofErr w:type="spellEnd"/>
          </w:p>
        </w:tc>
        <w:tc>
          <w:tcPr>
            <w:tcW w:w="2610" w:type="dxa"/>
          </w:tcPr>
          <w:p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</w:tbl>
    <w:p w:rsidR="00C824F5" w:rsidRDefault="00C824F5">
      <w:pPr>
        <w:spacing w:after="0" w:line="240" w:lineRule="auto"/>
        <w:sectPr w:rsidR="00C824F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C824F5" w:rsidRDefault="00BC5B17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Entity Relationship Diagram:</w:t>
      </w:r>
    </w:p>
    <w:p w:rsidR="00C824F5" w:rsidRDefault="00BC5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Draw in another place and then paste that here. </w:t>
      </w:r>
    </w:p>
    <w:p w:rsidR="00C824F5" w:rsidRDefault="00BC5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You should use pen-pencil first to make the scratch, and then you need to draw this in MS Visio software. You can also draw the diagram in online in </w:t>
      </w:r>
      <w:r>
        <w:rPr>
          <w:rFonts w:ascii="Cambria" w:eastAsia="Cambria" w:hAnsi="Cambria" w:cs="Cambria"/>
          <w:b/>
          <w:i/>
          <w:color w:val="000000"/>
          <w:sz w:val="28"/>
          <w:szCs w:val="28"/>
          <w:u w:val="single"/>
        </w:rPr>
        <w:t xml:space="preserve">www.creately.com </w:t>
      </w:r>
      <w:r>
        <w:rPr>
          <w:rFonts w:ascii="Cambria" w:eastAsia="Cambria" w:hAnsi="Cambria" w:cs="Cambria"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Export your image in .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png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format. </w:t>
      </w:r>
    </w:p>
    <w:p w:rsidR="00C824F5" w:rsidRDefault="00BC5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Don’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t forget to mention cardinality constraints and cardinality ratio.</w:t>
      </w:r>
    </w:p>
    <w:p w:rsidR="00C824F5" w:rsidRDefault="00BC5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Finally delete all this [1-4] instruction and paste the image here. Adjust the image and make the file PDF before print the document. </w:t>
      </w:r>
    </w:p>
    <w:p w:rsidR="00C824F5" w:rsidRDefault="00BC5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Submit the document on the deadline, otherwise you wil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l not get the full marks. </w:t>
      </w:r>
    </w:p>
    <w:sectPr w:rsidR="00C824F5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F212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9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4F5"/>
    <w:rsid w:val="00BC5B17"/>
    <w:rsid w:val="00C8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E22383F-5973-9C4C-A911-CE1B6EDF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52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9CW06EsnJvA4LOG3TCodEviaqg==">AMUW2mU/Yig/XKI9KDqZSbqf3gyt0epUyVuECB3eWxSAEnBpmWub1HTY7pD3xg+GNUc8pDQ2+aFBcPHb9rpN/ezWuT4o/PAQjpkizKtBsfSj9/VJi15BD04=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parvez limon</cp:lastModifiedBy>
  <cp:revision>2</cp:revision>
  <dcterms:created xsi:type="dcterms:W3CDTF">2022-12-21T09:05:00Z</dcterms:created>
  <dcterms:modified xsi:type="dcterms:W3CDTF">2022-12-21T09:05:00Z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0590A11DFE404EDDAAA1E5B8FA305CD2</vt:lpwstr>
  </property>
</Properties>
</file>