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4C21" w14:textId="77777777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28"/>
          <w:szCs w:val="28"/>
        </w:rPr>
      </w:pPr>
      <w:r w:rsidRPr="00CB1760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4520D449" wp14:editId="177CC692">
            <wp:extent cx="1097280" cy="1335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1C0" w14:textId="77777777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  <w:sz w:val="36"/>
          <w:szCs w:val="36"/>
        </w:rPr>
      </w:pPr>
    </w:p>
    <w:p w14:paraId="3CA39504" w14:textId="77777777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32"/>
          <w:szCs w:val="32"/>
        </w:rPr>
      </w:pPr>
      <w:r w:rsidRPr="00CB1760">
        <w:rPr>
          <w:rFonts w:ascii="Arial" w:eastAsia="Calibri" w:hAnsi="Arial" w:cs="Arial"/>
          <w:b/>
          <w:bCs/>
          <w:color w:val="000000"/>
          <w:sz w:val="32"/>
          <w:szCs w:val="32"/>
        </w:rPr>
        <w:t>Ahsanullah University of Science and Technology (AUST)</w:t>
      </w:r>
    </w:p>
    <w:p w14:paraId="6A989471" w14:textId="77777777" w:rsidR="00F773D6" w:rsidRPr="00CB1760" w:rsidRDefault="00F773D6" w:rsidP="00F773D6">
      <w:pPr>
        <w:spacing w:after="200" w:line="276" w:lineRule="auto"/>
        <w:jc w:val="center"/>
        <w:rPr>
          <w:rFonts w:ascii="Arial" w:eastAsia="Calibri" w:hAnsi="Arial" w:cs="Arial"/>
          <w:color w:val="000000"/>
          <w:sz w:val="24"/>
          <w:szCs w:val="24"/>
        </w:rPr>
      </w:pPr>
      <w:r w:rsidRPr="00CB1760">
        <w:rPr>
          <w:rFonts w:ascii="Arial" w:eastAsia="Calibri" w:hAnsi="Arial" w:cs="Arial"/>
          <w:bCs/>
          <w:color w:val="000000"/>
          <w:sz w:val="32"/>
          <w:szCs w:val="32"/>
        </w:rPr>
        <w:t>Department of Computer Science and Engineering</w:t>
      </w:r>
    </w:p>
    <w:p w14:paraId="7A8392A8" w14:textId="77777777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8"/>
          <w:szCs w:val="28"/>
        </w:rPr>
      </w:pPr>
    </w:p>
    <w:p w14:paraId="536921FF" w14:textId="12C369FA" w:rsidR="00A2109E" w:rsidRPr="00CB1760" w:rsidRDefault="00C84A21" w:rsidP="00A2109E">
      <w:pPr>
        <w:spacing w:after="200" w:line="276" w:lineRule="auto"/>
        <w:jc w:val="center"/>
        <w:rPr>
          <w:rFonts w:ascii="Arial" w:eastAsia="Calibri" w:hAnsi="Arial" w:cs="Arial"/>
          <w:b/>
          <w:sz w:val="40"/>
          <w:szCs w:val="24"/>
        </w:rPr>
      </w:pPr>
      <w:r>
        <w:rPr>
          <w:rFonts w:ascii="Arial" w:eastAsia="Calibri" w:hAnsi="Arial" w:cs="Arial"/>
          <w:b/>
          <w:sz w:val="40"/>
          <w:szCs w:val="24"/>
        </w:rPr>
        <w:t xml:space="preserve">JUST ANOTHER </w:t>
      </w:r>
      <w:r w:rsidR="003F5362">
        <w:rPr>
          <w:rFonts w:ascii="Arial" w:eastAsia="Calibri" w:hAnsi="Arial" w:cs="Arial"/>
          <w:b/>
          <w:sz w:val="40"/>
          <w:szCs w:val="24"/>
        </w:rPr>
        <w:t>JUDGE</w:t>
      </w:r>
      <w:r>
        <w:rPr>
          <w:rFonts w:ascii="Arial" w:eastAsia="Calibri" w:hAnsi="Arial" w:cs="Arial"/>
          <w:b/>
          <w:sz w:val="40"/>
          <w:szCs w:val="24"/>
        </w:rPr>
        <w:t>(JAJ)</w:t>
      </w:r>
    </w:p>
    <w:p w14:paraId="249E2E8B" w14:textId="77777777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14:paraId="636C598B" w14:textId="5F9519AD" w:rsidR="00F773D6" w:rsidRPr="00CB1760" w:rsidRDefault="00F773D6" w:rsidP="00F773D6">
      <w:pPr>
        <w:spacing w:after="200" w:line="276" w:lineRule="auto"/>
        <w:jc w:val="center"/>
        <w:rPr>
          <w:rFonts w:ascii="Arial" w:eastAsia="Calibri" w:hAnsi="Arial" w:cs="Arial"/>
          <w:b/>
          <w:sz w:val="32"/>
          <w:szCs w:val="20"/>
        </w:rPr>
      </w:pPr>
      <w:r w:rsidRPr="00CB1760">
        <w:rPr>
          <w:rFonts w:ascii="Arial" w:eastAsia="Calibri" w:hAnsi="Arial" w:cs="Arial"/>
          <w:b/>
          <w:sz w:val="32"/>
          <w:szCs w:val="20"/>
        </w:rPr>
        <w:t xml:space="preserve">Project </w:t>
      </w:r>
      <w:r w:rsidR="00CB1760" w:rsidRPr="00CB1760">
        <w:rPr>
          <w:rFonts w:ascii="Arial" w:eastAsia="Calibri" w:hAnsi="Arial" w:cs="Arial"/>
          <w:b/>
          <w:sz w:val="32"/>
          <w:szCs w:val="20"/>
        </w:rPr>
        <w:t>Proposal Report</w:t>
      </w:r>
    </w:p>
    <w:p w14:paraId="4EB41B89" w14:textId="00379CEB" w:rsidR="00F773D6" w:rsidRPr="00CB1760" w:rsidRDefault="00F773D6" w:rsidP="00F773D6">
      <w:pPr>
        <w:spacing w:after="200" w:line="276" w:lineRule="auto"/>
        <w:jc w:val="center"/>
        <w:rPr>
          <w:rFonts w:ascii="Arial" w:eastAsia="Calibri" w:hAnsi="Arial" w:cs="Arial"/>
          <w:b/>
          <w:sz w:val="32"/>
          <w:szCs w:val="20"/>
        </w:rPr>
      </w:pPr>
      <w:r w:rsidRPr="00CB1760">
        <w:rPr>
          <w:rFonts w:ascii="Arial" w:eastAsia="Calibri" w:hAnsi="Arial" w:cs="Arial"/>
          <w:color w:val="000000"/>
          <w:sz w:val="28"/>
          <w:szCs w:val="28"/>
        </w:rPr>
        <w:t xml:space="preserve">Course No.: </w:t>
      </w:r>
      <w:r w:rsidR="00CB1760" w:rsidRPr="00CB1760">
        <w:rPr>
          <w:rFonts w:ascii="Arial" w:eastAsia="Calibri" w:hAnsi="Arial" w:cs="Arial"/>
          <w:color w:val="000000"/>
          <w:sz w:val="28"/>
          <w:szCs w:val="28"/>
        </w:rPr>
        <w:t>CSE 3100</w:t>
      </w:r>
    </w:p>
    <w:p w14:paraId="7377ADC5" w14:textId="72440103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8"/>
          <w:szCs w:val="28"/>
        </w:rPr>
      </w:pPr>
      <w:r w:rsidRPr="00CB1760">
        <w:rPr>
          <w:rFonts w:ascii="Arial" w:eastAsia="Calibri" w:hAnsi="Arial" w:cs="Arial"/>
          <w:color w:val="000000"/>
          <w:sz w:val="28"/>
          <w:szCs w:val="28"/>
        </w:rPr>
        <w:t xml:space="preserve">Course Title: </w:t>
      </w:r>
      <w:r w:rsidR="00CB1760" w:rsidRPr="00CB1760">
        <w:rPr>
          <w:rFonts w:ascii="Arial" w:eastAsia="Calibri" w:hAnsi="Arial" w:cs="Arial"/>
          <w:color w:val="000000"/>
          <w:sz w:val="28"/>
          <w:szCs w:val="28"/>
        </w:rPr>
        <w:t>Software Development-IV</w:t>
      </w:r>
    </w:p>
    <w:p w14:paraId="51525E18" w14:textId="77777777" w:rsidR="00F773D6" w:rsidRPr="00CB1760" w:rsidRDefault="00F773D6" w:rsidP="00F773D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5FF09E8D" w14:textId="77777777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sz w:val="28"/>
          <w:szCs w:val="20"/>
        </w:rPr>
      </w:pPr>
      <w:r w:rsidRPr="00CB1760">
        <w:rPr>
          <w:rFonts w:ascii="Arial" w:eastAsia="Calibri" w:hAnsi="Arial" w:cs="Arial"/>
          <w:b/>
          <w:sz w:val="28"/>
          <w:szCs w:val="20"/>
        </w:rPr>
        <w:t>Submitted To-</w:t>
      </w:r>
    </w:p>
    <w:p w14:paraId="5E0FFF67" w14:textId="0FDFFE44" w:rsidR="00F773D6" w:rsidRDefault="00426206" w:rsidP="00F773D6">
      <w:pPr>
        <w:spacing w:after="200" w:line="240" w:lineRule="auto"/>
        <w:jc w:val="center"/>
        <w:rPr>
          <w:rFonts w:ascii="Arial" w:eastAsia="Calibri" w:hAnsi="Arial" w:cs="Arial"/>
          <w:sz w:val="24"/>
          <w:szCs w:val="20"/>
        </w:rPr>
      </w:pPr>
      <w:r>
        <w:rPr>
          <w:rFonts w:ascii="Arial" w:eastAsia="Calibri" w:hAnsi="Arial" w:cs="Arial"/>
          <w:sz w:val="24"/>
          <w:szCs w:val="20"/>
        </w:rPr>
        <w:t>Ms.</w:t>
      </w:r>
      <w:r w:rsidR="00A64831" w:rsidRPr="00A64831">
        <w:t xml:space="preserve"> </w:t>
      </w:r>
      <w:r w:rsidR="00A64831">
        <w:rPr>
          <w:rFonts w:ascii="Roboto" w:hAnsi="Roboto"/>
          <w:color w:val="3C4043"/>
          <w:spacing w:val="4"/>
          <w:sz w:val="21"/>
          <w:szCs w:val="21"/>
        </w:rPr>
        <w:t>Ashna Nawar Ahmed</w:t>
      </w:r>
    </w:p>
    <w:p w14:paraId="72FE6311" w14:textId="77777777" w:rsidR="00CB1760" w:rsidRPr="00CB1760" w:rsidRDefault="00CB1760" w:rsidP="00F773D6">
      <w:pPr>
        <w:spacing w:after="200" w:line="240" w:lineRule="auto"/>
        <w:jc w:val="center"/>
        <w:rPr>
          <w:rFonts w:ascii="Arial" w:eastAsia="Calibri" w:hAnsi="Arial" w:cs="Arial"/>
          <w:sz w:val="24"/>
          <w:szCs w:val="20"/>
        </w:rPr>
      </w:pPr>
    </w:p>
    <w:p w14:paraId="202BA1ED" w14:textId="5C34963C" w:rsidR="00CB1760" w:rsidRPr="00CB1760" w:rsidRDefault="00CB1760" w:rsidP="00CB176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Cs/>
          <w:sz w:val="28"/>
          <w:szCs w:val="20"/>
        </w:rPr>
      </w:pPr>
      <w:r w:rsidRPr="00CB1760">
        <w:rPr>
          <w:rFonts w:ascii="Arial" w:eastAsia="Calibri" w:hAnsi="Arial" w:cs="Arial"/>
          <w:b/>
          <w:sz w:val="28"/>
          <w:szCs w:val="20"/>
        </w:rPr>
        <w:t xml:space="preserve">Date of Submission - </w:t>
      </w:r>
      <w:r w:rsidR="00A64831">
        <w:rPr>
          <w:rFonts w:ascii="Arial" w:eastAsia="Calibri" w:hAnsi="Arial" w:cs="Arial"/>
          <w:bCs/>
          <w:sz w:val="28"/>
          <w:szCs w:val="20"/>
        </w:rPr>
        <w:t>11</w:t>
      </w:r>
      <w:r w:rsidRPr="00CB1760">
        <w:rPr>
          <w:rFonts w:ascii="Arial" w:eastAsia="Calibri" w:hAnsi="Arial" w:cs="Arial"/>
          <w:bCs/>
          <w:sz w:val="28"/>
          <w:szCs w:val="20"/>
        </w:rPr>
        <w:t>/</w:t>
      </w:r>
      <w:r w:rsidR="00A64831">
        <w:rPr>
          <w:rFonts w:ascii="Arial" w:eastAsia="Calibri" w:hAnsi="Arial" w:cs="Arial"/>
          <w:bCs/>
          <w:sz w:val="28"/>
          <w:szCs w:val="20"/>
        </w:rPr>
        <w:t>01</w:t>
      </w:r>
      <w:r w:rsidRPr="00CB1760">
        <w:rPr>
          <w:rFonts w:ascii="Arial" w:eastAsia="Calibri" w:hAnsi="Arial" w:cs="Arial"/>
          <w:bCs/>
          <w:sz w:val="28"/>
          <w:szCs w:val="20"/>
        </w:rPr>
        <w:t>/</w:t>
      </w:r>
      <w:r w:rsidR="00A64831">
        <w:rPr>
          <w:rFonts w:ascii="Arial" w:eastAsia="Calibri" w:hAnsi="Arial" w:cs="Arial"/>
          <w:bCs/>
          <w:sz w:val="28"/>
          <w:szCs w:val="20"/>
        </w:rPr>
        <w:t>2023</w:t>
      </w:r>
    </w:p>
    <w:p w14:paraId="14C5B1F7" w14:textId="242B6E40" w:rsidR="00F773D6" w:rsidRDefault="00F773D6" w:rsidP="00F773D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31315675" w14:textId="77777777" w:rsidR="00CB1760" w:rsidRPr="00CB1760" w:rsidRDefault="00CB1760" w:rsidP="00F773D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F491DE7" w14:textId="77777777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sz w:val="28"/>
          <w:szCs w:val="20"/>
        </w:rPr>
      </w:pPr>
      <w:r w:rsidRPr="00CB1760">
        <w:rPr>
          <w:rFonts w:ascii="Arial" w:eastAsia="Calibri" w:hAnsi="Arial" w:cs="Arial"/>
          <w:b/>
          <w:sz w:val="28"/>
          <w:szCs w:val="20"/>
        </w:rPr>
        <w:t>Submitted By-</w:t>
      </w:r>
    </w:p>
    <w:p w14:paraId="52FB88C1" w14:textId="0F3CB130" w:rsidR="008047DD" w:rsidRPr="00CB1760" w:rsidRDefault="00CB1760" w:rsidP="008047D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8"/>
        </w:rPr>
      </w:pPr>
      <w:r w:rsidRPr="00CB1760">
        <w:rPr>
          <w:rFonts w:ascii="Arial" w:eastAsia="Calibri" w:hAnsi="Arial" w:cs="Arial"/>
          <w:color w:val="000000"/>
          <w:sz w:val="24"/>
          <w:szCs w:val="28"/>
        </w:rPr>
        <w:t>Lab Group</w:t>
      </w:r>
      <w:r w:rsidR="008047DD" w:rsidRPr="00CB1760">
        <w:rPr>
          <w:rFonts w:ascii="Arial" w:eastAsia="Calibri" w:hAnsi="Arial" w:cs="Arial"/>
          <w:color w:val="000000"/>
          <w:sz w:val="24"/>
          <w:szCs w:val="28"/>
        </w:rPr>
        <w:t xml:space="preserve"> –</w:t>
      </w:r>
      <w:r w:rsidRPr="00CB1760">
        <w:rPr>
          <w:rFonts w:ascii="Arial" w:eastAsia="Calibri" w:hAnsi="Arial" w:cs="Arial"/>
          <w:color w:val="000000"/>
          <w:sz w:val="24"/>
          <w:szCs w:val="28"/>
        </w:rPr>
        <w:t xml:space="preserve"> </w:t>
      </w:r>
      <w:r w:rsidR="00A64831">
        <w:rPr>
          <w:rFonts w:ascii="Arial" w:eastAsia="Calibri" w:hAnsi="Arial" w:cs="Arial"/>
          <w:color w:val="000000"/>
          <w:sz w:val="24"/>
          <w:szCs w:val="28"/>
        </w:rPr>
        <w:t>C2</w:t>
      </w:r>
    </w:p>
    <w:p w14:paraId="330D2A91" w14:textId="788C0F7C" w:rsidR="00F773D6" w:rsidRPr="00CB1760" w:rsidRDefault="00A64831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Tabassum Tara Lamia</w:t>
      </w:r>
    </w:p>
    <w:p w14:paraId="1B26DC10" w14:textId="77E1579B" w:rsidR="00F773D6" w:rsidRPr="00CB1760" w:rsidRDefault="00A64831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20200104128</w:t>
      </w:r>
    </w:p>
    <w:p w14:paraId="177A2AAB" w14:textId="1AA99C64" w:rsidR="00F773D6" w:rsidRPr="00CB1760" w:rsidRDefault="00A64831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Parvez Ahammed</w:t>
      </w:r>
    </w:p>
    <w:p w14:paraId="1F6C4405" w14:textId="31402413" w:rsidR="00F773D6" w:rsidRPr="00CB1760" w:rsidRDefault="00A64831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20200104129</w:t>
      </w:r>
    </w:p>
    <w:p w14:paraId="54890A6C" w14:textId="05D23FEC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8"/>
        </w:rPr>
      </w:pPr>
      <w:r w:rsidRPr="00CB1760">
        <w:rPr>
          <w:rFonts w:ascii="Arial" w:eastAsia="Calibri" w:hAnsi="Arial" w:cs="Arial"/>
          <w:color w:val="000000"/>
          <w:sz w:val="24"/>
          <w:szCs w:val="28"/>
        </w:rPr>
        <w:t xml:space="preserve">Year- </w:t>
      </w:r>
      <w:r w:rsidR="00CB1760" w:rsidRPr="00CB1760">
        <w:rPr>
          <w:rFonts w:ascii="Arial" w:eastAsia="Calibri" w:hAnsi="Arial" w:cs="Arial"/>
          <w:color w:val="000000"/>
          <w:sz w:val="24"/>
          <w:szCs w:val="28"/>
        </w:rPr>
        <w:t>3</w:t>
      </w:r>
      <w:r w:rsidR="00CB1760" w:rsidRPr="00CB1760">
        <w:rPr>
          <w:rFonts w:ascii="Arial" w:eastAsia="Calibri" w:hAnsi="Arial" w:cs="Arial"/>
          <w:color w:val="000000"/>
          <w:sz w:val="24"/>
          <w:szCs w:val="28"/>
          <w:vertAlign w:val="superscript"/>
        </w:rPr>
        <w:t>r</w:t>
      </w:r>
      <w:r w:rsidRPr="00CB1760">
        <w:rPr>
          <w:rFonts w:ascii="Arial" w:eastAsia="Calibri" w:hAnsi="Arial" w:cs="Arial"/>
          <w:color w:val="000000"/>
          <w:sz w:val="24"/>
          <w:szCs w:val="28"/>
          <w:vertAlign w:val="superscript"/>
        </w:rPr>
        <w:t>d</w:t>
      </w:r>
      <w:r w:rsidRPr="00CB1760">
        <w:rPr>
          <w:rFonts w:ascii="Arial" w:eastAsia="Calibri" w:hAnsi="Arial" w:cs="Arial"/>
          <w:color w:val="000000"/>
          <w:sz w:val="24"/>
          <w:szCs w:val="28"/>
        </w:rPr>
        <w:t xml:space="preserve"> </w:t>
      </w:r>
    </w:p>
    <w:p w14:paraId="2861BB2F" w14:textId="77777777" w:rsidR="00F773D6" w:rsidRPr="00CB1760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8"/>
        </w:rPr>
      </w:pPr>
      <w:r w:rsidRPr="00CB1760">
        <w:rPr>
          <w:rFonts w:ascii="Arial" w:eastAsia="Calibri" w:hAnsi="Arial" w:cs="Arial"/>
          <w:color w:val="000000"/>
          <w:sz w:val="24"/>
          <w:szCs w:val="28"/>
        </w:rPr>
        <w:t>Semester-1</w:t>
      </w:r>
      <w:r w:rsidRPr="00CB1760">
        <w:rPr>
          <w:rFonts w:ascii="Arial" w:eastAsia="Calibri" w:hAnsi="Arial" w:cs="Arial"/>
          <w:color w:val="000000"/>
          <w:sz w:val="24"/>
          <w:szCs w:val="28"/>
          <w:vertAlign w:val="superscript"/>
        </w:rPr>
        <w:t>st</w:t>
      </w:r>
    </w:p>
    <w:p w14:paraId="4914992D" w14:textId="1A790009" w:rsidR="00CB1760" w:rsidRPr="00CB1760" w:rsidRDefault="00F773D6" w:rsidP="00CB176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8"/>
          <w:szCs w:val="32"/>
        </w:rPr>
      </w:pPr>
      <w:r w:rsidRPr="00CB1760">
        <w:rPr>
          <w:rFonts w:ascii="Arial" w:eastAsia="Calibri" w:hAnsi="Arial" w:cs="Arial"/>
          <w:color w:val="000000"/>
          <w:sz w:val="24"/>
          <w:szCs w:val="28"/>
        </w:rPr>
        <w:t>Department-CSE</w:t>
      </w:r>
      <w:r w:rsidR="00CB1760" w:rsidRPr="00CB1760">
        <w:rPr>
          <w:rFonts w:ascii="Arial" w:eastAsia="Calibri" w:hAnsi="Arial" w:cs="Arial"/>
          <w:color w:val="000000"/>
          <w:sz w:val="28"/>
          <w:szCs w:val="32"/>
        </w:rPr>
        <w:br w:type="page"/>
      </w:r>
    </w:p>
    <w:p w14:paraId="60DFA641" w14:textId="77777777" w:rsidR="00CB1760" w:rsidRPr="00CB1760" w:rsidRDefault="00CB1760" w:rsidP="003E662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  <w:u w:val="single"/>
        </w:rPr>
      </w:pPr>
      <w:r w:rsidRPr="00CB1760">
        <w:rPr>
          <w:rFonts w:ascii="Arial" w:eastAsia="Calibri" w:hAnsi="Arial" w:cs="Arial"/>
          <w:b/>
          <w:bCs/>
          <w:color w:val="000000"/>
          <w:sz w:val="24"/>
          <w:szCs w:val="28"/>
          <w:u w:val="single"/>
        </w:rPr>
        <w:lastRenderedPageBreak/>
        <w:t>Abstract:</w:t>
      </w:r>
      <w:r w:rsidRPr="00CB1760">
        <w:rPr>
          <w:rFonts w:ascii="Arial" w:eastAsia="Calibri" w:hAnsi="Arial" w:cs="Arial"/>
          <w:color w:val="000000"/>
          <w:sz w:val="24"/>
          <w:szCs w:val="28"/>
          <w:u w:val="single"/>
        </w:rPr>
        <w:t xml:space="preserve"> </w:t>
      </w:r>
    </w:p>
    <w:p w14:paraId="4B25FED5" w14:textId="74488E91" w:rsidR="009B1B72" w:rsidRPr="00CB1760" w:rsidRDefault="003F5362" w:rsidP="009B1B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“</w:t>
      </w:r>
      <w:r w:rsidR="00C84A21">
        <w:rPr>
          <w:rFonts w:ascii="Arial" w:eastAsia="Calibri" w:hAnsi="Arial" w:cs="Arial"/>
          <w:color w:val="000000"/>
          <w:sz w:val="24"/>
          <w:szCs w:val="28"/>
        </w:rPr>
        <w:t>Just Another Judge</w:t>
      </w:r>
      <w:r>
        <w:rPr>
          <w:rFonts w:ascii="Arial" w:eastAsia="Calibri" w:hAnsi="Arial" w:cs="Arial"/>
          <w:color w:val="000000"/>
          <w:sz w:val="24"/>
          <w:szCs w:val="28"/>
        </w:rPr>
        <w:t xml:space="preserve">” will be an online coding platform where </w:t>
      </w:r>
      <w:r w:rsidR="00C84A21">
        <w:rPr>
          <w:rFonts w:ascii="Arial" w:eastAsia="Calibri" w:hAnsi="Arial" w:cs="Arial"/>
          <w:color w:val="000000"/>
          <w:sz w:val="24"/>
          <w:szCs w:val="28"/>
        </w:rPr>
        <w:t>people will be able to create a problem with test cases and other constrain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t</w:t>
      </w:r>
      <w:r w:rsidR="00C84A21">
        <w:rPr>
          <w:rFonts w:ascii="Arial" w:eastAsia="Calibri" w:hAnsi="Arial" w:cs="Arial"/>
          <w:color w:val="000000"/>
          <w:sz w:val="24"/>
          <w:szCs w:val="28"/>
        </w:rPr>
        <w:t xml:space="preserve">s. Other people will be able to solve those problems by submitting the solutions. They will be able to know about the verdicts 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 xml:space="preserve">and </w:t>
      </w:r>
      <w:r w:rsidR="00C84A21">
        <w:rPr>
          <w:rFonts w:ascii="Arial" w:eastAsia="Calibri" w:hAnsi="Arial" w:cs="Arial"/>
          <w:color w:val="000000"/>
          <w:sz w:val="24"/>
          <w:szCs w:val="28"/>
        </w:rPr>
        <w:t>check the leaderboards</w:t>
      </w:r>
      <w:r w:rsidR="003632B2">
        <w:rPr>
          <w:rFonts w:ascii="Arial" w:eastAsia="Calibri" w:hAnsi="Arial" w:cs="Arial"/>
          <w:color w:val="000000"/>
          <w:sz w:val="24"/>
          <w:szCs w:val="28"/>
        </w:rPr>
        <w:t xml:space="preserve"> and the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ir</w:t>
      </w:r>
      <w:r w:rsidR="003632B2">
        <w:rPr>
          <w:rFonts w:ascii="Arial" w:eastAsia="Calibri" w:hAnsi="Arial" w:cs="Arial"/>
          <w:color w:val="000000"/>
          <w:sz w:val="24"/>
          <w:szCs w:val="28"/>
        </w:rPr>
        <w:t xml:space="preserve"> submissions. Apart from the platform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-</w:t>
      </w:r>
      <w:r w:rsidR="003632B2">
        <w:rPr>
          <w:rFonts w:ascii="Arial" w:eastAsia="Calibri" w:hAnsi="Arial" w:cs="Arial"/>
          <w:color w:val="000000"/>
          <w:sz w:val="24"/>
          <w:szCs w:val="28"/>
        </w:rPr>
        <w:t>specific features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,</w:t>
      </w:r>
      <w:r w:rsidR="003632B2">
        <w:rPr>
          <w:rFonts w:ascii="Arial" w:eastAsia="Calibri" w:hAnsi="Arial" w:cs="Arial"/>
          <w:color w:val="000000"/>
          <w:sz w:val="24"/>
          <w:szCs w:val="28"/>
        </w:rPr>
        <w:t xml:space="preserve"> there will also be basic features like login,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 xml:space="preserve"> </w:t>
      </w:r>
      <w:r w:rsidR="003632B2">
        <w:rPr>
          <w:rFonts w:ascii="Arial" w:eastAsia="Calibri" w:hAnsi="Arial" w:cs="Arial"/>
          <w:color w:val="000000"/>
          <w:sz w:val="24"/>
          <w:szCs w:val="28"/>
        </w:rPr>
        <w:t>signup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,</w:t>
      </w:r>
      <w:r w:rsidR="003632B2">
        <w:rPr>
          <w:rFonts w:ascii="Arial" w:eastAsia="Calibri" w:hAnsi="Arial" w:cs="Arial"/>
          <w:color w:val="000000"/>
          <w:sz w:val="24"/>
          <w:szCs w:val="28"/>
        </w:rPr>
        <w:t xml:space="preserve"> etc.</w:t>
      </w:r>
    </w:p>
    <w:p w14:paraId="56B5E45A" w14:textId="77777777" w:rsidR="00CB1760" w:rsidRPr="00CB1760" w:rsidRDefault="00CB1760" w:rsidP="003E662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8"/>
          <w:u w:val="single"/>
        </w:rPr>
      </w:pPr>
      <w:r w:rsidRPr="00CB1760">
        <w:rPr>
          <w:rFonts w:ascii="Arial" w:eastAsia="Calibri" w:hAnsi="Arial" w:cs="Arial"/>
          <w:b/>
          <w:bCs/>
          <w:color w:val="000000"/>
          <w:sz w:val="24"/>
          <w:szCs w:val="28"/>
          <w:u w:val="single"/>
        </w:rPr>
        <w:t>Software Requirements:</w:t>
      </w:r>
    </w:p>
    <w:p w14:paraId="0FEA24D3" w14:textId="249362AF" w:rsidR="00C84A21" w:rsidRDefault="00C84A21" w:rsidP="00C84A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Text Editor</w:t>
      </w:r>
    </w:p>
    <w:p w14:paraId="453D979C" w14:textId="76678316" w:rsidR="00C84A21" w:rsidRDefault="00C84A21" w:rsidP="00C84A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VS Code</w:t>
      </w:r>
    </w:p>
    <w:p w14:paraId="465F8558" w14:textId="7FF8F557" w:rsidR="00C84A21" w:rsidRDefault="00C84A21" w:rsidP="00C84A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Language Used</w:t>
      </w:r>
    </w:p>
    <w:p w14:paraId="0CE8FC5A" w14:textId="6100B090" w:rsidR="00C84A21" w:rsidRDefault="00C84A21" w:rsidP="00C84A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Front-End</w:t>
      </w:r>
    </w:p>
    <w:p w14:paraId="504E754A" w14:textId="2CD4B357" w:rsidR="00C84A21" w:rsidRDefault="00C84A21" w:rsidP="00C84A2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HTML</w:t>
      </w:r>
    </w:p>
    <w:p w14:paraId="76F0D490" w14:textId="2DAEBFF4" w:rsidR="00C84A21" w:rsidRDefault="00C84A21" w:rsidP="00C84A2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CSS</w:t>
      </w:r>
    </w:p>
    <w:p w14:paraId="2406C803" w14:textId="38045FE8" w:rsidR="00C84A21" w:rsidRDefault="00C84A21" w:rsidP="00C84A2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Bootstrap</w:t>
      </w:r>
    </w:p>
    <w:p w14:paraId="1AE01B6E" w14:textId="70E8A3E8" w:rsidR="00C84A21" w:rsidRDefault="00C84A21" w:rsidP="00C84A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</w:rPr>
      </w:pPr>
      <w:r w:rsidRPr="00C84A21">
        <w:rPr>
          <w:rFonts w:ascii="Arial" w:eastAsia="Calibri" w:hAnsi="Arial" w:cs="Arial"/>
          <w:color w:val="000000"/>
          <w:sz w:val="24"/>
          <w:szCs w:val="28"/>
        </w:rPr>
        <w:t>Back-End</w:t>
      </w:r>
    </w:p>
    <w:p w14:paraId="27E4DCFD" w14:textId="743DC4CD" w:rsidR="00C84A21" w:rsidRDefault="00C84A21" w:rsidP="00C84A2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PHP</w:t>
      </w:r>
    </w:p>
    <w:p w14:paraId="00B3F333" w14:textId="46249609" w:rsidR="002B71BE" w:rsidRDefault="002B71BE" w:rsidP="002B71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API Used</w:t>
      </w:r>
    </w:p>
    <w:p w14:paraId="049CBA8E" w14:textId="1B9DC6AD" w:rsidR="000B1B9C" w:rsidRPr="002B71BE" w:rsidRDefault="000B1B9C" w:rsidP="000B1B9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</w:rPr>
      </w:pPr>
      <w:r>
        <w:rPr>
          <w:rFonts w:ascii="Arial" w:eastAsia="Calibri" w:hAnsi="Arial" w:cs="Arial"/>
          <w:color w:val="000000"/>
          <w:sz w:val="24"/>
          <w:szCs w:val="28"/>
        </w:rPr>
        <w:t>Judge0</w:t>
      </w:r>
    </w:p>
    <w:p w14:paraId="5D3F0EFC" w14:textId="030CAAF5" w:rsidR="002B71BE" w:rsidRPr="002B71BE" w:rsidRDefault="002B71BE" w:rsidP="002B71B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8"/>
        </w:rPr>
      </w:pPr>
    </w:p>
    <w:p w14:paraId="597B44ED" w14:textId="77777777" w:rsidR="00C84A21" w:rsidRPr="00C84A21" w:rsidRDefault="00C84A21" w:rsidP="00C84A2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Calibri" w:hAnsi="Arial" w:cs="Arial"/>
          <w:color w:val="000000"/>
          <w:sz w:val="24"/>
          <w:szCs w:val="28"/>
        </w:rPr>
      </w:pPr>
    </w:p>
    <w:p w14:paraId="75E5EEB5" w14:textId="458A637D" w:rsidR="00CB1760" w:rsidRDefault="00CB1760" w:rsidP="003E662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8"/>
          <w:u w:val="single"/>
        </w:rPr>
      </w:pPr>
      <w:r w:rsidRPr="00CB1760">
        <w:rPr>
          <w:rFonts w:ascii="Arial" w:eastAsia="Calibri" w:hAnsi="Arial" w:cs="Arial"/>
          <w:b/>
          <w:bCs/>
          <w:color w:val="000000"/>
          <w:sz w:val="24"/>
          <w:szCs w:val="28"/>
          <w:u w:val="single"/>
        </w:rPr>
        <w:t>Features of the Project:</w:t>
      </w:r>
    </w:p>
    <w:p w14:paraId="69179E88" w14:textId="77777777" w:rsidR="002B71BE" w:rsidRPr="00CB1760" w:rsidRDefault="002B71BE" w:rsidP="003E662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24"/>
          <w:szCs w:val="28"/>
          <w:u w:val="single"/>
        </w:rPr>
      </w:pPr>
    </w:p>
    <w:p w14:paraId="21B866A5" w14:textId="0EDB9359" w:rsidR="002B71BE" w:rsidRPr="002B71BE" w:rsidRDefault="002B71BE" w:rsidP="002B71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8"/>
        </w:rPr>
      </w:pPr>
      <w:r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>Sign Up: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User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s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can sign up using their email and password and use that credential for future use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.</w:t>
      </w:r>
    </w:p>
    <w:p w14:paraId="3A46841C" w14:textId="23E84618" w:rsidR="002B71BE" w:rsidRPr="002B71BE" w:rsidRDefault="002B71BE" w:rsidP="002B71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8"/>
        </w:rPr>
      </w:pPr>
      <w:r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>Sign In: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The u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>ser can sign in using the already registered id. It will be validated during each session also if they want</w:t>
      </w:r>
      <w:r>
        <w:rPr>
          <w:rFonts w:ascii="Arial" w:eastAsia="Calibri" w:hAnsi="Arial" w:cs="Arial"/>
          <w:color w:val="000000"/>
          <w:sz w:val="24"/>
          <w:szCs w:val="28"/>
        </w:rPr>
        <w:t xml:space="preserve"> 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they can save their credential to avoid future use of 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 xml:space="preserve">the 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>credential.</w:t>
      </w:r>
    </w:p>
    <w:p w14:paraId="3E46FA8B" w14:textId="3098B8B8" w:rsidR="002B71BE" w:rsidRPr="002B71BE" w:rsidRDefault="002B71BE" w:rsidP="002B71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8"/>
        </w:rPr>
      </w:pPr>
      <w:r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 xml:space="preserve">Create </w:t>
      </w:r>
      <w:r w:rsidR="000B1B9C"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 xml:space="preserve">a </w:t>
      </w:r>
      <w:r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>problem: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With proper permission, a user can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create a problem. For creating a problem they will need to submit the test case, problem statement, time limit, memory limit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,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and other constrain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t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>s. The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s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>e problems will also be saved for future usage</w:t>
      </w:r>
    </w:p>
    <w:p w14:paraId="44066E34" w14:textId="14634C53" w:rsidR="002B71BE" w:rsidRPr="002B71BE" w:rsidRDefault="002B71BE" w:rsidP="002B71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8"/>
        </w:rPr>
      </w:pPr>
      <w:r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 xml:space="preserve">Solve </w:t>
      </w:r>
      <w:r w:rsidR="000B1B9C"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 xml:space="preserve">a </w:t>
      </w:r>
      <w:r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>problem: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A User can also solve problems created by others and know about the verdict of the problem. They can do multiple submission</w:t>
      </w:r>
      <w:r w:rsidR="000B1B9C">
        <w:rPr>
          <w:rFonts w:ascii="Arial" w:eastAsia="Calibri" w:hAnsi="Arial" w:cs="Arial"/>
          <w:color w:val="000000"/>
          <w:sz w:val="24"/>
          <w:szCs w:val="28"/>
        </w:rPr>
        <w:t>s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and see the previous verdicts and code of their submission</w:t>
      </w:r>
    </w:p>
    <w:p w14:paraId="45BE9436" w14:textId="4073C8EB" w:rsidR="002B71BE" w:rsidRPr="002B71BE" w:rsidRDefault="002B71BE" w:rsidP="002B71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8"/>
        </w:rPr>
      </w:pPr>
      <w:r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>Filtering: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A user will be able to filter problems based on difficulty and title.</w:t>
      </w:r>
    </w:p>
    <w:p w14:paraId="3B48B4DB" w14:textId="7D76804A" w:rsidR="002B71BE" w:rsidRPr="002B71BE" w:rsidRDefault="002B71BE" w:rsidP="002B71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8"/>
        </w:rPr>
      </w:pPr>
      <w:r w:rsidRPr="000B1B9C">
        <w:rPr>
          <w:rFonts w:ascii="Arial" w:eastAsia="Calibri" w:hAnsi="Arial" w:cs="Arial"/>
          <w:b/>
          <w:bCs/>
          <w:color w:val="000000"/>
          <w:sz w:val="24"/>
          <w:szCs w:val="28"/>
        </w:rPr>
        <w:t>Submission Panel:</w:t>
      </w:r>
      <w:r w:rsidRPr="002B71BE">
        <w:rPr>
          <w:rFonts w:ascii="Arial" w:eastAsia="Calibri" w:hAnsi="Arial" w:cs="Arial"/>
          <w:color w:val="000000"/>
          <w:sz w:val="24"/>
          <w:szCs w:val="28"/>
        </w:rPr>
        <w:t xml:space="preserve"> A user will be able to see the publicly available submission data and will also be able to filter them based on different criteria.</w:t>
      </w:r>
    </w:p>
    <w:p w14:paraId="569C48E1" w14:textId="77777777" w:rsidR="00BB5CBB" w:rsidRPr="00CB1760" w:rsidRDefault="00BB5CBB">
      <w:pPr>
        <w:rPr>
          <w:rFonts w:ascii="Arial" w:hAnsi="Arial" w:cs="Arial"/>
          <w:sz w:val="20"/>
          <w:szCs w:val="20"/>
        </w:rPr>
      </w:pPr>
    </w:p>
    <w:sectPr w:rsidR="00BB5CBB" w:rsidRPr="00CB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803"/>
    <w:multiLevelType w:val="hybridMultilevel"/>
    <w:tmpl w:val="27CE8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B0926"/>
    <w:multiLevelType w:val="hybridMultilevel"/>
    <w:tmpl w:val="1A56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97801"/>
    <w:multiLevelType w:val="hybridMultilevel"/>
    <w:tmpl w:val="FC68BF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50E3F"/>
    <w:multiLevelType w:val="hybridMultilevel"/>
    <w:tmpl w:val="6C52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77A17"/>
    <w:multiLevelType w:val="hybridMultilevel"/>
    <w:tmpl w:val="4572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000476">
    <w:abstractNumId w:val="3"/>
  </w:num>
  <w:num w:numId="2" w16cid:durableId="484012346">
    <w:abstractNumId w:val="1"/>
  </w:num>
  <w:num w:numId="3" w16cid:durableId="344286306">
    <w:abstractNumId w:val="4"/>
  </w:num>
  <w:num w:numId="4" w16cid:durableId="661129766">
    <w:abstractNumId w:val="0"/>
  </w:num>
  <w:num w:numId="5" w16cid:durableId="179857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jEzN7U0NTU2MLVU0lEKTi0uzszPAykwqgUAuCwaCSwAAAA="/>
  </w:docVars>
  <w:rsids>
    <w:rsidRoot w:val="00F773D6"/>
    <w:rsid w:val="000A7800"/>
    <w:rsid w:val="000B0885"/>
    <w:rsid w:val="000B1B9C"/>
    <w:rsid w:val="001E3F20"/>
    <w:rsid w:val="002B71BE"/>
    <w:rsid w:val="003632B2"/>
    <w:rsid w:val="003E6622"/>
    <w:rsid w:val="003F5362"/>
    <w:rsid w:val="00426206"/>
    <w:rsid w:val="008047DD"/>
    <w:rsid w:val="00895FF4"/>
    <w:rsid w:val="00943A9B"/>
    <w:rsid w:val="009B1B72"/>
    <w:rsid w:val="00A2109E"/>
    <w:rsid w:val="00A64831"/>
    <w:rsid w:val="00BB5CBB"/>
    <w:rsid w:val="00C84A21"/>
    <w:rsid w:val="00CB1760"/>
    <w:rsid w:val="00F7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8B93"/>
  <w15:chartTrackingRefBased/>
  <w15:docId w15:val="{DCD70EDE-9771-4C34-A925-5BE6723A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499C8-7100-4700-A958-B9AF4442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Ahmed</dc:creator>
  <cp:keywords/>
  <dc:description/>
  <cp:lastModifiedBy>parvez limon</cp:lastModifiedBy>
  <cp:revision>2</cp:revision>
  <cp:lastPrinted>2023-01-20T18:27:00Z</cp:lastPrinted>
  <dcterms:created xsi:type="dcterms:W3CDTF">2023-01-20T18:27:00Z</dcterms:created>
  <dcterms:modified xsi:type="dcterms:W3CDTF">2023-01-20T18:27:00Z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90f80175fe3249d919f02ebc45c59a350d1e0a6eb34e8b19f0c5c5926cc22677</vt:lpwstr>
  </property>
</Properties>
</file>