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70EC" w14:textId="6FBC83B8" w:rsidR="008431C4" w:rsidRDefault="006A303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A3031">
        <w:rPr>
          <w:rFonts w:ascii="Times New Roman" w:hAnsi="Times New Roman" w:cs="Times New Roman"/>
          <w:b/>
          <w:bCs/>
          <w:sz w:val="44"/>
          <w:szCs w:val="44"/>
        </w:rPr>
        <w:t>Hospital Network Design and Implementation</w:t>
      </w:r>
    </w:p>
    <w:p w14:paraId="55773922" w14:textId="77777777" w:rsidR="006A3031" w:rsidRPr="006A3031" w:rsidRDefault="006A303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746396" w14:textId="07733B94" w:rsidR="006A3031" w:rsidRDefault="006A3031" w:rsidP="006A3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A3031">
        <w:rPr>
          <w:rFonts w:ascii="Times New Roman" w:hAnsi="Times New Roman" w:cs="Times New Roman"/>
          <w:b/>
          <w:bCs/>
          <w:sz w:val="36"/>
          <w:szCs w:val="36"/>
        </w:rPr>
        <w:t>Network Architecture Diagram</w:t>
      </w:r>
    </w:p>
    <w:p w14:paraId="3371F44F" w14:textId="77777777" w:rsidR="0010097C" w:rsidRPr="006A3031" w:rsidRDefault="0010097C" w:rsidP="0010097C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58DF3EA6" w14:textId="39F91733" w:rsidR="006A3031" w:rsidRDefault="006A3031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96A404" wp14:editId="23FBCD4E">
            <wp:simplePos x="0" y="0"/>
            <wp:positionH relativeFrom="margin">
              <wp:align>right</wp:align>
            </wp:positionH>
            <wp:positionV relativeFrom="margin">
              <wp:posOffset>2400300</wp:posOffset>
            </wp:positionV>
            <wp:extent cx="5684520" cy="3124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3031">
        <w:rPr>
          <w:rFonts w:ascii="Times New Roman" w:hAnsi="Times New Roman" w:cs="Times New Roman"/>
          <w:sz w:val="30"/>
          <w:szCs w:val="30"/>
        </w:rPr>
        <w:t>The overall hospital network topology, including the headquarters network, branch network, server-side site (SSS), routers, multilayer switches, VLAN segmentation, and network services, is depicted in the diagram below.</w:t>
      </w:r>
    </w:p>
    <w:p w14:paraId="1176B966" w14:textId="38C1CEB1" w:rsidR="006A3031" w:rsidRDefault="006A3031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EB333C8" w14:textId="77777777" w:rsidR="006A3031" w:rsidRDefault="006A3031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4D4A930" w14:textId="680006BD" w:rsidR="006A3031" w:rsidRPr="006A3031" w:rsidRDefault="006A3031" w:rsidP="006A3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37D7D6C2" w14:textId="7016C0B2" w:rsidR="006A3031" w:rsidRDefault="006A3031" w:rsidP="006A3031">
      <w:pPr>
        <w:pStyle w:val="NormalWeb"/>
        <w:ind w:left="360"/>
        <w:rPr>
          <w:sz w:val="30"/>
          <w:szCs w:val="30"/>
        </w:rPr>
      </w:pPr>
      <w:r w:rsidRPr="006A3031">
        <w:rPr>
          <w:sz w:val="30"/>
          <w:szCs w:val="30"/>
        </w:rPr>
        <w:t xml:space="preserve">The hospital network design project presents the implementation of a secure, scalable, and highly available infrastructure tailored for a healthcare environment. It connects multiple departments across headquarters and branch locations while delivering centralized services such as DHCP, DNS, Email, FTP, and Web services. Based on a hierarchical network model with core, distribution, and access layers, the </w:t>
      </w:r>
      <w:r w:rsidRPr="006A3031">
        <w:rPr>
          <w:sz w:val="30"/>
          <w:szCs w:val="30"/>
        </w:rPr>
        <w:lastRenderedPageBreak/>
        <w:t>design enhances performance, scalability, and ease of management. The network supports both wired and wireless devices, ensuring reliable communication, efficient resource sharing, and secure data transmission throughout the organization.</w:t>
      </w:r>
    </w:p>
    <w:p w14:paraId="1DE27747" w14:textId="1406A0CF" w:rsidR="0010097C" w:rsidRDefault="0010097C" w:rsidP="0010097C">
      <w:pPr>
        <w:pStyle w:val="NormalWeb"/>
        <w:numPr>
          <w:ilvl w:val="0"/>
          <w:numId w:val="1"/>
        </w:numPr>
        <w:rPr>
          <w:b/>
          <w:bCs/>
          <w:sz w:val="36"/>
          <w:szCs w:val="36"/>
        </w:rPr>
      </w:pPr>
      <w:r w:rsidRPr="0010097C">
        <w:rPr>
          <w:b/>
          <w:bCs/>
          <w:sz w:val="36"/>
          <w:szCs w:val="36"/>
        </w:rPr>
        <w:t>Fundamental Infrastructure:</w:t>
      </w:r>
    </w:p>
    <w:p w14:paraId="33D6D011" w14:textId="77777777" w:rsidR="0010097C" w:rsidRDefault="0010097C" w:rsidP="0010097C">
      <w:pPr>
        <w:pStyle w:val="NormalWeb"/>
        <w:ind w:left="720"/>
        <w:rPr>
          <w:sz w:val="30"/>
          <w:szCs w:val="30"/>
        </w:rPr>
      </w:pPr>
      <w:r w:rsidRPr="0010097C">
        <w:rPr>
          <w:sz w:val="30"/>
          <w:szCs w:val="30"/>
        </w:rPr>
        <w:cr/>
        <w:t xml:space="preserve">• </w:t>
      </w:r>
      <w:r w:rsidRPr="0010097C">
        <w:rPr>
          <w:b/>
          <w:bCs/>
          <w:sz w:val="30"/>
          <w:szCs w:val="30"/>
        </w:rPr>
        <w:t>Site Design:</w:t>
      </w:r>
      <w:r w:rsidRPr="0010097C">
        <w:rPr>
          <w:sz w:val="30"/>
          <w:szCs w:val="30"/>
        </w:rPr>
        <w:t xml:space="preserve"> Every site uses a three-tier architecture made up of several department-specific access switches, two multilayer switches (distribution layer), and a core router.</w:t>
      </w:r>
    </w:p>
    <w:p w14:paraId="315C67A6" w14:textId="77777777" w:rsidR="0010097C" w:rsidRDefault="0010097C" w:rsidP="0010097C">
      <w:pPr>
        <w:pStyle w:val="NormalWeb"/>
        <w:ind w:left="720"/>
        <w:rPr>
          <w:sz w:val="30"/>
          <w:szCs w:val="30"/>
        </w:rPr>
      </w:pPr>
      <w:r w:rsidRPr="0010097C">
        <w:rPr>
          <w:sz w:val="30"/>
          <w:szCs w:val="30"/>
        </w:rPr>
        <w:cr/>
        <w:t xml:space="preserve">• </w:t>
      </w:r>
      <w:r w:rsidRPr="0010097C">
        <w:rPr>
          <w:b/>
          <w:bCs/>
          <w:sz w:val="30"/>
          <w:szCs w:val="30"/>
        </w:rPr>
        <w:t>Connectivity</w:t>
      </w:r>
      <w:r w:rsidRPr="0010097C">
        <w:rPr>
          <w:sz w:val="30"/>
          <w:szCs w:val="30"/>
        </w:rPr>
        <w:t>: For site-to-site communication, a serial connection connects the headquarters and branch networks.</w:t>
      </w:r>
    </w:p>
    <w:p w14:paraId="4391C27B" w14:textId="52F8E455" w:rsidR="0010097C" w:rsidRDefault="0010097C" w:rsidP="0010097C">
      <w:pPr>
        <w:pStyle w:val="NormalWeb"/>
        <w:ind w:left="720"/>
        <w:rPr>
          <w:sz w:val="30"/>
          <w:szCs w:val="30"/>
        </w:rPr>
      </w:pPr>
      <w:r w:rsidRPr="0010097C">
        <w:rPr>
          <w:sz w:val="30"/>
          <w:szCs w:val="30"/>
        </w:rPr>
        <w:cr/>
        <w:t xml:space="preserve">• </w:t>
      </w:r>
      <w:r w:rsidRPr="0010097C">
        <w:rPr>
          <w:b/>
          <w:bCs/>
          <w:sz w:val="30"/>
          <w:szCs w:val="30"/>
        </w:rPr>
        <w:t>Wireless</w:t>
      </w:r>
      <w:r w:rsidRPr="0010097C">
        <w:rPr>
          <w:sz w:val="30"/>
          <w:szCs w:val="30"/>
        </w:rPr>
        <w:t>: Users in every department can access integrated wireless networking.</w:t>
      </w:r>
    </w:p>
    <w:p w14:paraId="61EB86FD" w14:textId="4069B125" w:rsidR="0010097C" w:rsidRDefault="0010097C" w:rsidP="0010097C">
      <w:pPr>
        <w:pStyle w:val="NormalWeb"/>
        <w:numPr>
          <w:ilvl w:val="0"/>
          <w:numId w:val="1"/>
        </w:numPr>
        <w:rPr>
          <w:b/>
          <w:bCs/>
          <w:sz w:val="36"/>
          <w:szCs w:val="36"/>
        </w:rPr>
      </w:pPr>
      <w:r w:rsidRPr="0010097C">
        <w:rPr>
          <w:b/>
          <w:bCs/>
          <w:sz w:val="36"/>
          <w:szCs w:val="36"/>
        </w:rPr>
        <w:t>Network Architecture Overview</w:t>
      </w:r>
    </w:p>
    <w:p w14:paraId="6FC749DE" w14:textId="3007D4D8" w:rsidR="0010097C" w:rsidRPr="0010097C" w:rsidRDefault="0010097C" w:rsidP="0010097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HQ Network: Facilitates internal communication and resource sharing within the headquarters by housing the primary hospital departments, including IT, Customer Service, Medical Records, and Administration. </w:t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br/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br/>
        <w:t>Branch Network:</w:t>
      </w:r>
      <w:r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Denotes a distant medical facility that is connected to the headquarters through routers, enabling safe data sharing and centralized service access.</w:t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br/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br/>
        <w:t>Server-Side Site:</w:t>
      </w:r>
      <w:r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Supports all departments at headquarters and branch locations by hosting centralized network services such as DHCP, DNS, Web, FTP, and email servers.</w:t>
      </w:r>
    </w:p>
    <w:p w14:paraId="256095DA" w14:textId="377D2BC0" w:rsidR="0010097C" w:rsidRPr="0010097C" w:rsidRDefault="0010097C" w:rsidP="0010097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br/>
        <w:t>Hierarchical Architecture:</w:t>
      </w:r>
      <w:r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10097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Makes use of routers to facilitate external and inter-site communication, multilayer switches for inter-VLAN routing and traffic management, and access switches to link end devices.</w:t>
      </w:r>
    </w:p>
    <w:p w14:paraId="48C21DE9" w14:textId="22E8334E" w:rsidR="0010097C" w:rsidRPr="0010097C" w:rsidRDefault="0010097C" w:rsidP="0010097C">
      <w:pPr>
        <w:pStyle w:val="NormalWeb"/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</w:t>
      </w:r>
      <w:r w:rsidRPr="0010097C">
        <w:rPr>
          <w:b/>
          <w:bCs/>
          <w:color w:val="4472C4" w:themeColor="accent1"/>
          <w:sz w:val="32"/>
          <w:szCs w:val="32"/>
        </w:rPr>
        <w:t xml:space="preserve"> </w:t>
      </w:r>
      <w:r w:rsidRPr="0010097C">
        <w:rPr>
          <w:b/>
          <w:bCs/>
          <w:sz w:val="36"/>
          <w:szCs w:val="36"/>
        </w:rPr>
        <w:t>VLAN Segmentation &amp; Departments:</w:t>
      </w:r>
    </w:p>
    <w:p w14:paraId="0A41D161" w14:textId="1E5596CC" w:rsidR="0010097C" w:rsidRPr="0010097C" w:rsidRDefault="0010097C" w:rsidP="0010097C">
      <w:pPr>
        <w:pStyle w:val="NormalWeb"/>
        <w:ind w:left="720"/>
        <w:rPr>
          <w:sz w:val="30"/>
          <w:szCs w:val="30"/>
        </w:rPr>
      </w:pPr>
    </w:p>
    <w:p w14:paraId="7E2CE657" w14:textId="60065373" w:rsidR="006A3031" w:rsidRDefault="0010097C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For the project I configured, I used three networks for smooth communication</w:t>
      </w:r>
      <w:r w:rsidR="00581FA2">
        <w:rPr>
          <w:rFonts w:ascii="Times New Roman" w:hAnsi="Times New Roman" w:cs="Times New Roman"/>
          <w:sz w:val="30"/>
          <w:szCs w:val="30"/>
        </w:rPr>
        <w:t xml:space="preserve">. The three networks are </w:t>
      </w:r>
      <w:proofErr w:type="spellStart"/>
      <w:proofErr w:type="gramStart"/>
      <w:r w:rsidR="00581FA2">
        <w:rPr>
          <w:rFonts w:ascii="Times New Roman" w:hAnsi="Times New Roman" w:cs="Times New Roman"/>
          <w:sz w:val="30"/>
          <w:szCs w:val="30"/>
        </w:rPr>
        <w:t>has</w:t>
      </w:r>
      <w:proofErr w:type="spellEnd"/>
      <w:proofErr w:type="gramEnd"/>
      <w:r w:rsidR="00581FA2">
        <w:rPr>
          <w:rFonts w:ascii="Times New Roman" w:hAnsi="Times New Roman" w:cs="Times New Roman"/>
          <w:sz w:val="30"/>
          <w:szCs w:val="30"/>
        </w:rPr>
        <w:t xml:space="preserve"> follows:</w:t>
      </w:r>
    </w:p>
    <w:p w14:paraId="6E5392AF" w14:textId="77777777" w:rsidR="00581FA2" w:rsidRDefault="00581FA2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11274" w:type="dxa"/>
        <w:tblInd w:w="-749" w:type="dxa"/>
        <w:tblLook w:val="04A0" w:firstRow="1" w:lastRow="0" w:firstColumn="1" w:lastColumn="0" w:noHBand="0" w:noVBand="1"/>
      </w:tblPr>
      <w:tblGrid>
        <w:gridCol w:w="2931"/>
        <w:gridCol w:w="5373"/>
        <w:gridCol w:w="2970"/>
      </w:tblGrid>
      <w:tr w:rsidR="00581FA2" w14:paraId="6D7C8471" w14:textId="77777777" w:rsidTr="00914E80">
        <w:trPr>
          <w:trHeight w:val="659"/>
        </w:trPr>
        <w:tc>
          <w:tcPr>
            <w:tcW w:w="2931" w:type="dxa"/>
          </w:tcPr>
          <w:p w14:paraId="2F895A2F" w14:textId="4EBD0875" w:rsidR="00581FA2" w:rsidRDefault="00581FA2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Network</w:t>
            </w:r>
          </w:p>
        </w:tc>
        <w:tc>
          <w:tcPr>
            <w:tcW w:w="5373" w:type="dxa"/>
          </w:tcPr>
          <w:p w14:paraId="435599C3" w14:textId="04C4FF4A" w:rsidR="00581FA2" w:rsidRDefault="00581FA2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Department/ Servers</w:t>
            </w:r>
          </w:p>
        </w:tc>
        <w:tc>
          <w:tcPr>
            <w:tcW w:w="2970" w:type="dxa"/>
          </w:tcPr>
          <w:p w14:paraId="45F89BC4" w14:textId="2A267991" w:rsidR="00581FA2" w:rsidRDefault="00581FA2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used</w:t>
            </w:r>
          </w:p>
        </w:tc>
      </w:tr>
      <w:tr w:rsidR="00581FA2" w14:paraId="4B003EBF" w14:textId="77777777" w:rsidTr="00914E80">
        <w:trPr>
          <w:trHeight w:val="659"/>
        </w:trPr>
        <w:tc>
          <w:tcPr>
            <w:tcW w:w="2931" w:type="dxa"/>
          </w:tcPr>
          <w:p w14:paraId="5CF1E5E0" w14:textId="73DDAB2F" w:rsidR="00581FA2" w:rsidRDefault="00581FA2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581F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HQ Network</w:t>
            </w:r>
          </w:p>
        </w:tc>
        <w:tc>
          <w:tcPr>
            <w:tcW w:w="5373" w:type="dxa"/>
          </w:tcPr>
          <w:p w14:paraId="470CA1E9" w14:textId="7A9D658E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914E80">
              <w:rPr>
                <w:rFonts w:ascii="Times New Roman" w:hAnsi="Times New Roman" w:cs="Times New Roman"/>
                <w:sz w:val="30"/>
                <w:szCs w:val="30"/>
              </w:rPr>
              <w:t>MLOCS, MER, MRM, IT, CS, HQ-GWA</w:t>
            </w:r>
          </w:p>
        </w:tc>
        <w:tc>
          <w:tcPr>
            <w:tcW w:w="2970" w:type="dxa"/>
          </w:tcPr>
          <w:p w14:paraId="4AAC31D3" w14:textId="44DFAE43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10-60</w:t>
            </w:r>
          </w:p>
        </w:tc>
      </w:tr>
      <w:tr w:rsidR="00581FA2" w14:paraId="61B70581" w14:textId="77777777" w:rsidTr="00914E80">
        <w:trPr>
          <w:trHeight w:val="659"/>
        </w:trPr>
        <w:tc>
          <w:tcPr>
            <w:tcW w:w="2931" w:type="dxa"/>
          </w:tcPr>
          <w:p w14:paraId="63741015" w14:textId="52C62B13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914E8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Branch Network</w:t>
            </w:r>
          </w:p>
        </w:tc>
        <w:tc>
          <w:tcPr>
            <w:tcW w:w="5373" w:type="dxa"/>
          </w:tcPr>
          <w:p w14:paraId="7699E8A4" w14:textId="3D536C37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NSO, HL, HR, MK, FIN, BR-GWA</w:t>
            </w:r>
          </w:p>
        </w:tc>
        <w:tc>
          <w:tcPr>
            <w:tcW w:w="2970" w:type="dxa"/>
          </w:tcPr>
          <w:p w14:paraId="097ED4D1" w14:textId="698FDB85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80-130</w:t>
            </w:r>
          </w:p>
        </w:tc>
      </w:tr>
      <w:tr w:rsidR="00581FA2" w14:paraId="3B3FAD9A" w14:textId="77777777" w:rsidTr="00914E80">
        <w:trPr>
          <w:trHeight w:val="659"/>
        </w:trPr>
        <w:tc>
          <w:tcPr>
            <w:tcW w:w="2931" w:type="dxa"/>
          </w:tcPr>
          <w:p w14:paraId="455B0CD1" w14:textId="0418AB35" w:rsidR="00581FA2" w:rsidRPr="00025E6E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Server Site Network</w:t>
            </w:r>
          </w:p>
        </w:tc>
        <w:tc>
          <w:tcPr>
            <w:tcW w:w="5373" w:type="dxa"/>
          </w:tcPr>
          <w:p w14:paraId="5107776E" w14:textId="35973B5B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DHCP, DNS, EMAIL and Web Server</w:t>
            </w:r>
          </w:p>
        </w:tc>
        <w:tc>
          <w:tcPr>
            <w:tcW w:w="2970" w:type="dxa"/>
          </w:tcPr>
          <w:p w14:paraId="267D9812" w14:textId="1E71EB89" w:rsidR="00581FA2" w:rsidRDefault="00914E80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70</w:t>
            </w:r>
          </w:p>
        </w:tc>
      </w:tr>
    </w:tbl>
    <w:p w14:paraId="4E80EF22" w14:textId="77777777" w:rsidR="00581FA2" w:rsidRDefault="00581FA2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DA9FFBD" w14:textId="77777777" w:rsidR="00914E80" w:rsidRDefault="00914E80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095E77A" w14:textId="77777777" w:rsidR="00914E80" w:rsidRDefault="00914E80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DD41944" w14:textId="37FC442D" w:rsidR="00914E80" w:rsidRDefault="00914E80" w:rsidP="006A3031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 w:rsidRPr="00025E6E">
        <w:rPr>
          <w:rFonts w:ascii="Times New Roman" w:hAnsi="Times New Roman" w:cs="Times New Roman"/>
          <w:b/>
          <w:bCs/>
          <w:sz w:val="30"/>
          <w:szCs w:val="30"/>
        </w:rPr>
        <w:t>IP Addressing:</w:t>
      </w:r>
    </w:p>
    <w:p w14:paraId="608595AE" w14:textId="77777777" w:rsidR="00025E6E" w:rsidRDefault="00025E6E" w:rsidP="006A3031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3BE7A39C" w14:textId="5E0B42B8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025E6E">
        <w:rPr>
          <w:rFonts w:ascii="Times New Roman" w:hAnsi="Times New Roman" w:cs="Times New Roman"/>
          <w:sz w:val="30"/>
          <w:szCs w:val="30"/>
        </w:rPr>
        <w:t xml:space="preserve">HQ </w:t>
      </w:r>
      <w:r>
        <w:rPr>
          <w:rFonts w:ascii="Times New Roman" w:hAnsi="Times New Roman" w:cs="Times New Roman"/>
          <w:sz w:val="30"/>
          <w:szCs w:val="30"/>
        </w:rPr>
        <w:t>Network</w:t>
      </w:r>
    </w:p>
    <w:p w14:paraId="54D8FCA6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25E6E" w14:paraId="77947087" w14:textId="77777777" w:rsidTr="00025E6E">
        <w:trPr>
          <w:trHeight w:val="472"/>
        </w:trPr>
        <w:tc>
          <w:tcPr>
            <w:tcW w:w="2876" w:type="dxa"/>
          </w:tcPr>
          <w:p w14:paraId="31982CAC" w14:textId="569DC3EE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Department</w:t>
            </w:r>
          </w:p>
        </w:tc>
        <w:tc>
          <w:tcPr>
            <w:tcW w:w="2877" w:type="dxa"/>
          </w:tcPr>
          <w:p w14:paraId="35F686BF" w14:textId="7694FBA2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IP address</w:t>
            </w:r>
          </w:p>
        </w:tc>
        <w:tc>
          <w:tcPr>
            <w:tcW w:w="2877" w:type="dxa"/>
          </w:tcPr>
          <w:p w14:paraId="4D9C1312" w14:textId="07DB506F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</w:tr>
      <w:tr w:rsidR="00025E6E" w14:paraId="34B638E5" w14:textId="77777777" w:rsidTr="00025E6E">
        <w:trPr>
          <w:trHeight w:val="472"/>
        </w:trPr>
        <w:tc>
          <w:tcPr>
            <w:tcW w:w="2876" w:type="dxa"/>
          </w:tcPr>
          <w:p w14:paraId="3F16F5B9" w14:textId="052D98A0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MLOCS</w:t>
            </w:r>
          </w:p>
        </w:tc>
        <w:tc>
          <w:tcPr>
            <w:tcW w:w="2877" w:type="dxa"/>
          </w:tcPr>
          <w:p w14:paraId="6EDD9A7D" w14:textId="39858FC9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192.168.100.0/26</w:t>
            </w:r>
          </w:p>
        </w:tc>
        <w:tc>
          <w:tcPr>
            <w:tcW w:w="2877" w:type="dxa"/>
          </w:tcPr>
          <w:p w14:paraId="467C96E9" w14:textId="75C005E3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</w:tr>
      <w:tr w:rsidR="00025E6E" w14:paraId="33B29005" w14:textId="77777777" w:rsidTr="00025E6E">
        <w:trPr>
          <w:trHeight w:val="472"/>
        </w:trPr>
        <w:tc>
          <w:tcPr>
            <w:tcW w:w="2876" w:type="dxa"/>
          </w:tcPr>
          <w:p w14:paraId="14ADE6D4" w14:textId="3C24642B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MER</w:t>
            </w:r>
          </w:p>
        </w:tc>
        <w:tc>
          <w:tcPr>
            <w:tcW w:w="2877" w:type="dxa"/>
          </w:tcPr>
          <w:p w14:paraId="6E7D0930" w14:textId="17BE43B1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192.168.100.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64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/26</w:t>
            </w:r>
          </w:p>
        </w:tc>
        <w:tc>
          <w:tcPr>
            <w:tcW w:w="2877" w:type="dxa"/>
          </w:tcPr>
          <w:p w14:paraId="4DD65CCA" w14:textId="6556B4C0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</w:tr>
      <w:tr w:rsidR="00025E6E" w14:paraId="2EF1BEDA" w14:textId="77777777" w:rsidTr="00025E6E">
        <w:trPr>
          <w:trHeight w:val="472"/>
        </w:trPr>
        <w:tc>
          <w:tcPr>
            <w:tcW w:w="2876" w:type="dxa"/>
          </w:tcPr>
          <w:p w14:paraId="644BD31A" w14:textId="0825565C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MRM</w:t>
            </w:r>
          </w:p>
        </w:tc>
        <w:tc>
          <w:tcPr>
            <w:tcW w:w="2877" w:type="dxa"/>
          </w:tcPr>
          <w:p w14:paraId="4BEE6AA1" w14:textId="60E10000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192.168.100.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128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/26</w:t>
            </w:r>
          </w:p>
        </w:tc>
        <w:tc>
          <w:tcPr>
            <w:tcW w:w="2877" w:type="dxa"/>
          </w:tcPr>
          <w:p w14:paraId="147D88B2" w14:textId="08A254B6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</w:tr>
      <w:tr w:rsidR="00025E6E" w14:paraId="7BD6DE54" w14:textId="77777777" w:rsidTr="00025E6E">
        <w:trPr>
          <w:trHeight w:val="472"/>
        </w:trPr>
        <w:tc>
          <w:tcPr>
            <w:tcW w:w="2876" w:type="dxa"/>
          </w:tcPr>
          <w:p w14:paraId="0B336ECA" w14:textId="7FC04C57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IT</w:t>
            </w:r>
          </w:p>
        </w:tc>
        <w:tc>
          <w:tcPr>
            <w:tcW w:w="2877" w:type="dxa"/>
          </w:tcPr>
          <w:p w14:paraId="4F2DFAB2" w14:textId="5D9E1F03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192.168.100.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192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/26</w:t>
            </w:r>
          </w:p>
        </w:tc>
        <w:tc>
          <w:tcPr>
            <w:tcW w:w="2877" w:type="dxa"/>
          </w:tcPr>
          <w:p w14:paraId="31F76B29" w14:textId="3153B632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</w:tr>
      <w:tr w:rsidR="00025E6E" w14:paraId="750C67C9" w14:textId="77777777" w:rsidTr="00025E6E">
        <w:trPr>
          <w:trHeight w:val="472"/>
        </w:trPr>
        <w:tc>
          <w:tcPr>
            <w:tcW w:w="2876" w:type="dxa"/>
          </w:tcPr>
          <w:p w14:paraId="7D1C45EE" w14:textId="4B5DD46D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CS</w:t>
            </w:r>
          </w:p>
        </w:tc>
        <w:tc>
          <w:tcPr>
            <w:tcW w:w="2877" w:type="dxa"/>
          </w:tcPr>
          <w:p w14:paraId="40B3C0C2" w14:textId="79A19EE5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192.168.10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/26</w:t>
            </w:r>
          </w:p>
        </w:tc>
        <w:tc>
          <w:tcPr>
            <w:tcW w:w="2877" w:type="dxa"/>
          </w:tcPr>
          <w:p w14:paraId="4AF6B1B6" w14:textId="47C13FBC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</w:tr>
      <w:tr w:rsidR="00025E6E" w14:paraId="655F1304" w14:textId="77777777" w:rsidTr="00025E6E">
        <w:trPr>
          <w:trHeight w:val="472"/>
        </w:trPr>
        <w:tc>
          <w:tcPr>
            <w:tcW w:w="2876" w:type="dxa"/>
          </w:tcPr>
          <w:p w14:paraId="77F66D99" w14:textId="3777DC01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HQ-GWA</w:t>
            </w:r>
          </w:p>
        </w:tc>
        <w:tc>
          <w:tcPr>
            <w:tcW w:w="2877" w:type="dxa"/>
          </w:tcPr>
          <w:p w14:paraId="43D76FDB" w14:textId="5EA7C278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192.168.10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1.64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/26</w:t>
            </w:r>
          </w:p>
        </w:tc>
        <w:tc>
          <w:tcPr>
            <w:tcW w:w="2877" w:type="dxa"/>
          </w:tcPr>
          <w:p w14:paraId="3AEB0657" w14:textId="135FB249" w:rsidR="00025E6E" w:rsidRDefault="00025E6E" w:rsidP="00025E6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</w:tr>
    </w:tbl>
    <w:p w14:paraId="676AB87D" w14:textId="77777777" w:rsidR="00025E6E" w:rsidRP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58107B8" w14:textId="77777777" w:rsidR="00914E80" w:rsidRDefault="00914E80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EB99E19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3A5E456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F3D0551" w14:textId="41F308D0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BR Network</w:t>
      </w:r>
    </w:p>
    <w:p w14:paraId="56F1F0F9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5E6E" w14:paraId="33959655" w14:textId="77777777" w:rsidTr="00025E6E">
        <w:trPr>
          <w:trHeight w:val="455"/>
        </w:trPr>
        <w:tc>
          <w:tcPr>
            <w:tcW w:w="1666" w:type="pct"/>
          </w:tcPr>
          <w:p w14:paraId="53F26CE7" w14:textId="76A3523D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Departments</w:t>
            </w:r>
          </w:p>
        </w:tc>
        <w:tc>
          <w:tcPr>
            <w:tcW w:w="1667" w:type="pct"/>
          </w:tcPr>
          <w:p w14:paraId="1648CC56" w14:textId="38830EF0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IP addresses</w:t>
            </w:r>
          </w:p>
        </w:tc>
        <w:tc>
          <w:tcPr>
            <w:tcW w:w="1667" w:type="pct"/>
          </w:tcPr>
          <w:p w14:paraId="01D3C0BC" w14:textId="371C3E0E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</w:tr>
      <w:tr w:rsidR="00025E6E" w14:paraId="57CB6549" w14:textId="77777777" w:rsidTr="00025E6E">
        <w:trPr>
          <w:trHeight w:val="455"/>
        </w:trPr>
        <w:tc>
          <w:tcPr>
            <w:tcW w:w="1666" w:type="pct"/>
          </w:tcPr>
          <w:p w14:paraId="0CB510E7" w14:textId="21283945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NSO</w:t>
            </w:r>
          </w:p>
        </w:tc>
        <w:tc>
          <w:tcPr>
            <w:tcW w:w="1667" w:type="pct"/>
          </w:tcPr>
          <w:p w14:paraId="1956261E" w14:textId="2FB51BC0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sz w:val="30"/>
                <w:szCs w:val="30"/>
              </w:rPr>
              <w:t>192.168.101.128/27</w:t>
            </w:r>
          </w:p>
        </w:tc>
        <w:tc>
          <w:tcPr>
            <w:tcW w:w="1667" w:type="pct"/>
          </w:tcPr>
          <w:p w14:paraId="19010938" w14:textId="2FF9AA6C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80</w:t>
            </w:r>
          </w:p>
        </w:tc>
      </w:tr>
      <w:tr w:rsidR="00025E6E" w14:paraId="3FF2A4EA" w14:textId="77777777" w:rsidTr="00025E6E">
        <w:trPr>
          <w:trHeight w:val="455"/>
        </w:trPr>
        <w:tc>
          <w:tcPr>
            <w:tcW w:w="1666" w:type="pct"/>
          </w:tcPr>
          <w:p w14:paraId="30F98759" w14:textId="252B4E41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HL</w:t>
            </w:r>
          </w:p>
        </w:tc>
        <w:tc>
          <w:tcPr>
            <w:tcW w:w="1667" w:type="pct"/>
          </w:tcPr>
          <w:p w14:paraId="6FCA3566" w14:textId="2874318A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sz w:val="30"/>
                <w:szCs w:val="30"/>
              </w:rPr>
              <w:t>192.168.101.160/27</w:t>
            </w:r>
          </w:p>
        </w:tc>
        <w:tc>
          <w:tcPr>
            <w:tcW w:w="1667" w:type="pct"/>
          </w:tcPr>
          <w:p w14:paraId="3B6F829D" w14:textId="1774A9D6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</w:tr>
      <w:tr w:rsidR="00025E6E" w14:paraId="35E59B05" w14:textId="77777777" w:rsidTr="00025E6E">
        <w:trPr>
          <w:trHeight w:val="455"/>
        </w:trPr>
        <w:tc>
          <w:tcPr>
            <w:tcW w:w="1666" w:type="pct"/>
          </w:tcPr>
          <w:p w14:paraId="5AAD83B7" w14:textId="257BB684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HR</w:t>
            </w:r>
          </w:p>
        </w:tc>
        <w:tc>
          <w:tcPr>
            <w:tcW w:w="1667" w:type="pct"/>
          </w:tcPr>
          <w:p w14:paraId="4DA2F419" w14:textId="1D94553F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sz w:val="30"/>
                <w:szCs w:val="30"/>
              </w:rPr>
              <w:t>192.168.101.192/27</w:t>
            </w:r>
          </w:p>
        </w:tc>
        <w:tc>
          <w:tcPr>
            <w:tcW w:w="1667" w:type="pct"/>
          </w:tcPr>
          <w:p w14:paraId="7F7B3D24" w14:textId="27480FA0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</w:tr>
      <w:tr w:rsidR="00025E6E" w14:paraId="1417C47D" w14:textId="77777777" w:rsidTr="00025E6E">
        <w:trPr>
          <w:trHeight w:val="455"/>
        </w:trPr>
        <w:tc>
          <w:tcPr>
            <w:tcW w:w="1666" w:type="pct"/>
          </w:tcPr>
          <w:p w14:paraId="4478DBEB" w14:textId="55EDFFA8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MK</w:t>
            </w:r>
          </w:p>
        </w:tc>
        <w:tc>
          <w:tcPr>
            <w:tcW w:w="1667" w:type="pct"/>
          </w:tcPr>
          <w:p w14:paraId="6B999CB0" w14:textId="1D9EDB38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sz w:val="30"/>
                <w:szCs w:val="30"/>
              </w:rPr>
              <w:t>192.168.101.224/27</w:t>
            </w:r>
          </w:p>
        </w:tc>
        <w:tc>
          <w:tcPr>
            <w:tcW w:w="1667" w:type="pct"/>
          </w:tcPr>
          <w:p w14:paraId="7F1CEF5D" w14:textId="7B8BF985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110</w:t>
            </w:r>
          </w:p>
        </w:tc>
      </w:tr>
      <w:tr w:rsidR="00025E6E" w14:paraId="35312D93" w14:textId="77777777" w:rsidTr="00025E6E">
        <w:trPr>
          <w:trHeight w:val="455"/>
        </w:trPr>
        <w:tc>
          <w:tcPr>
            <w:tcW w:w="1666" w:type="pct"/>
          </w:tcPr>
          <w:p w14:paraId="6ED9B311" w14:textId="25E52CFE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FIN</w:t>
            </w:r>
          </w:p>
        </w:tc>
        <w:tc>
          <w:tcPr>
            <w:tcW w:w="1667" w:type="pct"/>
          </w:tcPr>
          <w:p w14:paraId="30B79434" w14:textId="16694C0C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sz w:val="30"/>
                <w:szCs w:val="30"/>
              </w:rPr>
              <w:t>192.168.102.0/27</w:t>
            </w:r>
          </w:p>
        </w:tc>
        <w:tc>
          <w:tcPr>
            <w:tcW w:w="1667" w:type="pct"/>
          </w:tcPr>
          <w:p w14:paraId="0DBD60A4" w14:textId="3B4A4CCC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120</w:t>
            </w:r>
          </w:p>
        </w:tc>
      </w:tr>
      <w:tr w:rsidR="00025E6E" w14:paraId="0709FAC0" w14:textId="77777777" w:rsidTr="00025E6E">
        <w:trPr>
          <w:trHeight w:val="455"/>
        </w:trPr>
        <w:tc>
          <w:tcPr>
            <w:tcW w:w="1666" w:type="pct"/>
          </w:tcPr>
          <w:p w14:paraId="5AA1D91D" w14:textId="3A7F92D6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BR-GWA</w:t>
            </w:r>
          </w:p>
        </w:tc>
        <w:tc>
          <w:tcPr>
            <w:tcW w:w="1667" w:type="pct"/>
          </w:tcPr>
          <w:p w14:paraId="0E1304FB" w14:textId="287D008F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025E6E">
              <w:rPr>
                <w:rFonts w:ascii="Times New Roman" w:hAnsi="Times New Roman" w:cs="Times New Roman"/>
                <w:sz w:val="30"/>
                <w:szCs w:val="30"/>
              </w:rPr>
              <w:t>192.168.102.32/27</w:t>
            </w:r>
          </w:p>
        </w:tc>
        <w:tc>
          <w:tcPr>
            <w:tcW w:w="1667" w:type="pct"/>
          </w:tcPr>
          <w:p w14:paraId="0AB2C3B0" w14:textId="688BE28A" w:rsidR="00025E6E" w:rsidRDefault="00025E6E" w:rsidP="00057F4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130</w:t>
            </w:r>
          </w:p>
        </w:tc>
      </w:tr>
    </w:tbl>
    <w:p w14:paraId="63A9C523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ED6064B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68B477F" w14:textId="34CB0F8B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025E6E">
        <w:rPr>
          <w:rFonts w:ascii="Times New Roman" w:hAnsi="Times New Roman" w:cs="Times New Roman"/>
          <w:sz w:val="30"/>
          <w:szCs w:val="30"/>
        </w:rPr>
        <w:t>Server Site Network</w:t>
      </w:r>
    </w:p>
    <w:p w14:paraId="36C0E29E" w14:textId="77777777" w:rsidR="00057F41" w:rsidRDefault="00057F41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57F41" w14:paraId="4C0573CC" w14:textId="77777777" w:rsidTr="00057F41">
        <w:trPr>
          <w:trHeight w:val="489"/>
          <w:jc w:val="center"/>
        </w:trPr>
        <w:tc>
          <w:tcPr>
            <w:tcW w:w="2876" w:type="dxa"/>
          </w:tcPr>
          <w:p w14:paraId="73DC5417" w14:textId="5F30E1A0" w:rsidR="00025E6E" w:rsidRDefault="00025E6E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Department</w:t>
            </w:r>
          </w:p>
        </w:tc>
        <w:tc>
          <w:tcPr>
            <w:tcW w:w="2877" w:type="dxa"/>
          </w:tcPr>
          <w:p w14:paraId="6692FF06" w14:textId="6E1DF3C5" w:rsidR="00025E6E" w:rsidRDefault="00025E6E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IP addresses</w:t>
            </w:r>
          </w:p>
        </w:tc>
        <w:tc>
          <w:tcPr>
            <w:tcW w:w="2877" w:type="dxa"/>
          </w:tcPr>
          <w:p w14:paraId="304E6F02" w14:textId="4C480D4D" w:rsidR="00025E6E" w:rsidRDefault="00025E6E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VLAN</w:t>
            </w:r>
          </w:p>
        </w:tc>
      </w:tr>
      <w:tr w:rsidR="00057F41" w14:paraId="78F51DBC" w14:textId="77777777" w:rsidTr="00057F41">
        <w:trPr>
          <w:trHeight w:val="489"/>
          <w:jc w:val="center"/>
        </w:trPr>
        <w:tc>
          <w:tcPr>
            <w:tcW w:w="2876" w:type="dxa"/>
          </w:tcPr>
          <w:p w14:paraId="08382B4F" w14:textId="4765A2E9" w:rsidR="00025E6E" w:rsidRDefault="00057F41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proofErr w:type="gramStart"/>
            <w:r>
              <w:rPr>
                <w:rFonts w:ascii="Times New Roman" w:hAnsi="Times New Roman" w:cs="Times New Roman"/>
                <w:sz w:val="30"/>
                <w:szCs w:val="30"/>
              </w:rPr>
              <w:t>Server Side</w:t>
            </w:r>
            <w:proofErr w:type="gram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Site</w:t>
            </w:r>
          </w:p>
        </w:tc>
        <w:tc>
          <w:tcPr>
            <w:tcW w:w="2877" w:type="dxa"/>
          </w:tcPr>
          <w:p w14:paraId="6DE23323" w14:textId="66EE52E8" w:rsidR="00025E6E" w:rsidRDefault="00057F41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 w:rsidRPr="00057F41">
              <w:rPr>
                <w:rFonts w:ascii="Times New Roman" w:hAnsi="Times New Roman" w:cs="Times New Roman"/>
                <w:sz w:val="30"/>
                <w:szCs w:val="30"/>
              </w:rPr>
              <w:t>192.168.102.64/28</w:t>
            </w:r>
          </w:p>
        </w:tc>
        <w:tc>
          <w:tcPr>
            <w:tcW w:w="2877" w:type="dxa"/>
          </w:tcPr>
          <w:p w14:paraId="19D0C3D2" w14:textId="507D5FED" w:rsidR="00025E6E" w:rsidRDefault="00057F41" w:rsidP="006A3031">
            <w:pPr>
              <w:pStyle w:val="ListParagraph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70</w:t>
            </w:r>
          </w:p>
        </w:tc>
      </w:tr>
    </w:tbl>
    <w:p w14:paraId="271BEBC5" w14:textId="77777777" w:rsidR="00025E6E" w:rsidRDefault="00025E6E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749161C" w14:textId="77777777" w:rsidR="00057F41" w:rsidRDefault="00057F41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CC14821" w14:textId="77777777" w:rsidR="00057F41" w:rsidRDefault="00057F41" w:rsidP="006A303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14E4718" w14:textId="127DDA03" w:rsidR="00BC6262" w:rsidRDefault="00BC6262" w:rsidP="00BC62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C6262">
        <w:rPr>
          <w:rFonts w:ascii="Times New Roman" w:hAnsi="Times New Roman" w:cs="Times New Roman"/>
          <w:b/>
          <w:bCs/>
          <w:sz w:val="40"/>
          <w:szCs w:val="40"/>
        </w:rPr>
        <w:t>Configuration</w:t>
      </w:r>
    </w:p>
    <w:p w14:paraId="680604F1" w14:textId="77777777" w:rsidR="00DD12DF" w:rsidRPr="00DD12DF" w:rsidRDefault="00DD12DF" w:rsidP="00DD12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Between the Routers and ISPs:</w:t>
      </w:r>
    </w:p>
    <w:p w14:paraId="49F88ADC" w14:textId="77777777" w:rsidR="00DD12DF" w:rsidRPr="00DD12DF" w:rsidRDefault="00DD12DF" w:rsidP="00DD12DF">
      <w:pPr>
        <w:ind w:left="720"/>
        <w:rPr>
          <w:rFonts w:ascii="Times New Roman" w:hAnsi="Times New Roman" w:cs="Times New Roman"/>
          <w:sz w:val="30"/>
          <w:szCs w:val="30"/>
        </w:rPr>
      </w:pPr>
      <w:r w:rsidRPr="00BC6262">
        <w:rPr>
          <w:rFonts w:ascii="Times New Roman" w:hAnsi="Times New Roman" w:cs="Times New Roman"/>
          <w:sz w:val="30"/>
          <w:szCs w:val="30"/>
        </w:rPr>
        <w:t>Public IP addresses: 195.136.17.0/30, 195.136.17.4/30, 195.136.17.8/30, and 195.136.17.12/30.</w:t>
      </w:r>
    </w:p>
    <w:p w14:paraId="78831682" w14:textId="77777777" w:rsidR="00BC6262" w:rsidRPr="00DD12DF" w:rsidRDefault="00BC6262" w:rsidP="00BC6262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330A0DAE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MLOCS:</w:t>
      </w:r>
    </w:p>
    <w:p w14:paraId="23BB9B43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MLOS-SW, MLCOS PRINTER</w:t>
      </w:r>
    </w:p>
    <w:p w14:paraId="6F403084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MLOCSS</w:t>
      </w:r>
    </w:p>
    <w:p w14:paraId="0C9231FA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MER:</w:t>
      </w:r>
    </w:p>
    <w:p w14:paraId="5F9402FC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MER-SW, MER PRINTER</w:t>
      </w:r>
    </w:p>
    <w:p w14:paraId="4C435C1B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MERR</w:t>
      </w:r>
    </w:p>
    <w:p w14:paraId="4F315A7D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lastRenderedPageBreak/>
        <w:t>Department MRM:</w:t>
      </w:r>
    </w:p>
    <w:p w14:paraId="33694FB8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–MRM-SW, MRM PRINTER</w:t>
      </w:r>
    </w:p>
    <w:p w14:paraId="6A24054E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MRMM</w:t>
      </w:r>
    </w:p>
    <w:p w14:paraId="02EC7BC6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IT:</w:t>
      </w:r>
    </w:p>
    <w:p w14:paraId="455506C3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IT-SW, IT PRINTER</w:t>
      </w:r>
    </w:p>
    <w:p w14:paraId="69F14AA5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ITT</w:t>
      </w:r>
    </w:p>
    <w:p w14:paraId="68C98AAF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CS:</w:t>
      </w:r>
    </w:p>
    <w:p w14:paraId="16DA4740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CS-SW, CS PRINTER</w:t>
      </w:r>
    </w:p>
    <w:p w14:paraId="4EEC1666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CSS</w:t>
      </w:r>
    </w:p>
    <w:p w14:paraId="52243114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HQ-GWA:</w:t>
      </w:r>
    </w:p>
    <w:p w14:paraId="517BA6EE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HQ-GWA-SW, HQ-GWA PRINTER</w:t>
      </w:r>
    </w:p>
    <w:p w14:paraId="0FBFCA10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HQ-GWAA</w:t>
      </w:r>
    </w:p>
    <w:p w14:paraId="4BB773DF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SSS:</w:t>
      </w:r>
    </w:p>
    <w:p w14:paraId="57E5045B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SSS-SW, SSS PRINTER</w:t>
      </w:r>
    </w:p>
    <w:p w14:paraId="07E508CE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SSS</w:t>
      </w:r>
    </w:p>
    <w:p w14:paraId="788F6FF8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NSO:</w:t>
      </w:r>
    </w:p>
    <w:p w14:paraId="31C77295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NSO-SW, NSO PRINTER</w:t>
      </w:r>
    </w:p>
    <w:p w14:paraId="4B8390C6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NSOO</w:t>
      </w:r>
    </w:p>
    <w:p w14:paraId="1155E32F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HL:</w:t>
      </w:r>
    </w:p>
    <w:p w14:paraId="26F94117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HL-SW, HL PRINTER</w:t>
      </w:r>
    </w:p>
    <w:p w14:paraId="4342DFFA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HLL</w:t>
      </w:r>
    </w:p>
    <w:p w14:paraId="779764BD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HR:</w:t>
      </w:r>
    </w:p>
    <w:p w14:paraId="0600AE95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HR-SW, HR PRINTER</w:t>
      </w:r>
    </w:p>
    <w:p w14:paraId="633650C9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HR</w:t>
      </w:r>
    </w:p>
    <w:p w14:paraId="35C613E0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MK:</w:t>
      </w:r>
    </w:p>
    <w:p w14:paraId="0AF53E96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–MK-SW, MK PRINTER</w:t>
      </w:r>
    </w:p>
    <w:p w14:paraId="7D6EBB88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MK</w:t>
      </w:r>
    </w:p>
    <w:p w14:paraId="1C1D55B5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FIN:</w:t>
      </w:r>
    </w:p>
    <w:p w14:paraId="2C6DB9A0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–FIN-SW, FIN PRINTER</w:t>
      </w:r>
    </w:p>
    <w:p w14:paraId="087703CC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FIN</w:t>
      </w:r>
    </w:p>
    <w:p w14:paraId="58D96653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Department BR-GWA:</w:t>
      </w:r>
    </w:p>
    <w:p w14:paraId="2737675A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–BR-GWA-SW, BR-GWA PRINTER</w:t>
      </w:r>
    </w:p>
    <w:p w14:paraId="1384C270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lastRenderedPageBreak/>
        <w:t>PASSWORD – BR-GWAA</w:t>
      </w:r>
    </w:p>
    <w:p w14:paraId="6723F4E3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HQ-MULTILAYER-SW:</w:t>
      </w:r>
    </w:p>
    <w:p w14:paraId="69769D20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HQ-MULTILAYER-SW</w:t>
      </w:r>
    </w:p>
    <w:p w14:paraId="0676CDB7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HQ-ML</w:t>
      </w:r>
    </w:p>
    <w:p w14:paraId="16BE86FA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HQ-MULTILAYER-SW2:</w:t>
      </w:r>
    </w:p>
    <w:p w14:paraId="264CDFB7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HQ-MULTILAYER-SW2</w:t>
      </w:r>
    </w:p>
    <w:p w14:paraId="6E2F407A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HQ-MLL</w:t>
      </w:r>
    </w:p>
    <w:p w14:paraId="25C96FB9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BR-MULTILAYER-SW:</w:t>
      </w:r>
    </w:p>
    <w:p w14:paraId="3BCFD929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BR-MULTILAYER-SW</w:t>
      </w:r>
    </w:p>
    <w:p w14:paraId="2FCAC247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BR-ML</w:t>
      </w:r>
    </w:p>
    <w:p w14:paraId="108BE31B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BR-MULTILAYER-SW2:</w:t>
      </w:r>
    </w:p>
    <w:p w14:paraId="619436F5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BR-MULTILAYER-SW2</w:t>
      </w:r>
    </w:p>
    <w:p w14:paraId="0E0D3F08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BR-MLL</w:t>
      </w:r>
    </w:p>
    <w:p w14:paraId="2D37CA35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HQ-ROUTER:</w:t>
      </w:r>
    </w:p>
    <w:p w14:paraId="505524DA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HQ-ROUTER</w:t>
      </w:r>
    </w:p>
    <w:p w14:paraId="6D73919D" w14:textId="77777777" w:rsidR="00BC6262" w:rsidRPr="00DD12DF" w:rsidRDefault="00BC6262" w:rsidP="00BC6262">
      <w:pPr>
        <w:pStyle w:val="ListParagraph"/>
        <w:ind w:left="144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PASSWORD – HQ-ROUTERR</w:t>
      </w:r>
    </w:p>
    <w:p w14:paraId="05A62CC0" w14:textId="77777777" w:rsidR="00BC6262" w:rsidRPr="00DD12DF" w:rsidRDefault="00BC6262" w:rsidP="00BC626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BR-ROUTER:</w:t>
      </w:r>
    </w:p>
    <w:p w14:paraId="530F66D7" w14:textId="77777777" w:rsidR="00BC6262" w:rsidRPr="00DD12DF" w:rsidRDefault="00BC6262" w:rsidP="00BC6262">
      <w:pPr>
        <w:pStyle w:val="ListParagraph"/>
        <w:ind w:firstLine="720"/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HOSTNAME – BR-ROUTER</w:t>
      </w:r>
    </w:p>
    <w:p w14:paraId="2EC42801" w14:textId="10E91C93" w:rsidR="00BC6262" w:rsidRPr="00DD12DF" w:rsidRDefault="00BC6262" w:rsidP="00BC6262">
      <w:pPr>
        <w:pStyle w:val="ListParagraph"/>
        <w:rPr>
          <w:rFonts w:ascii="Times New Roman" w:hAnsi="Times New Roman" w:cs="Times New Roman"/>
          <w:kern w:val="0"/>
          <w:sz w:val="30"/>
          <w:szCs w:val="30"/>
          <w14:ligatures w14:val="none"/>
        </w:rPr>
      </w:pPr>
      <w:r w:rsidRPr="00DD12DF">
        <w:rPr>
          <w:rFonts w:ascii="Times New Roman" w:hAnsi="Times New Roman" w:cs="Times New Roman"/>
          <w:kern w:val="0"/>
          <w:sz w:val="30"/>
          <w:szCs w:val="30"/>
          <w14:ligatures w14:val="none"/>
        </w:rPr>
        <w:t>PASSWORD – BR-ROUTERR</w:t>
      </w:r>
    </w:p>
    <w:p w14:paraId="72DD680F" w14:textId="77777777" w:rsidR="00BC6262" w:rsidRDefault="00BC6262" w:rsidP="00BC6262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46D692AF" w14:textId="77777777" w:rsidR="00BC6262" w:rsidRPr="00BC6262" w:rsidRDefault="00BC6262" w:rsidP="00BC6262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5F814F1A" w14:textId="77777777" w:rsidR="00BC6262" w:rsidRPr="00BC6262" w:rsidRDefault="00BC6262" w:rsidP="00BC62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BC6262">
        <w:rPr>
          <w:rFonts w:ascii="Times New Roman" w:hAnsi="Times New Roman" w:cs="Times New Roman"/>
          <w:b/>
          <w:bCs/>
          <w:sz w:val="30"/>
          <w:szCs w:val="30"/>
        </w:rPr>
        <w:t>Router to Layer-3 Switch Interconnects</w:t>
      </w:r>
    </w:p>
    <w:p w14:paraId="7EC47607" w14:textId="77777777" w:rsidR="00BC6262" w:rsidRPr="00BC6262" w:rsidRDefault="00BC6262" w:rsidP="00BC6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C6262">
        <w:rPr>
          <w:rFonts w:ascii="Times New Roman" w:hAnsi="Times New Roman" w:cs="Times New Roman"/>
          <w:sz w:val="30"/>
          <w:szCs w:val="30"/>
        </w:rPr>
        <w:t>These point-to-point links use a /30 mask, providing two usable IP addresses per connection—ideal for connecting routers to multilayer switches.</w:t>
      </w:r>
    </w:p>
    <w:tbl>
      <w:tblPr>
        <w:tblpPr w:leftFromText="180" w:rightFromText="180" w:bottomFromText="160" w:vertAnchor="page" w:horzAnchor="margin" w:tblpXSpec="center" w:tblpY="1105"/>
        <w:tblW w:w="884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789"/>
        <w:gridCol w:w="3414"/>
      </w:tblGrid>
      <w:tr w:rsidR="00BC6262" w:rsidRPr="00BC6262" w14:paraId="432399F9" w14:textId="77777777" w:rsidTr="00BC6262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3A0B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lastRenderedPageBreak/>
              <w:t>Connection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96F86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Device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0BA6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Network Address</w:t>
            </w:r>
          </w:p>
        </w:tc>
      </w:tr>
      <w:tr w:rsidR="00BC6262" w:rsidRPr="00BC6262" w14:paraId="39BE5F67" w14:textId="77777777" w:rsidTr="00BC6262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C7EA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2969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HQR1 to HQMLSW1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16CFA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192.168.102.80/30</w:t>
            </w:r>
          </w:p>
        </w:tc>
      </w:tr>
      <w:tr w:rsidR="00BC6262" w:rsidRPr="00BC6262" w14:paraId="0DA100CD" w14:textId="77777777" w:rsidTr="00BC6262">
        <w:trPr>
          <w:trHeight w:val="5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CF2E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EEC9A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HQR1 to HQMLSW2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7C86E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192.168.102.84/30</w:t>
            </w:r>
          </w:p>
        </w:tc>
      </w:tr>
      <w:tr w:rsidR="00BC6262" w:rsidRPr="00BC6262" w14:paraId="682584C4" w14:textId="77777777" w:rsidTr="00BC6262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6DF8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FB774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BRR1 to BRMLSW1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E0CA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192.168.102.88/30</w:t>
            </w:r>
          </w:p>
        </w:tc>
      </w:tr>
      <w:tr w:rsidR="00BC6262" w:rsidRPr="00BC6262" w14:paraId="033F738C" w14:textId="77777777" w:rsidTr="00BC6262">
        <w:trPr>
          <w:trHeight w:val="4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35D0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4218A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BRR1 to BRMLSW2*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6EB9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192.168.102.92/30</w:t>
            </w:r>
          </w:p>
        </w:tc>
      </w:tr>
      <w:tr w:rsidR="00BC6262" w:rsidRPr="00BC6262" w14:paraId="33F80AE4" w14:textId="77777777" w:rsidTr="00BC6262">
        <w:trPr>
          <w:trHeight w:val="5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6826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4CAE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HQR1 to BRR1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75A4" w14:textId="77777777" w:rsidR="00BC6262" w:rsidRPr="00BC6262" w:rsidRDefault="00BC6262" w:rsidP="00BC6262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BC6262">
              <w:rPr>
                <w:rFonts w:ascii="Times New Roman" w:hAnsi="Times New Roman" w:cs="Times New Roman"/>
                <w:sz w:val="30"/>
                <w:szCs w:val="30"/>
              </w:rPr>
              <w:t>192.168.102.96/30</w:t>
            </w:r>
          </w:p>
        </w:tc>
      </w:tr>
    </w:tbl>
    <w:p w14:paraId="1B7AA078" w14:textId="77777777" w:rsidR="005E3AFF" w:rsidRDefault="005E3AFF" w:rsidP="00057F4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BB3843F" w14:textId="57233E21" w:rsidR="00DD12DF" w:rsidRPr="00DD12DF" w:rsidRDefault="00DD12DF" w:rsidP="00DD12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D12DF">
        <w:rPr>
          <w:rFonts w:ascii="Times New Roman" w:hAnsi="Times New Roman" w:cs="Times New Roman"/>
          <w:b/>
          <w:bCs/>
          <w:sz w:val="40"/>
          <w:szCs w:val="40"/>
        </w:rPr>
        <w:t>Technologies Implemented:</w:t>
      </w:r>
    </w:p>
    <w:p w14:paraId="40E54326" w14:textId="77777777" w:rsidR="00DD12DF" w:rsidRPr="00DD12DF" w:rsidRDefault="00DD12DF" w:rsidP="00DD12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Routing Protocols: </w:t>
      </w:r>
    </w:p>
    <w:p w14:paraId="364DDB14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(Single-Area 10):</w:t>
      </w:r>
    </w:p>
    <w:p w14:paraId="63DA52AC" w14:textId="77777777" w:rsidR="00DD12DF" w:rsidRPr="00DD12DF" w:rsidRDefault="00DD12DF" w:rsidP="00DD12DF">
      <w:pPr>
        <w:rPr>
          <w:rFonts w:ascii="Times New Roman" w:hAnsi="Times New Roman" w:cs="Times New Roman"/>
          <w:sz w:val="36"/>
          <w:szCs w:val="36"/>
        </w:rPr>
      </w:pPr>
      <w:r w:rsidRPr="00DD12DF">
        <w:rPr>
          <w:rFonts w:ascii="Times New Roman" w:hAnsi="Times New Roman" w:cs="Times New Roman"/>
          <w:sz w:val="30"/>
          <w:szCs w:val="30"/>
        </w:rPr>
        <w:t>OSPF 10 is done on the routers and the multilayer switches.</w:t>
      </w:r>
    </w:p>
    <w:p w14:paraId="49A28A78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HQ-MULTILAYER SWITCH1:</w:t>
      </w:r>
    </w:p>
    <w:p w14:paraId="7BA6EC57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routing</w:t>
      </w:r>
    </w:p>
    <w:p w14:paraId="4DC5C223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36B58E5C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192.168.100.0 0.0.0.63 area 0</w:t>
      </w:r>
    </w:p>
    <w:p w14:paraId="6E232A7F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Network 192.168.100.64 0.0.0.63 area 0  </w:t>
      </w:r>
    </w:p>
    <w:p w14:paraId="56224A7D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Network 192.168.100.128 0.0.0.63 area 0 </w:t>
      </w:r>
    </w:p>
    <w:p w14:paraId="7C907D17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192.168.100.192 0.0.0.63 area 0</w:t>
      </w:r>
    </w:p>
    <w:p w14:paraId="4E1BD9D5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lastRenderedPageBreak/>
        <w:t>Network 192.168.101.0 0.0.0.63   area 0</w:t>
      </w:r>
    </w:p>
    <w:p w14:paraId="1D80B199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Network 192.168.101.64 0.0.0.63 area 0 </w:t>
      </w:r>
    </w:p>
    <w:p w14:paraId="6D29FFAA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192.168.102.80 0.0.0.3 area 0</w:t>
      </w:r>
    </w:p>
    <w:p w14:paraId="7F4208BA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HQ-MULTILAYER SWITCH2:</w:t>
      </w:r>
    </w:p>
    <w:p w14:paraId="2355BE09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routing</w:t>
      </w:r>
    </w:p>
    <w:p w14:paraId="2B68197E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53A6AF6B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192.168.100.0 0.0.0.63 area 0</w:t>
      </w:r>
    </w:p>
    <w:p w14:paraId="3CA48200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Network 192.168.100.64 0.0.0.63 area 0  </w:t>
      </w:r>
    </w:p>
    <w:p w14:paraId="0E1C0395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Network 192.168.100.128 0.0.0.63 area 0 </w:t>
      </w:r>
    </w:p>
    <w:p w14:paraId="63C22CD7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192.168.100.192 0.0.0.63 area 0</w:t>
      </w:r>
    </w:p>
    <w:p w14:paraId="2B3F1969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192.168.101.0 0.0.0.63   area 0</w:t>
      </w:r>
    </w:p>
    <w:p w14:paraId="2EBE9ACD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Network 192.168.101.64 0.0.0.63 area 0 </w:t>
      </w:r>
    </w:p>
    <w:p w14:paraId="61457327" w14:textId="77777777" w:rsidR="00DD12DF" w:rsidRPr="00DD12DF" w:rsidRDefault="00DD12DF" w:rsidP="00DD12DF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192.168.102.84 0.0.0.3 area 0</w:t>
      </w:r>
    </w:p>
    <w:p w14:paraId="405F805A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BR-MULTILAYER SWITCH1:</w:t>
      </w:r>
    </w:p>
    <w:p w14:paraId="2ACBC6BA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routing</w:t>
      </w:r>
    </w:p>
    <w:p w14:paraId="669392BA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4670DC83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192.168.101.128 0.0.0.31 area 0</w:t>
      </w:r>
    </w:p>
    <w:p w14:paraId="72C8597D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192.168.101.160 0.0.0.31 area 0</w:t>
      </w:r>
    </w:p>
    <w:p w14:paraId="0B1E10B1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192.168.101.192 0.0.0.31 area 0</w:t>
      </w:r>
    </w:p>
    <w:p w14:paraId="1B730895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192.168.101.224 0.0.0.31 area 0</w:t>
      </w:r>
    </w:p>
    <w:p w14:paraId="271CEB09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192.168.102.0 0.0.0.31 area 0</w:t>
      </w:r>
    </w:p>
    <w:p w14:paraId="1B7186DF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192.168.102.32 0.0.0.31 area 0</w:t>
      </w:r>
    </w:p>
    <w:p w14:paraId="6D4FE13D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192.168.102.92 0.0.0.31 area 0</w:t>
      </w:r>
    </w:p>
    <w:p w14:paraId="2C80E543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lastRenderedPageBreak/>
        <w:t>IN BR-MULTILAYER SWITCH2:</w:t>
      </w:r>
    </w:p>
    <w:p w14:paraId="67E7F7CE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routing</w:t>
      </w:r>
    </w:p>
    <w:p w14:paraId="491A8A14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1A2FFEDB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192.168.101.128 0.0.0.31 area 0</w:t>
      </w:r>
    </w:p>
    <w:p w14:paraId="3E50C604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192.168.101.160 0.0.0.31 area 0</w:t>
      </w:r>
    </w:p>
    <w:p w14:paraId="3BC9529B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192.168.101.192 0.0.0.31 area 0</w:t>
      </w:r>
    </w:p>
    <w:p w14:paraId="3572E544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192.168.101.224 0.0.0.31 area 0</w:t>
      </w:r>
    </w:p>
    <w:p w14:paraId="13D23D32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192.168.102.0 0.0.0.31 area 0</w:t>
      </w:r>
    </w:p>
    <w:p w14:paraId="03825254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192.168.102.32 0.0.0.31 area 0</w:t>
      </w:r>
    </w:p>
    <w:p w14:paraId="399D059B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192.168.102.96 0.0.0.31 area 0</w:t>
      </w:r>
    </w:p>
    <w:p w14:paraId="57ECE1C6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HQ- ROUTER:</w:t>
      </w:r>
    </w:p>
    <w:p w14:paraId="359E5A4C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16FAE8A2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192.168.102.80 0.0.0.3 area 0</w:t>
      </w:r>
    </w:p>
    <w:p w14:paraId="32BB4C38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192.168.102.84 0.0.0.3 area 0</w:t>
      </w:r>
    </w:p>
    <w:p w14:paraId="5667D11E" w14:textId="77777777" w:rsidR="00DD12DF" w:rsidRPr="00DD12DF" w:rsidRDefault="00DD12DF" w:rsidP="00DD12DF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192.168.102.64 0.0.0.15 area 0</w:t>
      </w:r>
    </w:p>
    <w:p w14:paraId="67CE3E64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192.168.102.88 0.0.0.3 area 0</w:t>
      </w:r>
    </w:p>
    <w:p w14:paraId="6E3C8201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195.136.17.4 0.0.0.3 area 0</w:t>
      </w:r>
    </w:p>
    <w:p w14:paraId="22544DFC" w14:textId="77777777" w:rsidR="00DD12DF" w:rsidRPr="00DD12DF" w:rsidRDefault="00DD12DF" w:rsidP="00DD12DF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195.136.17.0 0.0.0.3 area 0</w:t>
      </w:r>
    </w:p>
    <w:p w14:paraId="17408C80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BR- ROUTER:</w:t>
      </w:r>
    </w:p>
    <w:p w14:paraId="225AB6B6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0D201E0A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192.168.102.96 0.0.0.3 area 0</w:t>
      </w:r>
    </w:p>
    <w:p w14:paraId="242D28C5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192.168.102.88 0.0.0.3 area 0</w:t>
      </w:r>
    </w:p>
    <w:p w14:paraId="7381DDD0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195.136.17.8 0.0.0.3 area 0</w:t>
      </w:r>
    </w:p>
    <w:p w14:paraId="58276301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lastRenderedPageBreak/>
        <w:t>Network 195.136.17.12 0.0.0.3 area 0</w:t>
      </w:r>
    </w:p>
    <w:p w14:paraId="7A0E13AC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ISP1- ROUTER:</w:t>
      </w:r>
    </w:p>
    <w:p w14:paraId="0915A66C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OSPF 10</w:t>
      </w:r>
    </w:p>
    <w:p w14:paraId="1E9E374E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195.136.17.8 0.0.0.3 area 0</w:t>
      </w:r>
    </w:p>
    <w:p w14:paraId="36BC7C69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195.136.17.0 0.0.0.3 area 0</w:t>
      </w:r>
    </w:p>
    <w:p w14:paraId="77FD9026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ISP2- ROUTER:</w:t>
      </w:r>
    </w:p>
    <w:p w14:paraId="558FF0FF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195.136.17.4 0.0.0.3 area 0</w:t>
      </w:r>
    </w:p>
    <w:p w14:paraId="0E1D55C2" w14:textId="77777777" w:rsidR="00DD12DF" w:rsidRPr="00DD12DF" w:rsidRDefault="00DD12DF" w:rsidP="00DD12DF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Network 195.136.17.12 0.0.0.3 area 0</w:t>
      </w:r>
    </w:p>
    <w:p w14:paraId="29F77405" w14:textId="77777777" w:rsidR="00DD12DF" w:rsidRPr="00902C4A" w:rsidRDefault="00DD12DF" w:rsidP="00902C4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902C4A">
        <w:rPr>
          <w:rFonts w:ascii="Times New Roman" w:hAnsi="Times New Roman" w:cs="Times New Roman"/>
          <w:b/>
          <w:bCs/>
          <w:sz w:val="36"/>
          <w:szCs w:val="36"/>
        </w:rPr>
        <w:t>NAT/</w:t>
      </w:r>
      <w:proofErr w:type="gramStart"/>
      <w:r w:rsidRPr="00902C4A">
        <w:rPr>
          <w:rFonts w:ascii="Times New Roman" w:hAnsi="Times New Roman" w:cs="Times New Roman"/>
          <w:b/>
          <w:bCs/>
          <w:sz w:val="36"/>
          <w:szCs w:val="36"/>
        </w:rPr>
        <w:t>PAT :</w:t>
      </w:r>
      <w:proofErr w:type="gramEnd"/>
    </w:p>
    <w:p w14:paraId="152AA5E8" w14:textId="77777777" w:rsidR="00DD12DF" w:rsidRPr="00DD12DF" w:rsidRDefault="00DD12DF" w:rsidP="00DD12DF">
      <w:pPr>
        <w:numPr>
          <w:ilvl w:val="1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 NAT for internet access</w:t>
      </w:r>
    </w:p>
    <w:p w14:paraId="202B70B4" w14:textId="77777777" w:rsidR="00DD12DF" w:rsidRPr="00DD12DF" w:rsidRDefault="00DD12DF" w:rsidP="00DD12DF">
      <w:pPr>
        <w:numPr>
          <w:ilvl w:val="1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  I configured NAT on HR-ROUTER and BR-ROUTER </w:t>
      </w:r>
    </w:p>
    <w:p w14:paraId="3D8F5E71" w14:textId="77777777" w:rsidR="00DD12DF" w:rsidRPr="00DD12DF" w:rsidRDefault="00DD12DF" w:rsidP="00DD12DF">
      <w:pPr>
        <w:numPr>
          <w:ilvl w:val="1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  Configured port address translator on both HQ-ROUTER AND BR-ROUTER</w:t>
      </w:r>
    </w:p>
    <w:p w14:paraId="4026DF9B" w14:textId="77777777" w:rsidR="00DD12DF" w:rsidRPr="00DD12DF" w:rsidRDefault="00DD12DF" w:rsidP="00DD12DF">
      <w:pPr>
        <w:numPr>
          <w:ilvl w:val="1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 xml:space="preserve">  So that it can be translate into public Ip address</w:t>
      </w:r>
    </w:p>
    <w:p w14:paraId="2E5D0CE2" w14:textId="77777777" w:rsidR="00DD12DF" w:rsidRPr="00DD12DF" w:rsidRDefault="00DD12DF" w:rsidP="00DD12DF">
      <w:pPr>
        <w:rPr>
          <w:rFonts w:ascii="Times New Roman" w:hAnsi="Times New Roman" w:cs="Times New Roman"/>
          <w:sz w:val="30"/>
          <w:szCs w:val="30"/>
        </w:rPr>
      </w:pPr>
    </w:p>
    <w:p w14:paraId="42C41032" w14:textId="77777777" w:rsidR="00DD12DF" w:rsidRPr="00DD12DF" w:rsidRDefault="00DD12DF" w:rsidP="00DD12DF">
      <w:pPr>
        <w:rPr>
          <w:rFonts w:ascii="Times New Roman" w:hAnsi="Times New Roman" w:cs="Times New Roman"/>
          <w:sz w:val="30"/>
          <w:szCs w:val="30"/>
        </w:rPr>
      </w:pPr>
    </w:p>
    <w:p w14:paraId="76AE1CB0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t>IN HQ- ROUTER:</w:t>
      </w:r>
    </w:p>
    <w:p w14:paraId="108F7391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Int se0/1/0 - Ip Nat outside</w:t>
      </w:r>
    </w:p>
    <w:p w14:paraId="6A513D3E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Int se0/2/1 – Ip Nat outside</w:t>
      </w:r>
    </w:p>
    <w:p w14:paraId="49A75CDF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Int range gig0/0-2 – Ip Nat inside</w:t>
      </w:r>
    </w:p>
    <w:p w14:paraId="34A2BFB0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Nat inside source list 1 interface se0/2/1 overload</w:t>
      </w:r>
    </w:p>
    <w:p w14:paraId="62A09342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Nat inside source list 1 interface se0/1/0 overload</w:t>
      </w:r>
    </w:p>
    <w:p w14:paraId="453E4064" w14:textId="77777777" w:rsidR="00DD12DF" w:rsidRPr="00DD12DF" w:rsidRDefault="00DD12DF" w:rsidP="00DD12DF">
      <w:pPr>
        <w:rPr>
          <w:rFonts w:ascii="Times New Roman" w:hAnsi="Times New Roman" w:cs="Times New Roman"/>
          <w:sz w:val="30"/>
          <w:szCs w:val="30"/>
        </w:rPr>
      </w:pPr>
    </w:p>
    <w:p w14:paraId="00390803" w14:textId="77777777" w:rsidR="00DD12DF" w:rsidRPr="00DD12DF" w:rsidRDefault="00DD12DF" w:rsidP="00DD12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12DF">
        <w:rPr>
          <w:rFonts w:ascii="Times New Roman" w:hAnsi="Times New Roman" w:cs="Times New Roman"/>
          <w:b/>
          <w:bCs/>
          <w:sz w:val="36"/>
          <w:szCs w:val="36"/>
        </w:rPr>
        <w:lastRenderedPageBreak/>
        <w:t>IN BR- ROUTER:</w:t>
      </w:r>
    </w:p>
    <w:p w14:paraId="26F4F9BD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Int se0/1/1 - Ip Nat outside</w:t>
      </w:r>
    </w:p>
    <w:p w14:paraId="1F1D864E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Int se0/2/0 - Ip Nat outside</w:t>
      </w:r>
    </w:p>
    <w:p w14:paraId="4AB61A81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Int range gig0/0-1 – Ip Nat inside</w:t>
      </w:r>
    </w:p>
    <w:p w14:paraId="47239B3C" w14:textId="77777777" w:rsidR="00DD12DF" w:rsidRP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Nat inside source list 1 interface se0/1/1 overload</w:t>
      </w:r>
    </w:p>
    <w:p w14:paraId="3C071481" w14:textId="77777777" w:rsidR="00DD12DF" w:rsidRDefault="00DD12DF" w:rsidP="00DD12DF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DD12DF">
        <w:rPr>
          <w:rFonts w:ascii="Times New Roman" w:hAnsi="Times New Roman" w:cs="Times New Roman"/>
          <w:sz w:val="30"/>
          <w:szCs w:val="30"/>
        </w:rPr>
        <w:t>Ip Nat inside source list 1 interface se0/2/0 overload</w:t>
      </w:r>
    </w:p>
    <w:p w14:paraId="561A78A3" w14:textId="77777777" w:rsidR="00EE687C" w:rsidRPr="00EE687C" w:rsidRDefault="00EE687C" w:rsidP="00EE6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E687C">
        <w:rPr>
          <w:rFonts w:ascii="Times New Roman" w:hAnsi="Times New Roman" w:cs="Times New Roman"/>
          <w:b/>
          <w:bCs/>
          <w:sz w:val="36"/>
          <w:szCs w:val="36"/>
        </w:rPr>
        <w:t>Access Control list:</w:t>
      </w:r>
    </w:p>
    <w:p w14:paraId="5092E5F2" w14:textId="77777777" w:rsidR="00EE687C" w:rsidRPr="00EE687C" w:rsidRDefault="00EE687C" w:rsidP="00EE687C">
      <w:pPr>
        <w:ind w:left="1080" w:firstLine="720"/>
        <w:rPr>
          <w:rFonts w:ascii="Times New Roman" w:hAnsi="Times New Roman" w:cs="Times New Roman"/>
          <w:b/>
          <w:bCs/>
          <w:sz w:val="30"/>
          <w:szCs w:val="30"/>
        </w:rPr>
      </w:pPr>
      <w:r w:rsidRPr="00EE687C">
        <w:rPr>
          <w:rFonts w:ascii="Times New Roman" w:hAnsi="Times New Roman" w:cs="Times New Roman"/>
          <w:b/>
          <w:bCs/>
          <w:sz w:val="30"/>
          <w:szCs w:val="30"/>
        </w:rPr>
        <w:t>IN HQ- ROUTER:</w:t>
      </w:r>
    </w:p>
    <w:p w14:paraId="2E8C61DC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192.168.100.0 0.0.0.63</w:t>
      </w:r>
    </w:p>
    <w:p w14:paraId="5A9312CE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192.168.100.64 0.0.0.63</w:t>
      </w:r>
    </w:p>
    <w:p w14:paraId="57455987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192.168.100.128 0.0.0.63</w:t>
      </w:r>
    </w:p>
    <w:p w14:paraId="1A887114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192.168.100.192 0.0.0.63</w:t>
      </w:r>
    </w:p>
    <w:p w14:paraId="7F66C85B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192.168.101.0 0.0.0.63</w:t>
      </w:r>
    </w:p>
    <w:p w14:paraId="25213ED3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192.168.101.64 0.0.0.63</w:t>
      </w:r>
    </w:p>
    <w:p w14:paraId="0773F08F" w14:textId="37806646" w:rsidR="00EE687C" w:rsidRPr="00EE687C" w:rsidRDefault="00EE687C" w:rsidP="00EE687C">
      <w:pPr>
        <w:ind w:firstLine="720"/>
        <w:rPr>
          <w:rFonts w:ascii="Times New Roman" w:hAnsi="Times New Roman" w:cs="Times New Roman"/>
          <w:b/>
          <w:bCs/>
          <w:sz w:val="30"/>
          <w:szCs w:val="30"/>
        </w:rPr>
      </w:pPr>
      <w:r w:rsidRPr="00EE687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</w:t>
      </w:r>
      <w:r w:rsidRPr="00EE687C">
        <w:rPr>
          <w:rFonts w:ascii="Times New Roman" w:hAnsi="Times New Roman" w:cs="Times New Roman"/>
          <w:b/>
          <w:bCs/>
          <w:sz w:val="30"/>
          <w:szCs w:val="30"/>
        </w:rPr>
        <w:t>IN BR- ROUTER:</w:t>
      </w:r>
    </w:p>
    <w:p w14:paraId="05E05181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192.168.101.128 0.0.0.31</w:t>
      </w:r>
    </w:p>
    <w:p w14:paraId="09A37425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192.168.101.160 0.0.0.31</w:t>
      </w:r>
    </w:p>
    <w:p w14:paraId="5EAB5E58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192.168.101.192 0.0.0.31</w:t>
      </w:r>
    </w:p>
    <w:p w14:paraId="6F4F4AEE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192.168.101.224 0.0.0.31</w:t>
      </w:r>
    </w:p>
    <w:p w14:paraId="4FFA7B0E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192.168.102.0 0.0.0.31</w:t>
      </w:r>
    </w:p>
    <w:p w14:paraId="574FA5D2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Access-list 1 permit 192.168.102.32 0.0.0.31</w:t>
      </w:r>
    </w:p>
    <w:p w14:paraId="73AAE9FA" w14:textId="77777777" w:rsidR="00DD12DF" w:rsidRPr="00DD12DF" w:rsidRDefault="00DD12DF" w:rsidP="00EE687C">
      <w:pPr>
        <w:ind w:left="2250"/>
        <w:rPr>
          <w:rFonts w:ascii="Times New Roman" w:hAnsi="Times New Roman" w:cs="Times New Roman"/>
          <w:sz w:val="30"/>
          <w:szCs w:val="30"/>
        </w:rPr>
      </w:pPr>
    </w:p>
    <w:p w14:paraId="0951273E" w14:textId="0D647CB2" w:rsidR="00057F41" w:rsidRDefault="00057F41" w:rsidP="00D27F3F">
      <w:pPr>
        <w:rPr>
          <w:rFonts w:ascii="Times New Roman" w:hAnsi="Times New Roman" w:cs="Times New Roman"/>
          <w:sz w:val="30"/>
          <w:szCs w:val="30"/>
        </w:rPr>
      </w:pPr>
    </w:p>
    <w:p w14:paraId="065023C0" w14:textId="77777777" w:rsidR="00EE687C" w:rsidRPr="00EE687C" w:rsidRDefault="00EE687C" w:rsidP="00EE6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EE687C">
        <w:rPr>
          <w:rFonts w:ascii="Times New Roman" w:hAnsi="Times New Roman" w:cs="Times New Roman"/>
          <w:b/>
          <w:bCs/>
          <w:sz w:val="36"/>
          <w:szCs w:val="36"/>
        </w:rPr>
        <w:lastRenderedPageBreak/>
        <w:t>VLANs &amp; Inter-VLAN Routing:</w:t>
      </w:r>
    </w:p>
    <w:p w14:paraId="4B7829DB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Inter-VLAN routing using Layer 3 switches</w:t>
      </w:r>
    </w:p>
    <w:p w14:paraId="5BEA9DBC" w14:textId="77777777" w:rsidR="00EE687C" w:rsidRPr="00EE687C" w:rsidRDefault="00EE687C" w:rsidP="00EE687C">
      <w:pPr>
        <w:rPr>
          <w:rFonts w:ascii="Times New Roman" w:hAnsi="Times New Roman" w:cs="Times New Roman"/>
          <w:sz w:val="30"/>
          <w:szCs w:val="30"/>
        </w:rPr>
      </w:pPr>
    </w:p>
    <w:p w14:paraId="52B213B5" w14:textId="77777777" w:rsidR="00EE687C" w:rsidRPr="00EE687C" w:rsidRDefault="00EE687C" w:rsidP="00EE6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E687C">
        <w:rPr>
          <w:rFonts w:ascii="Times New Roman" w:hAnsi="Times New Roman" w:cs="Times New Roman"/>
          <w:b/>
          <w:bCs/>
          <w:sz w:val="36"/>
          <w:szCs w:val="36"/>
        </w:rPr>
        <w:t>SSH and Port Security:</w:t>
      </w:r>
    </w:p>
    <w:p w14:paraId="14AADB80" w14:textId="77777777" w:rsidR="00EE687C" w:rsidRPr="00EE687C" w:rsidRDefault="00EE687C" w:rsidP="00EE687C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EE687C">
        <w:rPr>
          <w:rFonts w:ascii="Times New Roman" w:hAnsi="Times New Roman" w:cs="Times New Roman"/>
          <w:sz w:val="30"/>
          <w:szCs w:val="30"/>
        </w:rPr>
        <w:t>Port security is done in server-side-site switch</w:t>
      </w:r>
    </w:p>
    <w:p w14:paraId="79B381AE" w14:textId="77777777" w:rsidR="00EE687C" w:rsidRPr="00EE687C" w:rsidRDefault="00EE687C" w:rsidP="00EE687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682FBA6" w14:textId="77777777" w:rsidR="00EE687C" w:rsidRPr="00EE687C" w:rsidRDefault="00EE687C" w:rsidP="00EE6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E687C">
        <w:rPr>
          <w:rFonts w:ascii="Times New Roman" w:hAnsi="Times New Roman" w:cs="Times New Roman"/>
          <w:b/>
          <w:bCs/>
          <w:sz w:val="36"/>
          <w:szCs w:val="36"/>
        </w:rPr>
        <w:t>DHCP, DNS, and Server Configurations:</w:t>
      </w:r>
    </w:p>
    <w:p w14:paraId="19FD10DC" w14:textId="77777777" w:rsidR="00EE687C" w:rsidRPr="00EE687C" w:rsidRDefault="00EE687C" w:rsidP="00EE687C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DHCP for dynamic IP allocation</w:t>
      </w:r>
    </w:p>
    <w:p w14:paraId="1C7C7DA6" w14:textId="77777777" w:rsidR="00EE687C" w:rsidRPr="00EE687C" w:rsidRDefault="00EE687C" w:rsidP="00EE687C">
      <w:pPr>
        <w:numPr>
          <w:ilvl w:val="0"/>
          <w:numId w:val="16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>DNS for internal name resolution</w:t>
      </w:r>
    </w:p>
    <w:p w14:paraId="6EED05D8" w14:textId="77777777" w:rsidR="00EE687C" w:rsidRPr="00EE687C" w:rsidRDefault="00EE687C" w:rsidP="00EE687C">
      <w:pPr>
        <w:rPr>
          <w:rFonts w:ascii="Times New Roman" w:hAnsi="Times New Roman" w:cs="Times New Roman"/>
          <w:sz w:val="30"/>
          <w:szCs w:val="30"/>
        </w:rPr>
      </w:pPr>
    </w:p>
    <w:p w14:paraId="160626AF" w14:textId="77777777" w:rsidR="00EE687C" w:rsidRPr="00EE687C" w:rsidRDefault="00EE687C" w:rsidP="00EE6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E687C">
        <w:rPr>
          <w:rFonts w:ascii="Times New Roman" w:hAnsi="Times New Roman" w:cs="Times New Roman"/>
          <w:b/>
          <w:bCs/>
          <w:sz w:val="36"/>
          <w:szCs w:val="36"/>
        </w:rPr>
        <w:t>Wireless Networking:</w:t>
      </w:r>
    </w:p>
    <w:p w14:paraId="0506BAC1" w14:textId="77777777" w:rsidR="00EE687C" w:rsidRPr="00EE687C" w:rsidRDefault="00EE687C" w:rsidP="00EE687C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 xml:space="preserve">Access Points for each department </w:t>
      </w:r>
    </w:p>
    <w:p w14:paraId="6E3733E9" w14:textId="77777777" w:rsidR="00EE687C" w:rsidRPr="00EE687C" w:rsidRDefault="00EE687C" w:rsidP="00EE687C">
      <w:pPr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EE687C">
        <w:rPr>
          <w:rFonts w:ascii="Times New Roman" w:hAnsi="Times New Roman" w:cs="Times New Roman"/>
          <w:sz w:val="30"/>
          <w:szCs w:val="30"/>
        </w:rPr>
        <w:t xml:space="preserve"> SSID configurations per VL</w:t>
      </w:r>
    </w:p>
    <w:p w14:paraId="532735FB" w14:textId="77777777" w:rsidR="00EE687C" w:rsidRPr="00D27F3F" w:rsidRDefault="00EE687C" w:rsidP="00D27F3F">
      <w:pPr>
        <w:rPr>
          <w:rFonts w:ascii="Times New Roman" w:hAnsi="Times New Roman" w:cs="Times New Roman"/>
          <w:sz w:val="30"/>
          <w:szCs w:val="30"/>
        </w:rPr>
      </w:pPr>
    </w:p>
    <w:sectPr w:rsidR="00EE687C" w:rsidRPr="00D27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E37"/>
    <w:multiLevelType w:val="hybridMultilevel"/>
    <w:tmpl w:val="70247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50BF1"/>
    <w:multiLevelType w:val="hybridMultilevel"/>
    <w:tmpl w:val="582A9D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576C72"/>
    <w:multiLevelType w:val="hybridMultilevel"/>
    <w:tmpl w:val="44002232"/>
    <w:lvl w:ilvl="0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" w15:restartNumberingAfterBreak="0">
    <w:nsid w:val="18C27ED5"/>
    <w:multiLevelType w:val="hybridMultilevel"/>
    <w:tmpl w:val="44EA235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A2A58"/>
    <w:multiLevelType w:val="hybridMultilevel"/>
    <w:tmpl w:val="0C9C274A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23F10579"/>
    <w:multiLevelType w:val="hybridMultilevel"/>
    <w:tmpl w:val="47A2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15EDE"/>
    <w:multiLevelType w:val="hybridMultilevel"/>
    <w:tmpl w:val="6478C46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02C42FA"/>
    <w:multiLevelType w:val="hybridMultilevel"/>
    <w:tmpl w:val="CC66F89A"/>
    <w:lvl w:ilvl="0" w:tplc="04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32F47D37"/>
    <w:multiLevelType w:val="hybridMultilevel"/>
    <w:tmpl w:val="B75496A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BF61E9F"/>
    <w:multiLevelType w:val="hybridMultilevel"/>
    <w:tmpl w:val="E00EF6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495091"/>
    <w:multiLevelType w:val="hybridMultilevel"/>
    <w:tmpl w:val="369EC5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E43779"/>
    <w:multiLevelType w:val="multilevel"/>
    <w:tmpl w:val="9148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10C9A"/>
    <w:multiLevelType w:val="hybridMultilevel"/>
    <w:tmpl w:val="5B6CCDB6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" w15:restartNumberingAfterBreak="0">
    <w:nsid w:val="5CF74C42"/>
    <w:multiLevelType w:val="hybridMultilevel"/>
    <w:tmpl w:val="6414BE9A"/>
    <w:lvl w:ilvl="0" w:tplc="04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4" w15:restartNumberingAfterBreak="0">
    <w:nsid w:val="68107E7E"/>
    <w:multiLevelType w:val="hybridMultilevel"/>
    <w:tmpl w:val="E7F0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4837A8"/>
    <w:multiLevelType w:val="hybridMultilevel"/>
    <w:tmpl w:val="39EC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029063">
    <w:abstractNumId w:val="5"/>
  </w:num>
  <w:num w:numId="2" w16cid:durableId="407073141">
    <w:abstractNumId w:val="14"/>
  </w:num>
  <w:num w:numId="3" w16cid:durableId="3490624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87855000">
    <w:abstractNumId w:val="0"/>
  </w:num>
  <w:num w:numId="5" w16cid:durableId="795610049">
    <w:abstractNumId w:val="3"/>
  </w:num>
  <w:num w:numId="6" w16cid:durableId="1149975766">
    <w:abstractNumId w:val="1"/>
  </w:num>
  <w:num w:numId="7" w16cid:durableId="94341816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6644774">
    <w:abstractNumId w:val="9"/>
  </w:num>
  <w:num w:numId="9" w16cid:durableId="43968313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6201248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4211366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919352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3192350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459422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3231679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0316670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4576820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31"/>
    <w:rsid w:val="00025E6E"/>
    <w:rsid w:val="00057F41"/>
    <w:rsid w:val="0010097C"/>
    <w:rsid w:val="001C3C8F"/>
    <w:rsid w:val="002C5A1F"/>
    <w:rsid w:val="003145A1"/>
    <w:rsid w:val="0043328C"/>
    <w:rsid w:val="00581FA2"/>
    <w:rsid w:val="005E3AFF"/>
    <w:rsid w:val="006124CC"/>
    <w:rsid w:val="00635BE1"/>
    <w:rsid w:val="006A3031"/>
    <w:rsid w:val="008431C4"/>
    <w:rsid w:val="00902C4A"/>
    <w:rsid w:val="00914E80"/>
    <w:rsid w:val="00BC6262"/>
    <w:rsid w:val="00CA45C0"/>
    <w:rsid w:val="00D27F3F"/>
    <w:rsid w:val="00DD12DF"/>
    <w:rsid w:val="00E733E3"/>
    <w:rsid w:val="00EA2990"/>
    <w:rsid w:val="00EE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0C62"/>
  <w15:chartTrackingRefBased/>
  <w15:docId w15:val="{A0748CF6-7192-4E82-8516-37FFE0C9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2DF"/>
  </w:style>
  <w:style w:type="paragraph" w:styleId="Heading1">
    <w:name w:val="heading 1"/>
    <w:basedOn w:val="Normal"/>
    <w:next w:val="Normal"/>
    <w:link w:val="Heading1Char"/>
    <w:uiPriority w:val="9"/>
    <w:qFormat/>
    <w:rsid w:val="006A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81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12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Zain</dc:creator>
  <cp:keywords/>
  <dc:description/>
  <cp:lastModifiedBy>Mohammed Zain</cp:lastModifiedBy>
  <cp:revision>1</cp:revision>
  <dcterms:created xsi:type="dcterms:W3CDTF">2026-02-19T05:10:00Z</dcterms:created>
  <dcterms:modified xsi:type="dcterms:W3CDTF">2026-02-19T09:30:00Z</dcterms:modified>
</cp:coreProperties>
</file>