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1"/>
          <w:color w:val="3f3f3f"/>
          <w:sz w:val="36"/>
          <w:szCs w:val="36"/>
        </w:rPr>
      </w:pPr>
      <w:bookmarkStart w:colFirst="0" w:colLast="0" w:name="_heading=h.gjdgxs" w:id="0"/>
      <w:bookmarkEnd w:id="0"/>
      <w:r w:rsidDel="00000000" w:rsidR="00000000" w:rsidRPr="00000000">
        <w:rPr>
          <w:b w:val="1"/>
          <w:color w:val="3f3f3f"/>
          <w:sz w:val="36"/>
          <w:szCs w:val="36"/>
          <w:rtl w:val="0"/>
        </w:rPr>
        <w:t xml:space="preserve">Lesson  Demo </w:t>
      </w:r>
    </w:p>
    <w:p w:rsidR="00000000" w:rsidDel="00000000" w:rsidP="00000000" w:rsidRDefault="00000000" w:rsidRPr="00000000" w14:paraId="00000002">
      <w:pPr>
        <w:spacing w:before="280" w:line="249" w:lineRule="auto"/>
        <w:ind w:left="130" w:right="110" w:hanging="10"/>
        <w:jc w:val="center"/>
        <w:rPr>
          <w:b w:val="1"/>
          <w:color w:val="3f3f3f"/>
          <w:sz w:val="36"/>
          <w:szCs w:val="36"/>
        </w:rPr>
      </w:pPr>
      <w:r w:rsidDel="00000000" w:rsidR="00000000" w:rsidRPr="00000000">
        <w:rPr>
          <w:b w:val="1"/>
          <w:color w:val="3f3f3f"/>
          <w:sz w:val="36"/>
          <w:szCs w:val="36"/>
          <w:rtl w:val="0"/>
        </w:rPr>
        <w:t xml:space="preserve">Exporting Data </w:t>
      </w:r>
    </w:p>
    <w:p w:rsidR="00000000" w:rsidDel="00000000" w:rsidP="00000000" w:rsidRDefault="00000000" w:rsidRPr="00000000" w14:paraId="00000003">
      <w:pPr>
        <w:spacing w:before="280" w:line="249" w:lineRule="auto"/>
        <w:ind w:right="110"/>
        <w:rPr>
          <w:color w:val="3f3f3f"/>
          <w:sz w:val="24"/>
          <w:szCs w:val="24"/>
        </w:rPr>
      </w:pPr>
      <w:r w:rsidDel="00000000" w:rsidR="00000000" w:rsidRPr="00000000">
        <w:rPr>
          <w:b w:val="1"/>
          <w:color w:val="3f3f3f"/>
          <w:sz w:val="28"/>
          <w:szCs w:val="28"/>
          <w:rtl w:val="0"/>
        </w:rPr>
        <w:t xml:space="preserve">Business Scenario:</w:t>
      </w:r>
      <w:r w:rsidDel="00000000" w:rsidR="00000000" w:rsidRPr="00000000">
        <w:rPr>
          <w:color w:val="3f3f3f"/>
          <w:sz w:val="24"/>
          <w:szCs w:val="24"/>
          <w:rtl w:val="0"/>
        </w:rPr>
        <w:t xml:space="preserve"> </w:t>
      </w:r>
    </w:p>
    <w:p w:rsidR="00000000" w:rsidDel="00000000" w:rsidP="00000000" w:rsidRDefault="00000000" w:rsidRPr="00000000" w14:paraId="00000004">
      <w:pPr>
        <w:spacing w:before="280" w:line="249" w:lineRule="auto"/>
        <w:ind w:right="110"/>
        <w:rPr>
          <w:color w:val="3f3f3f"/>
          <w:sz w:val="24"/>
          <w:szCs w:val="24"/>
        </w:rPr>
      </w:pPr>
      <w:r w:rsidDel="00000000" w:rsidR="00000000" w:rsidRPr="00000000">
        <w:rPr>
          <w:color w:val="3f3f3f"/>
          <w:sz w:val="24"/>
          <w:szCs w:val="24"/>
          <w:rtl w:val="0"/>
        </w:rPr>
        <w:t xml:space="preserve">One of leading consumer products and services companies uses Tableau to analyze a large amount of data on retail behavior, sales and profit, procurement of key inputs, and so on. This helps in gaining detailed insights into the company’s performance. Now, they intend to send some of this information to their clients. As their clients are not familiar with Tableau, they need to send the views generated in some other format. These requirements can be met by publishing the views in the PDF format.</w:t>
      </w:r>
    </w:p>
    <w:p w:rsidR="00000000" w:rsidDel="00000000" w:rsidP="00000000" w:rsidRDefault="00000000" w:rsidRPr="00000000" w14:paraId="00000005">
      <w:pPr>
        <w:pStyle w:val="Heading1"/>
        <w:spacing w:before="222" w:lineRule="auto"/>
        <w:rPr>
          <w:color w:val="3f3f3f"/>
          <w:sz w:val="28"/>
          <w:szCs w:val="28"/>
        </w:rPr>
      </w:pPr>
      <w:r w:rsidDel="00000000" w:rsidR="00000000" w:rsidRPr="00000000">
        <w:rPr>
          <w:color w:val="3f3f3f"/>
          <w:sz w:val="28"/>
          <w:szCs w:val="28"/>
          <w:rtl w:val="0"/>
        </w:rPr>
        <w:t xml:space="preserve">Overview:</w:t>
      </w:r>
    </w:p>
    <w:p w:rsidR="00000000" w:rsidDel="00000000" w:rsidP="00000000" w:rsidRDefault="00000000" w:rsidRPr="00000000" w14:paraId="00000006">
      <w:pPr>
        <w:widowControl w:val="0"/>
        <w:numPr>
          <w:ilvl w:val="0"/>
          <w:numId w:val="1"/>
        </w:numPr>
        <w:pBdr>
          <w:top w:space="0" w:sz="0" w:val="nil"/>
          <w:left w:space="0" w:sz="0" w:val="nil"/>
          <w:bottom w:space="0" w:sz="0" w:val="nil"/>
          <w:right w:space="0" w:sz="0" w:val="nil"/>
          <w:between w:space="0" w:sz="0" w:val="nil"/>
        </w:pBdr>
        <w:tabs>
          <w:tab w:val="left" w:pos="840"/>
          <w:tab w:val="left" w:pos="841"/>
        </w:tabs>
        <w:spacing w:after="0" w:before="280" w:line="240" w:lineRule="auto"/>
        <w:ind w:left="840" w:hanging="361"/>
        <w:rPr>
          <w:color w:val="3f3f3f"/>
          <w:sz w:val="24"/>
          <w:szCs w:val="24"/>
        </w:rPr>
      </w:pPr>
      <w:r w:rsidDel="00000000" w:rsidR="00000000" w:rsidRPr="00000000">
        <w:rPr>
          <w:color w:val="3f3f3f"/>
          <w:sz w:val="24"/>
          <w:szCs w:val="24"/>
          <w:rtl w:val="0"/>
        </w:rPr>
        <w:t xml:space="preserve">Open the</w:t>
      </w:r>
      <w:r w:rsidDel="00000000" w:rsidR="00000000" w:rsidRPr="00000000">
        <w:rPr>
          <w:color w:val="3f3f3f"/>
          <w:sz w:val="24"/>
          <w:szCs w:val="24"/>
          <w:rtl w:val="0"/>
        </w:rPr>
        <w:t xml:space="preserve"> </w:t>
      </w:r>
      <w:r w:rsidDel="00000000" w:rsidR="00000000" w:rsidRPr="00000000">
        <w:rPr>
          <w:b w:val="1"/>
          <w:color w:val="3f3f3f"/>
          <w:sz w:val="24"/>
          <w:szCs w:val="24"/>
          <w:rtl w:val="0"/>
        </w:rPr>
        <w:t xml:space="preserve">Lesson 12 Exercise </w:t>
      </w:r>
      <w:r w:rsidDel="00000000" w:rsidR="00000000" w:rsidRPr="00000000">
        <w:rPr>
          <w:color w:val="3f3f3f"/>
          <w:sz w:val="24"/>
          <w:szCs w:val="24"/>
          <w:rtl w:val="0"/>
        </w:rPr>
        <w:t xml:space="preserve">workbook</w:t>
      </w:r>
    </w:p>
    <w:p w:rsidR="00000000" w:rsidDel="00000000" w:rsidP="00000000" w:rsidRDefault="00000000" w:rsidRPr="00000000" w14:paraId="00000007">
      <w:pPr>
        <w:widowControl w:val="0"/>
        <w:numPr>
          <w:ilvl w:val="0"/>
          <w:numId w:val="1"/>
        </w:numPr>
        <w:pBdr>
          <w:top w:space="0" w:sz="0" w:val="nil"/>
          <w:left w:space="0" w:sz="0" w:val="nil"/>
          <w:bottom w:space="0" w:sz="0" w:val="nil"/>
          <w:right w:space="0" w:sz="0" w:val="nil"/>
          <w:between w:space="0" w:sz="0" w:val="nil"/>
        </w:pBdr>
        <w:tabs>
          <w:tab w:val="left" w:pos="840"/>
          <w:tab w:val="left" w:pos="841"/>
        </w:tabs>
        <w:spacing w:after="0" w:before="0" w:line="240" w:lineRule="auto"/>
        <w:ind w:left="840" w:hanging="361"/>
        <w:rPr>
          <w:color w:val="3f3f3f"/>
          <w:sz w:val="24"/>
          <w:szCs w:val="24"/>
        </w:rPr>
      </w:pPr>
      <w:r w:rsidDel="00000000" w:rsidR="00000000" w:rsidRPr="00000000">
        <w:rPr>
          <w:color w:val="3f3f3f"/>
          <w:sz w:val="24"/>
          <w:szCs w:val="24"/>
          <w:rtl w:val="0"/>
        </w:rPr>
        <w:t xml:space="preserve">Copy records from the Region and State Analysis View into Microsoft Excel</w:t>
      </w:r>
    </w:p>
    <w:p w:rsidR="00000000" w:rsidDel="00000000" w:rsidP="00000000" w:rsidRDefault="00000000" w:rsidRPr="00000000" w14:paraId="00000008">
      <w:pPr>
        <w:widowControl w:val="0"/>
        <w:numPr>
          <w:ilvl w:val="0"/>
          <w:numId w:val="1"/>
        </w:numPr>
        <w:pBdr>
          <w:top w:space="0" w:sz="0" w:val="nil"/>
          <w:left w:space="0" w:sz="0" w:val="nil"/>
          <w:bottom w:space="0" w:sz="0" w:val="nil"/>
          <w:right w:space="0" w:sz="0" w:val="nil"/>
          <w:between w:space="0" w:sz="0" w:val="nil"/>
        </w:pBdr>
        <w:tabs>
          <w:tab w:val="left" w:pos="840"/>
          <w:tab w:val="left" w:pos="841"/>
        </w:tabs>
        <w:spacing w:after="0" w:before="0" w:line="240" w:lineRule="auto"/>
        <w:ind w:left="840" w:hanging="361"/>
        <w:rPr>
          <w:color w:val="3f3f3f"/>
          <w:sz w:val="24"/>
          <w:szCs w:val="24"/>
        </w:rPr>
      </w:pPr>
      <w:r w:rsidDel="00000000" w:rsidR="00000000" w:rsidRPr="00000000">
        <w:rPr>
          <w:color w:val="3f3f3f"/>
          <w:sz w:val="24"/>
          <w:szCs w:val="24"/>
          <w:rtl w:val="0"/>
        </w:rPr>
        <w:t xml:space="preserve">Export the Profit by State Graph as an image</w:t>
      </w:r>
    </w:p>
    <w:p w:rsidR="00000000" w:rsidDel="00000000" w:rsidP="00000000" w:rsidRDefault="00000000" w:rsidRPr="00000000" w14:paraId="00000009">
      <w:pPr>
        <w:widowControl w:val="0"/>
        <w:numPr>
          <w:ilvl w:val="0"/>
          <w:numId w:val="1"/>
        </w:numPr>
        <w:pBdr>
          <w:top w:space="0" w:sz="0" w:val="nil"/>
          <w:left w:space="0" w:sz="0" w:val="nil"/>
          <w:bottom w:space="0" w:sz="0" w:val="nil"/>
          <w:right w:space="0" w:sz="0" w:val="nil"/>
          <w:between w:space="0" w:sz="0" w:val="nil"/>
        </w:pBdr>
        <w:tabs>
          <w:tab w:val="left" w:pos="840"/>
          <w:tab w:val="left" w:pos="841"/>
        </w:tabs>
        <w:spacing w:after="0" w:before="0" w:line="240" w:lineRule="auto"/>
        <w:ind w:left="840" w:hanging="361"/>
        <w:rPr>
          <w:color w:val="3f3f3f"/>
          <w:sz w:val="24"/>
          <w:szCs w:val="24"/>
        </w:rPr>
      </w:pPr>
      <w:r w:rsidDel="00000000" w:rsidR="00000000" w:rsidRPr="00000000">
        <w:rPr>
          <w:color w:val="3f3f3f"/>
          <w:sz w:val="24"/>
          <w:szCs w:val="24"/>
          <w:rtl w:val="0"/>
        </w:rPr>
        <w:t xml:space="preserve">Export records from Sales and Profit by Subcategory Graph to an Access file</w:t>
      </w:r>
    </w:p>
    <w:p w:rsidR="00000000" w:rsidDel="00000000" w:rsidP="00000000" w:rsidRDefault="00000000" w:rsidRPr="00000000" w14:paraId="0000000A">
      <w:pPr>
        <w:widowControl w:val="0"/>
        <w:numPr>
          <w:ilvl w:val="0"/>
          <w:numId w:val="1"/>
        </w:numPr>
        <w:pBdr>
          <w:top w:space="0" w:sz="0" w:val="nil"/>
          <w:left w:space="0" w:sz="0" w:val="nil"/>
          <w:bottom w:space="0" w:sz="0" w:val="nil"/>
          <w:right w:space="0" w:sz="0" w:val="nil"/>
          <w:between w:space="0" w:sz="0" w:val="nil"/>
        </w:pBdr>
        <w:tabs>
          <w:tab w:val="left" w:pos="840"/>
          <w:tab w:val="left" w:pos="841"/>
        </w:tabs>
        <w:spacing w:after="0" w:before="0" w:line="240" w:lineRule="auto"/>
        <w:ind w:left="840" w:hanging="361"/>
        <w:rPr>
          <w:color w:val="3f3f3f"/>
          <w:sz w:val="24"/>
          <w:szCs w:val="24"/>
        </w:rPr>
      </w:pPr>
      <w:r w:rsidDel="00000000" w:rsidR="00000000" w:rsidRPr="00000000">
        <w:rPr>
          <w:color w:val="3f3f3f"/>
          <w:sz w:val="24"/>
          <w:szCs w:val="24"/>
          <w:rtl w:val="0"/>
        </w:rPr>
        <w:t xml:space="preserve">Export the entire workbook to PDF</w:t>
      </w: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840"/>
          <w:tab w:val="left" w:pos="841"/>
        </w:tabs>
        <w:spacing w:after="0" w:before="0" w:line="240" w:lineRule="auto"/>
        <w:rPr>
          <w:sz w:val="24"/>
          <w:szCs w:val="24"/>
        </w:rPr>
      </w:pPr>
      <w:r w:rsidDel="00000000" w:rsidR="00000000" w:rsidRPr="00000000">
        <w:rPr>
          <w:rtl w:val="0"/>
        </w:rPr>
      </w:r>
    </w:p>
    <w:p w:rsidR="00000000" w:rsidDel="00000000" w:rsidP="00000000" w:rsidRDefault="00000000" w:rsidRPr="00000000" w14:paraId="00000021">
      <w:pPr>
        <w:spacing w:before="280" w:lineRule="auto"/>
        <w:rPr>
          <w:b w:val="1"/>
          <w:color w:val="3f3f3f"/>
          <w:sz w:val="28"/>
          <w:szCs w:val="28"/>
        </w:rPr>
      </w:pPr>
      <w:r w:rsidDel="00000000" w:rsidR="00000000" w:rsidRPr="00000000">
        <w:rPr>
          <w:b w:val="1"/>
          <w:color w:val="3f3f3f"/>
          <w:sz w:val="28"/>
          <w:szCs w:val="28"/>
          <w:rtl w:val="0"/>
        </w:rPr>
        <w:t xml:space="preserve">Detailed Instructions:</w:t>
      </w:r>
      <w:r w:rsidDel="00000000" w:rsidR="00000000" w:rsidRPr="00000000">
        <w:rPr>
          <w:rtl w:val="0"/>
        </w:rPr>
      </w:r>
    </w:p>
    <w:p w:rsidR="00000000" w:rsidDel="00000000" w:rsidP="00000000" w:rsidRDefault="00000000" w:rsidRPr="00000000" w14:paraId="00000022">
      <w:pPr>
        <w:numPr>
          <w:ilvl w:val="0"/>
          <w:numId w:val="2"/>
        </w:numPr>
        <w:pBdr>
          <w:top w:space="0" w:sz="0" w:val="nil"/>
          <w:left w:space="0" w:sz="0" w:val="nil"/>
          <w:bottom w:space="0" w:sz="0" w:val="nil"/>
          <w:right w:space="0" w:sz="0" w:val="nil"/>
          <w:between w:space="0" w:sz="0" w:val="nil"/>
        </w:pBdr>
        <w:tabs>
          <w:tab w:val="left" w:pos="481"/>
        </w:tabs>
        <w:spacing w:before="280" w:lineRule="auto"/>
        <w:ind w:left="720" w:hanging="360"/>
        <w:rPr>
          <w:color w:val="3f3f3f"/>
          <w:sz w:val="24"/>
          <w:szCs w:val="24"/>
        </w:rPr>
      </w:pPr>
      <w:r w:rsidDel="00000000" w:rsidR="00000000" w:rsidRPr="00000000">
        <w:rPr>
          <w:color w:val="3f3f3f"/>
          <w:sz w:val="24"/>
          <w:szCs w:val="24"/>
          <w:rtl w:val="0"/>
        </w:rPr>
        <w:t xml:space="preserve">Under the </w:t>
      </w:r>
      <w:r w:rsidDel="00000000" w:rsidR="00000000" w:rsidRPr="00000000">
        <w:rPr>
          <w:b w:val="1"/>
          <w:color w:val="3f3f3f"/>
          <w:sz w:val="24"/>
          <w:szCs w:val="24"/>
          <w:rtl w:val="0"/>
        </w:rPr>
        <w:t xml:space="preserve">Start </w:t>
      </w:r>
      <w:r w:rsidDel="00000000" w:rsidR="00000000" w:rsidRPr="00000000">
        <w:rPr>
          <w:color w:val="3f3f3f"/>
          <w:sz w:val="24"/>
          <w:szCs w:val="24"/>
          <w:rtl w:val="0"/>
        </w:rPr>
        <w:t xml:space="preserve">menu, point to </w:t>
      </w:r>
      <w:r w:rsidDel="00000000" w:rsidR="00000000" w:rsidRPr="00000000">
        <w:rPr>
          <w:b w:val="1"/>
          <w:color w:val="3f3f3f"/>
          <w:sz w:val="24"/>
          <w:szCs w:val="24"/>
          <w:rtl w:val="0"/>
        </w:rPr>
        <w:t xml:space="preserve">All Programs, </w:t>
      </w:r>
      <w:r w:rsidDel="00000000" w:rsidR="00000000" w:rsidRPr="00000000">
        <w:rPr>
          <w:color w:val="3f3f3f"/>
          <w:sz w:val="24"/>
          <w:szCs w:val="24"/>
          <w:rtl w:val="0"/>
        </w:rPr>
        <w:t xml:space="preserve">and select </w:t>
      </w:r>
      <w:r w:rsidDel="00000000" w:rsidR="00000000" w:rsidRPr="00000000">
        <w:rPr>
          <w:b w:val="1"/>
          <w:color w:val="3f3f3f"/>
          <w:sz w:val="24"/>
          <w:szCs w:val="24"/>
          <w:rtl w:val="0"/>
        </w:rPr>
        <w:t xml:space="preserve">Tableau 10.2</w:t>
      </w:r>
      <w:r w:rsidDel="00000000" w:rsidR="00000000" w:rsidRPr="00000000">
        <w:rPr>
          <w:rtl w:val="0"/>
        </w:rPr>
      </w:r>
    </w:p>
    <w:p w:rsidR="00000000" w:rsidDel="00000000" w:rsidP="00000000" w:rsidRDefault="00000000" w:rsidRPr="00000000" w14:paraId="00000023">
      <w:pPr>
        <w:tabs>
          <w:tab w:val="left" w:pos="481"/>
        </w:tabs>
        <w:spacing w:before="280" w:lineRule="auto"/>
        <w:rPr>
          <w:sz w:val="24"/>
          <w:szCs w:val="24"/>
        </w:rPr>
      </w:pPr>
      <w:r w:rsidDel="00000000" w:rsidR="00000000" w:rsidRPr="00000000">
        <w:rPr>
          <w:sz w:val="24"/>
          <w:szCs w:val="24"/>
        </w:rPr>
        <w:drawing>
          <wp:inline distB="0" distT="0" distL="0" distR="0">
            <wp:extent cx="5943600" cy="3167380"/>
            <wp:effectExtent b="12700" l="12700" r="12700" t="12700"/>
            <wp:docPr descr="Graphical user interface&#10;&#10;Description automatically generated with low confidence" id="136" name="image10.png"/>
            <a:graphic>
              <a:graphicData uri="http://schemas.openxmlformats.org/drawingml/2006/picture">
                <pic:pic>
                  <pic:nvPicPr>
                    <pic:cNvPr descr="Graphical user interface&#10;&#10;Description automatically generated with low confidence" id="0" name="image10.png"/>
                    <pic:cNvPicPr preferRelativeResize="0"/>
                  </pic:nvPicPr>
                  <pic:blipFill>
                    <a:blip r:embed="rId7"/>
                    <a:srcRect b="0" l="0" r="0" t="0"/>
                    <a:stretch>
                      <a:fillRect/>
                    </a:stretch>
                  </pic:blipFill>
                  <pic:spPr>
                    <a:xfrm>
                      <a:off x="0" y="0"/>
                      <a:ext cx="5943600" cy="316738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25">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26">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27">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28">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29">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2A">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2B">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2C">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2D">
      <w:pPr>
        <w:numPr>
          <w:ilvl w:val="0"/>
          <w:numId w:val="2"/>
        </w:numPr>
        <w:pBdr>
          <w:top w:space="0" w:sz="0" w:val="nil"/>
          <w:left w:space="0" w:sz="0" w:val="nil"/>
          <w:bottom w:space="0" w:sz="0" w:val="nil"/>
          <w:right w:space="0" w:sz="0" w:val="nil"/>
          <w:between w:space="0" w:sz="0" w:val="nil"/>
        </w:pBdr>
        <w:tabs>
          <w:tab w:val="left" w:pos="481"/>
        </w:tabs>
        <w:spacing w:before="280" w:lineRule="auto"/>
        <w:ind w:left="720" w:hanging="360"/>
        <w:rPr>
          <w:color w:val="3f3f3f"/>
          <w:sz w:val="24"/>
          <w:szCs w:val="24"/>
        </w:rPr>
      </w:pPr>
      <w:r w:rsidDel="00000000" w:rsidR="00000000" w:rsidRPr="00000000">
        <w:rPr>
          <w:color w:val="3f3f3f"/>
          <w:sz w:val="24"/>
          <w:szCs w:val="24"/>
          <w:rtl w:val="0"/>
        </w:rPr>
        <w:t xml:space="preserve">To open a workbook, under the </w:t>
      </w:r>
      <w:r w:rsidDel="00000000" w:rsidR="00000000" w:rsidRPr="00000000">
        <w:rPr>
          <w:b w:val="1"/>
          <w:color w:val="3f3f3f"/>
          <w:sz w:val="24"/>
          <w:szCs w:val="24"/>
          <w:rtl w:val="0"/>
        </w:rPr>
        <w:t xml:space="preserve">File</w:t>
      </w:r>
      <w:r w:rsidDel="00000000" w:rsidR="00000000" w:rsidRPr="00000000">
        <w:rPr>
          <w:color w:val="3f3f3f"/>
          <w:sz w:val="24"/>
          <w:szCs w:val="24"/>
          <w:rtl w:val="0"/>
        </w:rPr>
        <w:t xml:space="preserve"> menu, select </w:t>
      </w:r>
      <w:r w:rsidDel="00000000" w:rsidR="00000000" w:rsidRPr="00000000">
        <w:rPr>
          <w:b w:val="1"/>
          <w:color w:val="3f3f3f"/>
          <w:sz w:val="24"/>
          <w:szCs w:val="24"/>
          <w:rtl w:val="0"/>
        </w:rPr>
        <w:t xml:space="preserve">Open</w:t>
      </w:r>
    </w:p>
    <w:p w:rsidR="00000000" w:rsidDel="00000000" w:rsidP="00000000" w:rsidRDefault="00000000" w:rsidRPr="00000000" w14:paraId="0000002E">
      <w:pPr>
        <w:tabs>
          <w:tab w:val="left" w:pos="481"/>
        </w:tabs>
        <w:rPr>
          <w:b w:val="1"/>
          <w:sz w:val="24"/>
          <w:szCs w:val="24"/>
        </w:rPr>
      </w:pPr>
      <w:r w:rsidDel="00000000" w:rsidR="00000000" w:rsidRPr="00000000">
        <w:rPr>
          <w:b w:val="1"/>
          <w:sz w:val="24"/>
          <w:szCs w:val="24"/>
        </w:rPr>
        <w:drawing>
          <wp:inline distB="0" distT="0" distL="0" distR="0">
            <wp:extent cx="5934075" cy="3162300"/>
            <wp:effectExtent b="12700" l="12700" r="12700" t="12700"/>
            <wp:docPr id="13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34075" cy="316230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tabs>
          <w:tab w:val="left" w:pos="481"/>
        </w:tabs>
        <w:rPr>
          <w:b w:val="1"/>
          <w:sz w:val="24"/>
          <w:szCs w:val="24"/>
        </w:rPr>
      </w:pPr>
      <w:r w:rsidDel="00000000" w:rsidR="00000000" w:rsidRPr="00000000">
        <w:rPr>
          <w:rtl w:val="0"/>
        </w:rPr>
      </w:r>
    </w:p>
    <w:p w:rsidR="00000000" w:rsidDel="00000000" w:rsidP="00000000" w:rsidRDefault="00000000" w:rsidRPr="00000000" w14:paraId="00000030">
      <w:pPr>
        <w:tabs>
          <w:tab w:val="left" w:pos="481"/>
        </w:tabs>
        <w:rPr>
          <w:b w:val="1"/>
          <w:sz w:val="24"/>
          <w:szCs w:val="24"/>
        </w:rPr>
      </w:pPr>
      <w:r w:rsidDel="00000000" w:rsidR="00000000" w:rsidRPr="00000000">
        <w:rPr>
          <w:rtl w:val="0"/>
        </w:rPr>
      </w:r>
    </w:p>
    <w:p w:rsidR="00000000" w:rsidDel="00000000" w:rsidP="00000000" w:rsidRDefault="00000000" w:rsidRPr="00000000" w14:paraId="00000031">
      <w:pPr>
        <w:tabs>
          <w:tab w:val="left" w:pos="481"/>
        </w:tabs>
        <w:rPr>
          <w:b w:val="1"/>
          <w:sz w:val="24"/>
          <w:szCs w:val="24"/>
        </w:rPr>
      </w:pPr>
      <w:r w:rsidDel="00000000" w:rsidR="00000000" w:rsidRPr="00000000">
        <w:rPr>
          <w:rtl w:val="0"/>
        </w:rPr>
      </w:r>
    </w:p>
    <w:p w:rsidR="00000000" w:rsidDel="00000000" w:rsidP="00000000" w:rsidRDefault="00000000" w:rsidRPr="00000000" w14:paraId="00000032">
      <w:pPr>
        <w:tabs>
          <w:tab w:val="left" w:pos="481"/>
        </w:tabs>
        <w:rPr>
          <w:b w:val="1"/>
          <w:sz w:val="24"/>
          <w:szCs w:val="24"/>
        </w:rPr>
      </w:pPr>
      <w:r w:rsidDel="00000000" w:rsidR="00000000" w:rsidRPr="00000000">
        <w:rPr>
          <w:rtl w:val="0"/>
        </w:rPr>
      </w:r>
    </w:p>
    <w:p w:rsidR="00000000" w:rsidDel="00000000" w:rsidP="00000000" w:rsidRDefault="00000000" w:rsidRPr="00000000" w14:paraId="00000033">
      <w:pPr>
        <w:tabs>
          <w:tab w:val="left" w:pos="481"/>
        </w:tabs>
        <w:rPr>
          <w:b w:val="1"/>
          <w:sz w:val="24"/>
          <w:szCs w:val="24"/>
        </w:rPr>
      </w:pPr>
      <w:r w:rsidDel="00000000" w:rsidR="00000000" w:rsidRPr="00000000">
        <w:rPr>
          <w:rtl w:val="0"/>
        </w:rPr>
      </w:r>
    </w:p>
    <w:p w:rsidR="00000000" w:rsidDel="00000000" w:rsidP="00000000" w:rsidRDefault="00000000" w:rsidRPr="00000000" w14:paraId="00000034">
      <w:pPr>
        <w:tabs>
          <w:tab w:val="left" w:pos="481"/>
        </w:tabs>
        <w:rPr>
          <w:b w:val="1"/>
          <w:sz w:val="24"/>
          <w:szCs w:val="24"/>
        </w:rPr>
      </w:pPr>
      <w:r w:rsidDel="00000000" w:rsidR="00000000" w:rsidRPr="00000000">
        <w:rPr>
          <w:rtl w:val="0"/>
        </w:rPr>
      </w:r>
    </w:p>
    <w:p w:rsidR="00000000" w:rsidDel="00000000" w:rsidP="00000000" w:rsidRDefault="00000000" w:rsidRPr="00000000" w14:paraId="00000035">
      <w:pPr>
        <w:tabs>
          <w:tab w:val="left" w:pos="481"/>
        </w:tabs>
        <w:rPr>
          <w:b w:val="1"/>
          <w:sz w:val="24"/>
          <w:szCs w:val="24"/>
        </w:rPr>
      </w:pPr>
      <w:r w:rsidDel="00000000" w:rsidR="00000000" w:rsidRPr="00000000">
        <w:rPr>
          <w:rtl w:val="0"/>
        </w:rPr>
      </w:r>
    </w:p>
    <w:p w:rsidR="00000000" w:rsidDel="00000000" w:rsidP="00000000" w:rsidRDefault="00000000" w:rsidRPr="00000000" w14:paraId="00000036">
      <w:pPr>
        <w:tabs>
          <w:tab w:val="left" w:pos="481"/>
        </w:tabs>
        <w:rPr>
          <w:b w:val="1"/>
          <w:sz w:val="24"/>
          <w:szCs w:val="24"/>
        </w:rPr>
      </w:pPr>
      <w:r w:rsidDel="00000000" w:rsidR="00000000" w:rsidRPr="00000000">
        <w:rPr>
          <w:rtl w:val="0"/>
        </w:rPr>
      </w:r>
    </w:p>
    <w:p w:rsidR="00000000" w:rsidDel="00000000" w:rsidP="00000000" w:rsidRDefault="00000000" w:rsidRPr="00000000" w14:paraId="00000037">
      <w:pPr>
        <w:tabs>
          <w:tab w:val="left" w:pos="481"/>
        </w:tabs>
        <w:rPr>
          <w:b w:val="1"/>
          <w:sz w:val="24"/>
          <w:szCs w:val="24"/>
        </w:rPr>
      </w:pPr>
      <w:r w:rsidDel="00000000" w:rsidR="00000000" w:rsidRPr="00000000">
        <w:rPr>
          <w:rtl w:val="0"/>
        </w:rPr>
      </w:r>
    </w:p>
    <w:p w:rsidR="00000000" w:rsidDel="00000000" w:rsidP="00000000" w:rsidRDefault="00000000" w:rsidRPr="00000000" w14:paraId="00000038">
      <w:pPr>
        <w:tabs>
          <w:tab w:val="left" w:pos="481"/>
        </w:tabs>
        <w:rPr>
          <w:b w:val="1"/>
          <w:sz w:val="24"/>
          <w:szCs w:val="24"/>
        </w:rPr>
      </w:pPr>
      <w:r w:rsidDel="00000000" w:rsidR="00000000" w:rsidRPr="00000000">
        <w:rPr>
          <w:rtl w:val="0"/>
        </w:rPr>
      </w:r>
    </w:p>
    <w:p w:rsidR="00000000" w:rsidDel="00000000" w:rsidP="00000000" w:rsidRDefault="00000000" w:rsidRPr="00000000" w14:paraId="00000039">
      <w:pPr>
        <w:tabs>
          <w:tab w:val="left" w:pos="481"/>
        </w:tabs>
        <w:rPr>
          <w:b w:val="1"/>
          <w:sz w:val="24"/>
          <w:szCs w:val="24"/>
        </w:rPr>
      </w:pPr>
      <w:r w:rsidDel="00000000" w:rsidR="00000000" w:rsidRPr="00000000">
        <w:rPr>
          <w:rtl w:val="0"/>
        </w:rPr>
      </w:r>
    </w:p>
    <w:p w:rsidR="00000000" w:rsidDel="00000000" w:rsidP="00000000" w:rsidRDefault="00000000" w:rsidRPr="00000000" w14:paraId="0000003A">
      <w:pPr>
        <w:tabs>
          <w:tab w:val="left" w:pos="481"/>
        </w:tabs>
        <w:rPr>
          <w:b w:val="1"/>
          <w:sz w:val="24"/>
          <w:szCs w:val="24"/>
        </w:rPr>
      </w:pPr>
      <w:r w:rsidDel="00000000" w:rsidR="00000000" w:rsidRPr="00000000">
        <w:rPr>
          <w:rtl w:val="0"/>
        </w:rPr>
      </w:r>
    </w:p>
    <w:p w:rsidR="00000000" w:rsidDel="00000000" w:rsidP="00000000" w:rsidRDefault="00000000" w:rsidRPr="00000000" w14:paraId="0000003B">
      <w:pPr>
        <w:numPr>
          <w:ilvl w:val="0"/>
          <w:numId w:val="2"/>
        </w:numPr>
        <w:pBdr>
          <w:top w:space="0" w:sz="0" w:val="nil"/>
          <w:left w:space="0" w:sz="0" w:val="nil"/>
          <w:bottom w:space="0" w:sz="0" w:val="nil"/>
          <w:right w:space="0" w:sz="0" w:val="nil"/>
          <w:between w:space="0" w:sz="0" w:val="nil"/>
        </w:pBdr>
        <w:tabs>
          <w:tab w:val="left" w:pos="481"/>
        </w:tabs>
        <w:spacing w:before="280" w:line="276" w:lineRule="auto"/>
        <w:ind w:left="720" w:right="110" w:hanging="360"/>
        <w:rPr>
          <w:color w:val="3f3f3f"/>
          <w:sz w:val="24"/>
          <w:szCs w:val="24"/>
        </w:rPr>
      </w:pPr>
      <w:r w:rsidDel="00000000" w:rsidR="00000000" w:rsidRPr="00000000">
        <w:rPr>
          <w:color w:val="3f3f3f"/>
          <w:sz w:val="24"/>
          <w:szCs w:val="24"/>
          <w:rtl w:val="0"/>
        </w:rPr>
        <w:t xml:space="preserve">In the Open window, browse </w:t>
      </w:r>
      <w:r w:rsidDel="00000000" w:rsidR="00000000" w:rsidRPr="00000000">
        <w:rPr>
          <w:b w:val="1"/>
          <w:color w:val="3f3f3f"/>
          <w:sz w:val="24"/>
          <w:szCs w:val="24"/>
          <w:rtl w:val="0"/>
        </w:rPr>
        <w:t xml:space="preserve">Documents\My Tableau Repository\Workbooks </w:t>
      </w:r>
      <w:r w:rsidDel="00000000" w:rsidR="00000000" w:rsidRPr="00000000">
        <w:rPr>
          <w:color w:val="3f3f3f"/>
          <w:sz w:val="24"/>
          <w:szCs w:val="24"/>
          <w:rtl w:val="0"/>
        </w:rPr>
        <w:t xml:space="preserve">and select the </w:t>
      </w:r>
      <w:r w:rsidDel="00000000" w:rsidR="00000000" w:rsidRPr="00000000">
        <w:rPr>
          <w:b w:val="1"/>
          <w:color w:val="3f3f3f"/>
          <w:sz w:val="24"/>
          <w:szCs w:val="24"/>
          <w:rtl w:val="0"/>
        </w:rPr>
        <w:t xml:space="preserve">Lesson 12 Exercise </w:t>
      </w:r>
      <w:r w:rsidDel="00000000" w:rsidR="00000000" w:rsidRPr="00000000">
        <w:rPr>
          <w:color w:val="3f3f3f"/>
          <w:sz w:val="24"/>
          <w:szCs w:val="24"/>
          <w:rtl w:val="0"/>
        </w:rPr>
        <w:t xml:space="preserve">workbook</w:t>
      </w:r>
    </w:p>
    <w:p w:rsidR="00000000" w:rsidDel="00000000" w:rsidP="00000000" w:rsidRDefault="00000000" w:rsidRPr="00000000" w14:paraId="0000003C">
      <w:pPr>
        <w:spacing w:before="280" w:lineRule="auto"/>
        <w:rPr>
          <w:sz w:val="24"/>
          <w:szCs w:val="24"/>
        </w:rPr>
      </w:pPr>
      <w:r w:rsidDel="00000000" w:rsidR="00000000" w:rsidRPr="00000000">
        <w:rPr>
          <w:sz w:val="24"/>
          <w:szCs w:val="24"/>
        </w:rPr>
        <w:drawing>
          <wp:inline distB="0" distT="0" distL="0" distR="0">
            <wp:extent cx="5934075" cy="3162300"/>
            <wp:effectExtent b="12700" l="12700" r="12700" t="12700"/>
            <wp:docPr id="13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34075" cy="316230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spacing w:before="280" w:lineRule="auto"/>
        <w:rPr>
          <w:sz w:val="24"/>
          <w:szCs w:val="24"/>
        </w:rPr>
      </w:pPr>
      <w:r w:rsidDel="00000000" w:rsidR="00000000" w:rsidRPr="00000000">
        <w:rPr>
          <w:rtl w:val="0"/>
        </w:rPr>
      </w:r>
    </w:p>
    <w:p w:rsidR="00000000" w:rsidDel="00000000" w:rsidP="00000000" w:rsidRDefault="00000000" w:rsidRPr="00000000" w14:paraId="0000003E">
      <w:pPr>
        <w:spacing w:before="280" w:lineRule="auto"/>
        <w:rPr>
          <w:sz w:val="24"/>
          <w:szCs w:val="24"/>
        </w:rPr>
      </w:pPr>
      <w:r w:rsidDel="00000000" w:rsidR="00000000" w:rsidRPr="00000000">
        <w:rPr>
          <w:rtl w:val="0"/>
        </w:rPr>
      </w:r>
    </w:p>
    <w:p w:rsidR="00000000" w:rsidDel="00000000" w:rsidP="00000000" w:rsidRDefault="00000000" w:rsidRPr="00000000" w14:paraId="0000003F">
      <w:pPr>
        <w:spacing w:before="280" w:lineRule="auto"/>
        <w:rPr>
          <w:sz w:val="24"/>
          <w:szCs w:val="24"/>
        </w:rPr>
      </w:pPr>
      <w:r w:rsidDel="00000000" w:rsidR="00000000" w:rsidRPr="00000000">
        <w:rPr>
          <w:rtl w:val="0"/>
        </w:rPr>
      </w:r>
    </w:p>
    <w:p w:rsidR="00000000" w:rsidDel="00000000" w:rsidP="00000000" w:rsidRDefault="00000000" w:rsidRPr="00000000" w14:paraId="00000040">
      <w:pPr>
        <w:spacing w:before="280" w:lineRule="auto"/>
        <w:rPr>
          <w:sz w:val="24"/>
          <w:szCs w:val="24"/>
        </w:rPr>
      </w:pPr>
      <w:r w:rsidDel="00000000" w:rsidR="00000000" w:rsidRPr="00000000">
        <w:rPr>
          <w:rtl w:val="0"/>
        </w:rPr>
      </w:r>
    </w:p>
    <w:p w:rsidR="00000000" w:rsidDel="00000000" w:rsidP="00000000" w:rsidRDefault="00000000" w:rsidRPr="00000000" w14:paraId="00000041">
      <w:pPr>
        <w:spacing w:before="280" w:lineRule="auto"/>
        <w:rPr>
          <w:sz w:val="24"/>
          <w:szCs w:val="24"/>
        </w:rPr>
      </w:pPr>
      <w:r w:rsidDel="00000000" w:rsidR="00000000" w:rsidRPr="00000000">
        <w:rPr>
          <w:rtl w:val="0"/>
        </w:rPr>
      </w:r>
    </w:p>
    <w:p w:rsidR="00000000" w:rsidDel="00000000" w:rsidP="00000000" w:rsidRDefault="00000000" w:rsidRPr="00000000" w14:paraId="00000042">
      <w:pPr>
        <w:spacing w:before="280" w:lineRule="auto"/>
        <w:rPr>
          <w:sz w:val="24"/>
          <w:szCs w:val="24"/>
        </w:rPr>
      </w:pPr>
      <w:r w:rsidDel="00000000" w:rsidR="00000000" w:rsidRPr="00000000">
        <w:rPr>
          <w:rtl w:val="0"/>
        </w:rPr>
      </w:r>
    </w:p>
    <w:p w:rsidR="00000000" w:rsidDel="00000000" w:rsidP="00000000" w:rsidRDefault="00000000" w:rsidRPr="00000000" w14:paraId="00000043">
      <w:pPr>
        <w:spacing w:before="280" w:lineRule="auto"/>
        <w:rPr>
          <w:sz w:val="24"/>
          <w:szCs w:val="24"/>
        </w:rPr>
      </w:pPr>
      <w:r w:rsidDel="00000000" w:rsidR="00000000" w:rsidRPr="00000000">
        <w:rPr>
          <w:rtl w:val="0"/>
        </w:rPr>
      </w:r>
    </w:p>
    <w:p w:rsidR="00000000" w:rsidDel="00000000" w:rsidP="00000000" w:rsidRDefault="00000000" w:rsidRPr="00000000" w14:paraId="00000044">
      <w:pPr>
        <w:spacing w:before="280" w:lineRule="auto"/>
        <w:rPr>
          <w:sz w:val="24"/>
          <w:szCs w:val="24"/>
        </w:rPr>
      </w:pPr>
      <w:r w:rsidDel="00000000" w:rsidR="00000000" w:rsidRPr="00000000">
        <w:rPr>
          <w:rtl w:val="0"/>
        </w:rPr>
      </w:r>
    </w:p>
    <w:p w:rsidR="00000000" w:rsidDel="00000000" w:rsidP="00000000" w:rsidRDefault="00000000" w:rsidRPr="00000000" w14:paraId="00000045">
      <w:pPr>
        <w:spacing w:before="280" w:lineRule="auto"/>
        <w:rPr>
          <w:sz w:val="24"/>
          <w:szCs w:val="24"/>
        </w:rPr>
      </w:pPr>
      <w:r w:rsidDel="00000000" w:rsidR="00000000" w:rsidRPr="00000000">
        <w:rPr>
          <w:rtl w:val="0"/>
        </w:rPr>
      </w:r>
    </w:p>
    <w:p w:rsidR="00000000" w:rsidDel="00000000" w:rsidP="00000000" w:rsidRDefault="00000000" w:rsidRPr="00000000" w14:paraId="00000046">
      <w:pPr>
        <w:spacing w:before="280" w:lineRule="auto"/>
        <w:rPr>
          <w:sz w:val="24"/>
          <w:szCs w:val="24"/>
        </w:rPr>
      </w:pPr>
      <w:r w:rsidDel="00000000" w:rsidR="00000000" w:rsidRPr="00000000">
        <w:rPr>
          <w:rtl w:val="0"/>
        </w:rPr>
      </w:r>
    </w:p>
    <w:p w:rsidR="00000000" w:rsidDel="00000000" w:rsidP="00000000" w:rsidRDefault="00000000" w:rsidRPr="00000000" w14:paraId="00000047">
      <w:pPr>
        <w:numPr>
          <w:ilvl w:val="0"/>
          <w:numId w:val="2"/>
        </w:numPr>
        <w:pBdr>
          <w:top w:space="0" w:sz="0" w:val="nil"/>
          <w:left w:space="0" w:sz="0" w:val="nil"/>
          <w:bottom w:space="0" w:sz="0" w:val="nil"/>
          <w:right w:space="0" w:sz="0" w:val="nil"/>
          <w:between w:space="0" w:sz="0" w:val="nil"/>
        </w:pBdr>
        <w:tabs>
          <w:tab w:val="left" w:pos="481"/>
        </w:tabs>
        <w:spacing w:before="280" w:lineRule="auto"/>
        <w:ind w:left="720" w:hanging="360"/>
        <w:rPr>
          <w:color w:val="3f3f3f"/>
          <w:sz w:val="24"/>
          <w:szCs w:val="24"/>
        </w:rPr>
      </w:pPr>
      <w:r w:rsidDel="00000000" w:rsidR="00000000" w:rsidRPr="00000000">
        <w:rPr>
          <w:color w:val="3f3f3f"/>
          <w:sz w:val="24"/>
          <w:szCs w:val="24"/>
          <w:rtl w:val="0"/>
        </w:rPr>
        <w:t xml:space="preserve">Open the </w:t>
      </w:r>
      <w:r w:rsidDel="00000000" w:rsidR="00000000" w:rsidRPr="00000000">
        <w:rPr>
          <w:b w:val="1"/>
          <w:color w:val="3f3f3f"/>
          <w:sz w:val="24"/>
          <w:szCs w:val="24"/>
          <w:rtl w:val="0"/>
        </w:rPr>
        <w:t xml:space="preserve">Region and State Analysis  </w:t>
      </w:r>
      <w:r w:rsidDel="00000000" w:rsidR="00000000" w:rsidRPr="00000000">
        <w:rPr>
          <w:color w:val="3f3f3f"/>
          <w:sz w:val="24"/>
          <w:szCs w:val="24"/>
          <w:rtl w:val="0"/>
        </w:rPr>
        <w:t xml:space="preserve">sheet</w:t>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481"/>
        </w:tabs>
        <w:spacing w:before="280" w:lineRule="auto"/>
        <w:ind w:left="720" w:firstLine="0"/>
        <w:rPr>
          <w:sz w:val="24"/>
          <w:szCs w:val="24"/>
        </w:rPr>
      </w:pPr>
      <w:r w:rsidDel="00000000" w:rsidR="00000000" w:rsidRPr="00000000">
        <w:rPr>
          <w:rtl w:val="0"/>
        </w:rPr>
      </w:r>
    </w:p>
    <w:p w:rsidR="00000000" w:rsidDel="00000000" w:rsidP="00000000" w:rsidRDefault="00000000" w:rsidRPr="00000000" w14:paraId="00000049">
      <w:pPr>
        <w:tabs>
          <w:tab w:val="left" w:pos="481"/>
        </w:tabs>
        <w:rPr>
          <w:sz w:val="24"/>
          <w:szCs w:val="24"/>
        </w:rPr>
      </w:pPr>
      <w:r w:rsidDel="00000000" w:rsidR="00000000" w:rsidRPr="00000000">
        <w:rPr>
          <w:sz w:val="24"/>
          <w:szCs w:val="24"/>
        </w:rPr>
        <w:drawing>
          <wp:inline distB="0" distT="0" distL="0" distR="0">
            <wp:extent cx="5934075" cy="2895600"/>
            <wp:effectExtent b="12700" l="12700" r="12700" t="12700"/>
            <wp:docPr id="14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34075" cy="289560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tabs>
          <w:tab w:val="left" w:pos="481"/>
        </w:tabs>
        <w:rPr>
          <w:sz w:val="24"/>
          <w:szCs w:val="24"/>
        </w:rPr>
      </w:pPr>
      <w:r w:rsidDel="00000000" w:rsidR="00000000" w:rsidRPr="00000000">
        <w:rPr>
          <w:rtl w:val="0"/>
        </w:rPr>
      </w:r>
    </w:p>
    <w:p w:rsidR="00000000" w:rsidDel="00000000" w:rsidP="00000000" w:rsidRDefault="00000000" w:rsidRPr="00000000" w14:paraId="0000004B">
      <w:pPr>
        <w:tabs>
          <w:tab w:val="left" w:pos="481"/>
        </w:tabs>
        <w:rPr>
          <w:sz w:val="24"/>
          <w:szCs w:val="24"/>
        </w:rPr>
      </w:pPr>
      <w:r w:rsidDel="00000000" w:rsidR="00000000" w:rsidRPr="00000000">
        <w:rPr>
          <w:rtl w:val="0"/>
        </w:rPr>
      </w:r>
    </w:p>
    <w:p w:rsidR="00000000" w:rsidDel="00000000" w:rsidP="00000000" w:rsidRDefault="00000000" w:rsidRPr="00000000" w14:paraId="0000004C">
      <w:pPr>
        <w:tabs>
          <w:tab w:val="left" w:pos="481"/>
        </w:tabs>
        <w:rPr>
          <w:sz w:val="24"/>
          <w:szCs w:val="24"/>
        </w:rPr>
      </w:pPr>
      <w:r w:rsidDel="00000000" w:rsidR="00000000" w:rsidRPr="00000000">
        <w:rPr>
          <w:rtl w:val="0"/>
        </w:rPr>
      </w:r>
    </w:p>
    <w:p w:rsidR="00000000" w:rsidDel="00000000" w:rsidP="00000000" w:rsidRDefault="00000000" w:rsidRPr="00000000" w14:paraId="0000004D">
      <w:pPr>
        <w:tabs>
          <w:tab w:val="left" w:pos="481"/>
        </w:tabs>
        <w:rPr>
          <w:sz w:val="24"/>
          <w:szCs w:val="24"/>
        </w:rPr>
      </w:pPr>
      <w:r w:rsidDel="00000000" w:rsidR="00000000" w:rsidRPr="00000000">
        <w:rPr>
          <w:rtl w:val="0"/>
        </w:rPr>
      </w:r>
    </w:p>
    <w:p w:rsidR="00000000" w:rsidDel="00000000" w:rsidP="00000000" w:rsidRDefault="00000000" w:rsidRPr="00000000" w14:paraId="0000004E">
      <w:pPr>
        <w:tabs>
          <w:tab w:val="left" w:pos="481"/>
        </w:tabs>
        <w:rPr>
          <w:sz w:val="24"/>
          <w:szCs w:val="24"/>
        </w:rPr>
      </w:pPr>
      <w:r w:rsidDel="00000000" w:rsidR="00000000" w:rsidRPr="00000000">
        <w:rPr>
          <w:rtl w:val="0"/>
        </w:rPr>
      </w:r>
    </w:p>
    <w:p w:rsidR="00000000" w:rsidDel="00000000" w:rsidP="00000000" w:rsidRDefault="00000000" w:rsidRPr="00000000" w14:paraId="0000004F">
      <w:pPr>
        <w:tabs>
          <w:tab w:val="left" w:pos="481"/>
        </w:tabs>
        <w:rPr>
          <w:sz w:val="24"/>
          <w:szCs w:val="24"/>
        </w:rPr>
      </w:pPr>
      <w:r w:rsidDel="00000000" w:rsidR="00000000" w:rsidRPr="00000000">
        <w:rPr>
          <w:rtl w:val="0"/>
        </w:rPr>
      </w:r>
    </w:p>
    <w:p w:rsidR="00000000" w:rsidDel="00000000" w:rsidP="00000000" w:rsidRDefault="00000000" w:rsidRPr="00000000" w14:paraId="00000050">
      <w:pPr>
        <w:tabs>
          <w:tab w:val="left" w:pos="481"/>
        </w:tabs>
        <w:rPr>
          <w:sz w:val="24"/>
          <w:szCs w:val="24"/>
        </w:rPr>
      </w:pPr>
      <w:r w:rsidDel="00000000" w:rsidR="00000000" w:rsidRPr="00000000">
        <w:rPr>
          <w:rtl w:val="0"/>
        </w:rPr>
      </w:r>
    </w:p>
    <w:p w:rsidR="00000000" w:rsidDel="00000000" w:rsidP="00000000" w:rsidRDefault="00000000" w:rsidRPr="00000000" w14:paraId="00000051">
      <w:pPr>
        <w:tabs>
          <w:tab w:val="left" w:pos="481"/>
        </w:tabs>
        <w:rPr>
          <w:sz w:val="24"/>
          <w:szCs w:val="24"/>
        </w:rPr>
      </w:pPr>
      <w:r w:rsidDel="00000000" w:rsidR="00000000" w:rsidRPr="00000000">
        <w:rPr>
          <w:rtl w:val="0"/>
        </w:rPr>
      </w:r>
    </w:p>
    <w:p w:rsidR="00000000" w:rsidDel="00000000" w:rsidP="00000000" w:rsidRDefault="00000000" w:rsidRPr="00000000" w14:paraId="00000052">
      <w:pPr>
        <w:tabs>
          <w:tab w:val="left" w:pos="481"/>
        </w:tabs>
        <w:rPr>
          <w:sz w:val="24"/>
          <w:szCs w:val="24"/>
        </w:rPr>
      </w:pPr>
      <w:r w:rsidDel="00000000" w:rsidR="00000000" w:rsidRPr="00000000">
        <w:rPr>
          <w:rtl w:val="0"/>
        </w:rPr>
      </w:r>
    </w:p>
    <w:p w:rsidR="00000000" w:rsidDel="00000000" w:rsidP="00000000" w:rsidRDefault="00000000" w:rsidRPr="00000000" w14:paraId="00000053">
      <w:pPr>
        <w:tabs>
          <w:tab w:val="left" w:pos="481"/>
        </w:tabs>
        <w:rPr>
          <w:sz w:val="24"/>
          <w:szCs w:val="24"/>
        </w:rPr>
      </w:pPr>
      <w:r w:rsidDel="00000000" w:rsidR="00000000" w:rsidRPr="00000000">
        <w:rPr>
          <w:rtl w:val="0"/>
        </w:rPr>
      </w:r>
    </w:p>
    <w:p w:rsidR="00000000" w:rsidDel="00000000" w:rsidP="00000000" w:rsidRDefault="00000000" w:rsidRPr="00000000" w14:paraId="00000054">
      <w:pPr>
        <w:tabs>
          <w:tab w:val="left" w:pos="481"/>
        </w:tabs>
        <w:rPr>
          <w:sz w:val="24"/>
          <w:szCs w:val="24"/>
        </w:rPr>
      </w:pPr>
      <w:r w:rsidDel="00000000" w:rsidR="00000000" w:rsidRPr="00000000">
        <w:rPr>
          <w:rtl w:val="0"/>
        </w:rPr>
      </w:r>
    </w:p>
    <w:p w:rsidR="00000000" w:rsidDel="00000000" w:rsidP="00000000" w:rsidRDefault="00000000" w:rsidRPr="00000000" w14:paraId="00000055">
      <w:pPr>
        <w:tabs>
          <w:tab w:val="left" w:pos="481"/>
        </w:tabs>
        <w:rPr>
          <w:sz w:val="24"/>
          <w:szCs w:val="24"/>
        </w:rPr>
      </w:pPr>
      <w:r w:rsidDel="00000000" w:rsidR="00000000" w:rsidRPr="00000000">
        <w:rPr>
          <w:rtl w:val="0"/>
        </w:rPr>
      </w:r>
    </w:p>
    <w:p w:rsidR="00000000" w:rsidDel="00000000" w:rsidP="00000000" w:rsidRDefault="00000000" w:rsidRPr="00000000" w14:paraId="00000056">
      <w:pPr>
        <w:numPr>
          <w:ilvl w:val="0"/>
          <w:numId w:val="2"/>
        </w:numPr>
        <w:pBdr>
          <w:top w:space="0" w:sz="0" w:val="nil"/>
          <w:left w:space="0" w:sz="0" w:val="nil"/>
          <w:bottom w:space="0" w:sz="0" w:val="nil"/>
          <w:right w:space="0" w:sz="0" w:val="nil"/>
          <w:between w:space="0" w:sz="0" w:val="nil"/>
        </w:pBdr>
        <w:tabs>
          <w:tab w:val="left" w:pos="481"/>
        </w:tabs>
        <w:spacing w:before="280" w:line="300" w:lineRule="auto"/>
        <w:ind w:left="720" w:right="111" w:hanging="360"/>
        <w:rPr>
          <w:color w:val="3f3f3f"/>
          <w:sz w:val="24"/>
          <w:szCs w:val="24"/>
        </w:rPr>
      </w:pPr>
      <w:r w:rsidDel="00000000" w:rsidR="00000000" w:rsidRPr="00000000">
        <w:rPr>
          <w:color w:val="3f3f3f"/>
          <w:sz w:val="24"/>
          <w:szCs w:val="24"/>
          <w:rtl w:val="0"/>
        </w:rPr>
        <w:t xml:space="preserve">To copy records to excel, under the Worksheet menu, go to </w:t>
      </w:r>
      <w:r w:rsidDel="00000000" w:rsidR="00000000" w:rsidRPr="00000000">
        <w:rPr>
          <w:b w:val="1"/>
          <w:color w:val="3f3f3f"/>
          <w:sz w:val="24"/>
          <w:szCs w:val="24"/>
          <w:rtl w:val="0"/>
        </w:rPr>
        <w:t xml:space="preserve">Copy</w:t>
      </w:r>
      <w:r w:rsidDel="00000000" w:rsidR="00000000" w:rsidRPr="00000000">
        <w:rPr>
          <w:color w:val="3f3f3f"/>
          <w:sz w:val="24"/>
          <w:szCs w:val="24"/>
          <w:rtl w:val="0"/>
        </w:rPr>
        <w:t xml:space="preserve">, and select </w:t>
      </w:r>
      <w:r w:rsidDel="00000000" w:rsidR="00000000" w:rsidRPr="00000000">
        <w:rPr>
          <w:b w:val="1"/>
          <w:color w:val="3f3f3f"/>
          <w:sz w:val="24"/>
          <w:szCs w:val="24"/>
          <w:rtl w:val="0"/>
        </w:rPr>
        <w:t xml:space="preserve">Crosstab to Excel</w:t>
      </w:r>
      <w:r w:rsidDel="00000000" w:rsidR="00000000" w:rsidRPr="00000000">
        <w:rPr>
          <w:rtl w:val="0"/>
        </w:rPr>
      </w:r>
    </w:p>
    <w:p w:rsidR="00000000" w:rsidDel="00000000" w:rsidP="00000000" w:rsidRDefault="00000000" w:rsidRPr="00000000" w14:paraId="00000057">
      <w:pPr>
        <w:spacing w:before="280" w:lineRule="auto"/>
        <w:rPr>
          <w:sz w:val="24"/>
          <w:szCs w:val="24"/>
        </w:rPr>
      </w:pPr>
      <w:r w:rsidDel="00000000" w:rsidR="00000000" w:rsidRPr="00000000">
        <w:rPr>
          <w:sz w:val="24"/>
          <w:szCs w:val="24"/>
        </w:rPr>
        <w:drawing>
          <wp:inline distB="0" distT="0" distL="0" distR="0">
            <wp:extent cx="5943600" cy="2952750"/>
            <wp:effectExtent b="12700" l="12700" r="12700" t="12700"/>
            <wp:docPr id="13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95275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2"/>
        </w:numPr>
        <w:pBdr>
          <w:top w:space="0" w:sz="0" w:val="nil"/>
          <w:left w:space="0" w:sz="0" w:val="nil"/>
          <w:bottom w:space="0" w:sz="0" w:val="nil"/>
          <w:right w:space="0" w:sz="0" w:val="nil"/>
          <w:between w:space="0" w:sz="0" w:val="nil"/>
        </w:pBdr>
        <w:tabs>
          <w:tab w:val="left" w:pos="481"/>
        </w:tabs>
        <w:spacing w:before="280" w:lineRule="auto"/>
        <w:ind w:left="720" w:hanging="360"/>
        <w:rPr>
          <w:color w:val="3f3f3f"/>
          <w:sz w:val="24"/>
          <w:szCs w:val="24"/>
        </w:rPr>
      </w:pPr>
      <w:r w:rsidDel="00000000" w:rsidR="00000000" w:rsidRPr="00000000">
        <w:rPr>
          <w:color w:val="3f3f3f"/>
          <w:sz w:val="24"/>
          <w:szCs w:val="24"/>
          <w:rtl w:val="0"/>
        </w:rPr>
        <w:t xml:space="preserve">Open the </w:t>
      </w:r>
      <w:r w:rsidDel="00000000" w:rsidR="00000000" w:rsidRPr="00000000">
        <w:rPr>
          <w:b w:val="1"/>
          <w:color w:val="3f3f3f"/>
          <w:sz w:val="24"/>
          <w:szCs w:val="24"/>
          <w:rtl w:val="0"/>
        </w:rPr>
        <w:t xml:space="preserve">Profit by State </w:t>
      </w:r>
      <w:r w:rsidDel="00000000" w:rsidR="00000000" w:rsidRPr="00000000">
        <w:rPr>
          <w:color w:val="3f3f3f"/>
          <w:sz w:val="24"/>
          <w:szCs w:val="24"/>
          <w:rtl w:val="0"/>
        </w:rPr>
        <w:t xml:space="preserve">sheet</w:t>
      </w:r>
    </w:p>
    <w:p w:rsidR="00000000" w:rsidDel="00000000" w:rsidP="00000000" w:rsidRDefault="00000000" w:rsidRPr="00000000" w14:paraId="00000059">
      <w:pPr>
        <w:tabs>
          <w:tab w:val="left" w:pos="481"/>
        </w:tabs>
        <w:spacing w:before="280" w:lineRule="auto"/>
        <w:rPr>
          <w:sz w:val="24"/>
          <w:szCs w:val="24"/>
        </w:rPr>
      </w:pPr>
      <w:r w:rsidDel="00000000" w:rsidR="00000000" w:rsidRPr="00000000">
        <w:rPr>
          <w:sz w:val="24"/>
          <w:szCs w:val="24"/>
        </w:rPr>
        <w:drawing>
          <wp:inline distB="0" distT="0" distL="0" distR="0">
            <wp:extent cx="5934075" cy="2895600"/>
            <wp:effectExtent b="12700" l="12700" r="12700" t="12700"/>
            <wp:docPr id="14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34075" cy="289560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5B">
      <w:pPr>
        <w:numPr>
          <w:ilvl w:val="0"/>
          <w:numId w:val="2"/>
        </w:numPr>
        <w:pBdr>
          <w:top w:space="0" w:sz="0" w:val="nil"/>
          <w:left w:space="0" w:sz="0" w:val="nil"/>
          <w:bottom w:space="0" w:sz="0" w:val="nil"/>
          <w:right w:space="0" w:sz="0" w:val="nil"/>
          <w:between w:space="0" w:sz="0" w:val="nil"/>
        </w:pBdr>
        <w:tabs>
          <w:tab w:val="left" w:pos="481"/>
        </w:tabs>
        <w:spacing w:before="280" w:lineRule="auto"/>
        <w:ind w:left="720" w:hanging="360"/>
        <w:rPr>
          <w:color w:val="3f3f3f"/>
          <w:sz w:val="24"/>
          <w:szCs w:val="24"/>
        </w:rPr>
      </w:pPr>
      <w:r w:rsidDel="00000000" w:rsidR="00000000" w:rsidRPr="00000000">
        <w:rPr>
          <w:color w:val="3f3f3f"/>
          <w:sz w:val="24"/>
          <w:szCs w:val="24"/>
          <w:rtl w:val="0"/>
        </w:rPr>
        <w:t xml:space="preserve">To export as an image, under the Worksheet menu, go to </w:t>
      </w:r>
      <w:r w:rsidDel="00000000" w:rsidR="00000000" w:rsidRPr="00000000">
        <w:rPr>
          <w:b w:val="1"/>
          <w:color w:val="3f3f3f"/>
          <w:sz w:val="24"/>
          <w:szCs w:val="24"/>
          <w:rtl w:val="0"/>
        </w:rPr>
        <w:t xml:space="preserve">Export </w:t>
      </w:r>
      <w:r w:rsidDel="00000000" w:rsidR="00000000" w:rsidRPr="00000000">
        <w:rPr>
          <w:color w:val="3f3f3f"/>
          <w:sz w:val="24"/>
          <w:szCs w:val="24"/>
          <w:rtl w:val="0"/>
        </w:rPr>
        <w:t xml:space="preserve">and select </w:t>
      </w:r>
      <w:r w:rsidDel="00000000" w:rsidR="00000000" w:rsidRPr="00000000">
        <w:rPr>
          <w:b w:val="1"/>
          <w:color w:val="3f3f3f"/>
          <w:sz w:val="24"/>
          <w:szCs w:val="24"/>
          <w:rtl w:val="0"/>
        </w:rPr>
        <w:t xml:space="preserve">Image</w:t>
      </w:r>
    </w:p>
    <w:p w:rsidR="00000000" w:rsidDel="00000000" w:rsidP="00000000" w:rsidRDefault="00000000" w:rsidRPr="00000000" w14:paraId="0000005C">
      <w:pPr>
        <w:tabs>
          <w:tab w:val="left" w:pos="481"/>
        </w:tabs>
        <w:spacing w:before="280" w:lineRule="auto"/>
        <w:rPr>
          <w:sz w:val="24"/>
          <w:szCs w:val="24"/>
        </w:rPr>
      </w:pPr>
      <w:r w:rsidDel="00000000" w:rsidR="00000000" w:rsidRPr="00000000">
        <w:rPr>
          <w:b w:val="1"/>
          <w:sz w:val="24"/>
          <w:szCs w:val="24"/>
        </w:rPr>
        <w:drawing>
          <wp:inline distB="0" distT="0" distL="0" distR="0">
            <wp:extent cx="5934075" cy="2952750"/>
            <wp:effectExtent b="12700" l="12700" r="12700" t="12700"/>
            <wp:docPr id="14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34075" cy="295275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2"/>
        </w:numPr>
        <w:pBdr>
          <w:top w:space="0" w:sz="0" w:val="nil"/>
          <w:left w:space="0" w:sz="0" w:val="nil"/>
          <w:bottom w:space="0" w:sz="0" w:val="nil"/>
          <w:right w:space="0" w:sz="0" w:val="nil"/>
          <w:between w:space="0" w:sz="0" w:val="nil"/>
        </w:pBdr>
        <w:tabs>
          <w:tab w:val="left" w:pos="481"/>
        </w:tabs>
        <w:spacing w:before="280" w:lineRule="auto"/>
        <w:ind w:left="720" w:hanging="360"/>
        <w:rPr>
          <w:color w:val="3f3f3f"/>
          <w:sz w:val="24"/>
          <w:szCs w:val="24"/>
        </w:rPr>
      </w:pPr>
      <w:r w:rsidDel="00000000" w:rsidR="00000000" w:rsidRPr="00000000">
        <w:rPr>
          <w:color w:val="3f3f3f"/>
          <w:sz w:val="24"/>
          <w:szCs w:val="24"/>
          <w:rtl w:val="0"/>
        </w:rPr>
        <w:t xml:space="preserve">Save the jpg image on your system</w:t>
      </w:r>
    </w:p>
    <w:p w:rsidR="00000000" w:rsidDel="00000000" w:rsidP="00000000" w:rsidRDefault="00000000" w:rsidRPr="00000000" w14:paraId="0000005E">
      <w:pPr>
        <w:tabs>
          <w:tab w:val="left" w:pos="481"/>
        </w:tabs>
        <w:spacing w:before="280" w:lineRule="auto"/>
        <w:rPr>
          <w:sz w:val="24"/>
          <w:szCs w:val="24"/>
        </w:rPr>
      </w:pPr>
      <w:r w:rsidDel="00000000" w:rsidR="00000000" w:rsidRPr="00000000">
        <w:rPr>
          <w:sz w:val="24"/>
          <w:szCs w:val="24"/>
        </w:rPr>
        <w:drawing>
          <wp:inline distB="0" distT="0" distL="0" distR="0">
            <wp:extent cx="5934075" cy="3076575"/>
            <wp:effectExtent b="12700" l="12700" r="12700" t="12700"/>
            <wp:docPr id="14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34075" cy="3076575"/>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60">
      <w:pPr>
        <w:numPr>
          <w:ilvl w:val="0"/>
          <w:numId w:val="2"/>
        </w:numPr>
        <w:pBdr>
          <w:top w:space="0" w:sz="0" w:val="nil"/>
          <w:left w:space="0" w:sz="0" w:val="nil"/>
          <w:bottom w:space="0" w:sz="0" w:val="nil"/>
          <w:right w:space="0" w:sz="0" w:val="nil"/>
          <w:between w:space="0" w:sz="0" w:val="nil"/>
        </w:pBdr>
        <w:tabs>
          <w:tab w:val="left" w:pos="481"/>
        </w:tabs>
        <w:spacing w:before="280" w:lineRule="auto"/>
        <w:ind w:left="720" w:hanging="360"/>
        <w:rPr>
          <w:color w:val="3f3f3f"/>
          <w:sz w:val="24"/>
          <w:szCs w:val="24"/>
        </w:rPr>
      </w:pPr>
      <w:r w:rsidDel="00000000" w:rsidR="00000000" w:rsidRPr="00000000">
        <w:rPr>
          <w:color w:val="3f3f3f"/>
          <w:sz w:val="24"/>
          <w:szCs w:val="24"/>
          <w:rtl w:val="0"/>
        </w:rPr>
        <w:t xml:space="preserve">Open the</w:t>
      </w:r>
      <w:r w:rsidDel="00000000" w:rsidR="00000000" w:rsidRPr="00000000">
        <w:rPr>
          <w:b w:val="1"/>
          <w:color w:val="3f3f3f"/>
          <w:sz w:val="24"/>
          <w:szCs w:val="24"/>
          <w:rtl w:val="0"/>
        </w:rPr>
        <w:t xml:space="preserve"> Sales and Profit by Subcategory</w:t>
      </w:r>
      <w:r w:rsidDel="00000000" w:rsidR="00000000" w:rsidRPr="00000000">
        <w:rPr>
          <w:color w:val="3f3f3f"/>
          <w:sz w:val="24"/>
          <w:szCs w:val="24"/>
          <w:rtl w:val="0"/>
        </w:rPr>
        <w:t xml:space="preserve"> graph</w:t>
      </w:r>
    </w:p>
    <w:p w:rsidR="00000000" w:rsidDel="00000000" w:rsidP="00000000" w:rsidRDefault="00000000" w:rsidRPr="00000000" w14:paraId="00000061">
      <w:pPr>
        <w:tabs>
          <w:tab w:val="left" w:pos="481"/>
        </w:tabs>
        <w:spacing w:before="280" w:lineRule="auto"/>
        <w:rPr>
          <w:sz w:val="24"/>
          <w:szCs w:val="24"/>
        </w:rPr>
      </w:pPr>
      <w:r w:rsidDel="00000000" w:rsidR="00000000" w:rsidRPr="00000000">
        <w:rPr>
          <w:sz w:val="24"/>
          <w:szCs w:val="24"/>
        </w:rPr>
        <w:drawing>
          <wp:inline distB="0" distT="0" distL="0" distR="0">
            <wp:extent cx="5934075" cy="3086100"/>
            <wp:effectExtent b="12700" l="12700" r="12700" t="12700"/>
            <wp:docPr id="14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34075" cy="308610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63">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64">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65">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66">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67">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68">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69">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6A">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6B">
      <w:pPr>
        <w:tabs>
          <w:tab w:val="left" w:pos="481"/>
        </w:tabs>
        <w:spacing w:before="280" w:lineRule="auto"/>
        <w:rPr>
          <w:sz w:val="24"/>
          <w:szCs w:val="24"/>
        </w:rPr>
      </w:pPr>
      <w:r w:rsidDel="00000000" w:rsidR="00000000" w:rsidRPr="00000000">
        <w:rPr>
          <w:rtl w:val="0"/>
        </w:rPr>
      </w:r>
    </w:p>
    <w:p w:rsidR="00000000" w:rsidDel="00000000" w:rsidP="00000000" w:rsidRDefault="00000000" w:rsidRPr="00000000" w14:paraId="0000006C">
      <w:pPr>
        <w:numPr>
          <w:ilvl w:val="0"/>
          <w:numId w:val="2"/>
        </w:numPr>
        <w:pBdr>
          <w:top w:space="0" w:sz="0" w:val="nil"/>
          <w:left w:space="0" w:sz="0" w:val="nil"/>
          <w:bottom w:space="0" w:sz="0" w:val="nil"/>
          <w:right w:space="0" w:sz="0" w:val="nil"/>
          <w:between w:space="0" w:sz="0" w:val="nil"/>
        </w:pBdr>
        <w:tabs>
          <w:tab w:val="left" w:pos="481"/>
        </w:tabs>
        <w:spacing w:before="280" w:lineRule="auto"/>
        <w:ind w:left="720" w:hanging="360"/>
        <w:rPr>
          <w:color w:val="3f3f3f"/>
          <w:sz w:val="24"/>
          <w:szCs w:val="24"/>
        </w:rPr>
      </w:pPr>
      <w:r w:rsidDel="00000000" w:rsidR="00000000" w:rsidRPr="00000000">
        <w:rPr>
          <w:color w:val="3f3f3f"/>
          <w:sz w:val="24"/>
          <w:szCs w:val="24"/>
          <w:rtl w:val="0"/>
        </w:rPr>
        <w:t xml:space="preserve">To export records as an access file, under the Worksheet menu, go to </w:t>
      </w:r>
      <w:r w:rsidDel="00000000" w:rsidR="00000000" w:rsidRPr="00000000">
        <w:rPr>
          <w:b w:val="1"/>
          <w:color w:val="3f3f3f"/>
          <w:sz w:val="24"/>
          <w:szCs w:val="24"/>
          <w:rtl w:val="0"/>
        </w:rPr>
        <w:t xml:space="preserve">Export </w:t>
      </w:r>
      <w:r w:rsidDel="00000000" w:rsidR="00000000" w:rsidRPr="00000000">
        <w:rPr>
          <w:color w:val="3f3f3f"/>
          <w:sz w:val="24"/>
          <w:szCs w:val="24"/>
          <w:rtl w:val="0"/>
        </w:rPr>
        <w:t xml:space="preserve">and select </w:t>
      </w:r>
      <w:r w:rsidDel="00000000" w:rsidR="00000000" w:rsidRPr="00000000">
        <w:rPr>
          <w:b w:val="1"/>
          <w:color w:val="3f3f3f"/>
          <w:sz w:val="24"/>
          <w:szCs w:val="24"/>
          <w:rtl w:val="0"/>
        </w:rPr>
        <w:t xml:space="preserve">Data. </w:t>
      </w:r>
      <w:r w:rsidDel="00000000" w:rsidR="00000000" w:rsidRPr="00000000">
        <w:rPr>
          <w:color w:val="3f3f3f"/>
          <w:sz w:val="24"/>
          <w:szCs w:val="24"/>
          <w:rtl w:val="0"/>
        </w:rPr>
        <w:t xml:space="preserve">Save the Access file on your system</w:t>
      </w:r>
    </w:p>
    <w:p w:rsidR="00000000" w:rsidDel="00000000" w:rsidP="00000000" w:rsidRDefault="00000000" w:rsidRPr="00000000" w14:paraId="0000006D">
      <w:pPr>
        <w:tabs>
          <w:tab w:val="left" w:pos="481"/>
        </w:tabs>
        <w:spacing w:before="280" w:lineRule="auto"/>
        <w:rPr>
          <w:sz w:val="24"/>
          <w:szCs w:val="24"/>
        </w:rPr>
      </w:pPr>
      <w:r w:rsidDel="00000000" w:rsidR="00000000" w:rsidRPr="00000000">
        <w:rPr>
          <w:sz w:val="24"/>
          <w:szCs w:val="24"/>
        </w:rPr>
        <w:drawing>
          <wp:inline distB="0" distT="0" distL="0" distR="0">
            <wp:extent cx="5934075" cy="2952750"/>
            <wp:effectExtent b="12700" l="12700" r="12700" t="12700"/>
            <wp:docPr id="14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34075" cy="295275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2"/>
        </w:numPr>
        <w:pBdr>
          <w:top w:space="0" w:sz="0" w:val="nil"/>
          <w:left w:space="0" w:sz="0" w:val="nil"/>
          <w:bottom w:space="0" w:sz="0" w:val="nil"/>
          <w:right w:space="0" w:sz="0" w:val="nil"/>
          <w:between w:space="0" w:sz="0" w:val="nil"/>
        </w:pBdr>
        <w:tabs>
          <w:tab w:val="left" w:pos="481"/>
        </w:tabs>
        <w:spacing w:before="280" w:lineRule="auto"/>
        <w:ind w:left="720" w:hanging="360"/>
        <w:rPr>
          <w:color w:val="3f3f3f"/>
          <w:sz w:val="24"/>
          <w:szCs w:val="24"/>
        </w:rPr>
      </w:pPr>
      <w:r w:rsidDel="00000000" w:rsidR="00000000" w:rsidRPr="00000000">
        <w:rPr>
          <w:color w:val="3f3f3f"/>
          <w:sz w:val="24"/>
          <w:szCs w:val="24"/>
          <w:rtl w:val="0"/>
        </w:rPr>
        <w:t xml:space="preserve">To publish as PDF, on the </w:t>
      </w:r>
      <w:r w:rsidDel="00000000" w:rsidR="00000000" w:rsidRPr="00000000">
        <w:rPr>
          <w:b w:val="1"/>
          <w:color w:val="3f3f3f"/>
          <w:sz w:val="24"/>
          <w:szCs w:val="24"/>
          <w:rtl w:val="0"/>
        </w:rPr>
        <w:t xml:space="preserve">File</w:t>
      </w:r>
      <w:r w:rsidDel="00000000" w:rsidR="00000000" w:rsidRPr="00000000">
        <w:rPr>
          <w:color w:val="3f3f3f"/>
          <w:sz w:val="24"/>
          <w:szCs w:val="24"/>
          <w:rtl w:val="0"/>
        </w:rPr>
        <w:t xml:space="preserve"> menu, select </w:t>
      </w:r>
      <w:r w:rsidDel="00000000" w:rsidR="00000000" w:rsidRPr="00000000">
        <w:rPr>
          <w:b w:val="1"/>
          <w:color w:val="3f3f3f"/>
          <w:sz w:val="24"/>
          <w:szCs w:val="24"/>
          <w:rtl w:val="0"/>
        </w:rPr>
        <w:t xml:space="preserve">Print to PDF</w:t>
      </w:r>
    </w:p>
    <w:p w:rsidR="00000000" w:rsidDel="00000000" w:rsidP="00000000" w:rsidRDefault="00000000" w:rsidRPr="00000000" w14:paraId="0000006F">
      <w:pPr>
        <w:spacing w:before="280" w:lineRule="auto"/>
        <w:rPr>
          <w:sz w:val="24"/>
          <w:szCs w:val="24"/>
        </w:rPr>
      </w:pPr>
      <w:r w:rsidDel="00000000" w:rsidR="00000000" w:rsidRPr="00000000">
        <w:rPr>
          <w:sz w:val="24"/>
          <w:szCs w:val="24"/>
        </w:rPr>
        <w:drawing>
          <wp:inline distB="0" distT="0" distL="0" distR="0">
            <wp:extent cx="5934075" cy="2933700"/>
            <wp:effectExtent b="12700" l="12700" r="12700" t="12700"/>
            <wp:docPr id="14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34075" cy="293370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spacing w:before="280" w:lineRule="auto"/>
        <w:rPr>
          <w:sz w:val="24"/>
          <w:szCs w:val="24"/>
        </w:rPr>
      </w:pPr>
      <w:r w:rsidDel="00000000" w:rsidR="00000000" w:rsidRPr="00000000">
        <w:rPr>
          <w:rtl w:val="0"/>
        </w:rPr>
      </w:r>
    </w:p>
    <w:p w:rsidR="00000000" w:rsidDel="00000000" w:rsidP="00000000" w:rsidRDefault="00000000" w:rsidRPr="00000000" w14:paraId="00000071">
      <w:pPr>
        <w:numPr>
          <w:ilvl w:val="0"/>
          <w:numId w:val="2"/>
        </w:numPr>
        <w:pBdr>
          <w:top w:space="0" w:sz="0" w:val="nil"/>
          <w:left w:space="0" w:sz="0" w:val="nil"/>
          <w:bottom w:space="0" w:sz="0" w:val="nil"/>
          <w:right w:space="0" w:sz="0" w:val="nil"/>
          <w:between w:space="0" w:sz="0" w:val="nil"/>
        </w:pBdr>
        <w:tabs>
          <w:tab w:val="left" w:pos="481"/>
        </w:tabs>
        <w:spacing w:before="280" w:lineRule="auto"/>
        <w:ind w:left="720" w:hanging="360"/>
        <w:rPr>
          <w:color w:val="3f3f3f"/>
          <w:sz w:val="24"/>
          <w:szCs w:val="24"/>
        </w:rPr>
      </w:pPr>
      <w:r w:rsidDel="00000000" w:rsidR="00000000" w:rsidRPr="00000000">
        <w:rPr>
          <w:color w:val="3f3f3f"/>
          <w:sz w:val="24"/>
          <w:szCs w:val="24"/>
          <w:rtl w:val="0"/>
        </w:rPr>
        <w:t xml:space="preserve">In the </w:t>
      </w:r>
      <w:r w:rsidDel="00000000" w:rsidR="00000000" w:rsidRPr="00000000">
        <w:rPr>
          <w:b w:val="1"/>
          <w:color w:val="3f3f3f"/>
          <w:sz w:val="24"/>
          <w:szCs w:val="24"/>
          <w:rtl w:val="0"/>
        </w:rPr>
        <w:t xml:space="preserve">Print to PDF</w:t>
      </w:r>
      <w:r w:rsidDel="00000000" w:rsidR="00000000" w:rsidRPr="00000000">
        <w:rPr>
          <w:color w:val="3f3f3f"/>
          <w:sz w:val="24"/>
          <w:szCs w:val="24"/>
          <w:rtl w:val="0"/>
        </w:rPr>
        <w:t xml:space="preserve"> window, under </w:t>
      </w:r>
      <w:r w:rsidDel="00000000" w:rsidR="00000000" w:rsidRPr="00000000">
        <w:rPr>
          <w:b w:val="1"/>
          <w:color w:val="3f3f3f"/>
          <w:sz w:val="24"/>
          <w:szCs w:val="24"/>
          <w:rtl w:val="0"/>
        </w:rPr>
        <w:t xml:space="preserve">Range</w:t>
      </w:r>
      <w:r w:rsidDel="00000000" w:rsidR="00000000" w:rsidRPr="00000000">
        <w:rPr>
          <w:color w:val="3f3f3f"/>
          <w:sz w:val="24"/>
          <w:szCs w:val="24"/>
          <w:rtl w:val="0"/>
        </w:rPr>
        <w:t xml:space="preserve">, click on </w:t>
      </w:r>
      <w:r w:rsidDel="00000000" w:rsidR="00000000" w:rsidRPr="00000000">
        <w:rPr>
          <w:b w:val="1"/>
          <w:color w:val="3f3f3f"/>
          <w:sz w:val="24"/>
          <w:szCs w:val="24"/>
          <w:rtl w:val="0"/>
        </w:rPr>
        <w:t xml:space="preserve">Entire workbook</w:t>
      </w:r>
    </w:p>
    <w:p w:rsidR="00000000" w:rsidDel="00000000" w:rsidP="00000000" w:rsidRDefault="00000000" w:rsidRPr="00000000" w14:paraId="00000072">
      <w:pPr>
        <w:spacing w:before="280" w:lineRule="auto"/>
        <w:rPr>
          <w:sz w:val="24"/>
          <w:szCs w:val="24"/>
        </w:rPr>
      </w:pPr>
      <w:r w:rsidDel="00000000" w:rsidR="00000000" w:rsidRPr="00000000">
        <w:rPr>
          <w:sz w:val="24"/>
          <w:szCs w:val="24"/>
        </w:rPr>
        <w:drawing>
          <wp:inline distB="0" distT="0" distL="0" distR="0">
            <wp:extent cx="5934075" cy="2943225"/>
            <wp:effectExtent b="12700" l="12700" r="12700" t="12700"/>
            <wp:docPr id="14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34075" cy="2943225"/>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2"/>
        </w:numPr>
        <w:pBdr>
          <w:top w:space="0" w:sz="0" w:val="nil"/>
          <w:left w:space="0" w:sz="0" w:val="nil"/>
          <w:bottom w:space="0" w:sz="0" w:val="nil"/>
          <w:right w:space="0" w:sz="0" w:val="nil"/>
          <w:between w:space="0" w:sz="0" w:val="nil"/>
        </w:pBdr>
        <w:tabs>
          <w:tab w:val="left" w:pos="481"/>
        </w:tabs>
        <w:spacing w:before="280" w:line="300" w:lineRule="auto"/>
        <w:ind w:left="720" w:right="109" w:hanging="360"/>
        <w:rPr>
          <w:color w:val="3f3f3f"/>
          <w:sz w:val="24"/>
          <w:szCs w:val="24"/>
        </w:rPr>
      </w:pPr>
      <w:r w:rsidDel="00000000" w:rsidR="00000000" w:rsidRPr="00000000">
        <w:rPr>
          <w:color w:val="3f3f3f"/>
          <w:sz w:val="24"/>
          <w:szCs w:val="24"/>
          <w:rtl w:val="0"/>
        </w:rPr>
        <w:t xml:space="preserve">In the </w:t>
      </w:r>
      <w:r w:rsidDel="00000000" w:rsidR="00000000" w:rsidRPr="00000000">
        <w:rPr>
          <w:b w:val="1"/>
          <w:color w:val="3f3f3f"/>
          <w:sz w:val="24"/>
          <w:szCs w:val="24"/>
          <w:rtl w:val="0"/>
        </w:rPr>
        <w:t xml:space="preserve">Save PDF</w:t>
      </w:r>
      <w:r w:rsidDel="00000000" w:rsidR="00000000" w:rsidRPr="00000000">
        <w:rPr>
          <w:color w:val="3f3f3f"/>
          <w:sz w:val="24"/>
          <w:szCs w:val="24"/>
          <w:rtl w:val="0"/>
        </w:rPr>
        <w:t xml:space="preserve"> window, browse through </w:t>
      </w:r>
      <w:r w:rsidDel="00000000" w:rsidR="00000000" w:rsidRPr="00000000">
        <w:rPr>
          <w:b w:val="1"/>
          <w:color w:val="3f3f3f"/>
          <w:sz w:val="24"/>
          <w:szCs w:val="24"/>
          <w:rtl w:val="0"/>
        </w:rPr>
        <w:t xml:space="preserve">Documents\My Tableau Repository </w:t>
      </w:r>
      <w:r w:rsidDel="00000000" w:rsidR="00000000" w:rsidRPr="00000000">
        <w:rPr>
          <w:color w:val="3f3f3f"/>
          <w:sz w:val="24"/>
          <w:szCs w:val="24"/>
          <w:rtl w:val="0"/>
        </w:rPr>
        <w:t xml:space="preserve">and save it as </w:t>
      </w:r>
      <w:r w:rsidDel="00000000" w:rsidR="00000000" w:rsidRPr="00000000">
        <w:rPr>
          <w:b w:val="1"/>
          <w:color w:val="3f3f3f"/>
          <w:sz w:val="24"/>
          <w:szCs w:val="24"/>
          <w:rtl w:val="0"/>
        </w:rPr>
        <w:t xml:space="preserve">Retail Analysis-</w:t>
      </w:r>
      <w:r w:rsidDel="00000000" w:rsidR="00000000" w:rsidRPr="00000000">
        <w:rPr>
          <w:b w:val="1"/>
          <w:color w:val="3f3f3f"/>
          <w:sz w:val="24"/>
          <w:szCs w:val="24"/>
          <w:rtl w:val="0"/>
        </w:rPr>
        <w:t xml:space="preserve">PDF</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481"/>
        </w:tabs>
        <w:spacing w:before="280" w:line="300" w:lineRule="auto"/>
        <w:ind w:left="720" w:right="109" w:hanging="630"/>
        <w:rPr>
          <w:sz w:val="24"/>
          <w:szCs w:val="24"/>
        </w:rPr>
      </w:pPr>
      <w:r w:rsidDel="00000000" w:rsidR="00000000" w:rsidRPr="00000000">
        <w:rPr>
          <w:sz w:val="24"/>
          <w:szCs w:val="24"/>
        </w:rPr>
        <w:drawing>
          <wp:inline distB="114300" distT="114300" distL="114300" distR="114300">
            <wp:extent cx="5943600" cy="2984500"/>
            <wp:effectExtent b="12700" l="12700" r="12700" t="12700"/>
            <wp:docPr id="13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984500"/>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2"/>
        </w:numPr>
        <w:pBdr>
          <w:top w:space="0" w:sz="0" w:val="nil"/>
          <w:left w:space="0" w:sz="0" w:val="nil"/>
          <w:bottom w:space="0" w:sz="0" w:val="nil"/>
          <w:right w:space="0" w:sz="0" w:val="nil"/>
          <w:between w:space="0" w:sz="0" w:val="nil"/>
        </w:pBdr>
        <w:tabs>
          <w:tab w:val="left" w:pos="481"/>
        </w:tabs>
        <w:spacing w:before="280" w:lineRule="auto"/>
        <w:ind w:left="720" w:hanging="360"/>
        <w:rPr>
          <w:color w:val="3f3f3f"/>
          <w:sz w:val="24"/>
          <w:szCs w:val="24"/>
        </w:rPr>
      </w:pPr>
      <w:r w:rsidDel="00000000" w:rsidR="00000000" w:rsidRPr="00000000">
        <w:rPr>
          <w:color w:val="3f3f3f"/>
          <w:sz w:val="24"/>
          <w:szCs w:val="24"/>
          <w:rtl w:val="0"/>
        </w:rPr>
        <w:t xml:space="preserve">Save and close the workbook</w:t>
      </w:r>
    </w:p>
    <w:p w:rsidR="00000000" w:rsidDel="00000000" w:rsidP="00000000" w:rsidRDefault="00000000" w:rsidRPr="00000000" w14:paraId="00000076">
      <w:pPr>
        <w:spacing w:before="280" w:lineRule="auto"/>
        <w:rPr>
          <w:sz w:val="24"/>
          <w:szCs w:val="24"/>
        </w:rPr>
      </w:pPr>
      <w:r w:rsidDel="00000000" w:rsidR="00000000" w:rsidRPr="00000000">
        <w:rPr>
          <w:rtl w:val="0"/>
        </w:rPr>
      </w:r>
    </w:p>
    <w:sectPr>
      <w:headerReference r:id="rId20" w:type="default"/>
      <w:footerReference r:id="rId21"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pPr>
    <w:r w:rsidDel="00000000" w:rsidR="00000000" w:rsidRPr="00000000">
      <w:rPr>
        <w:rtl w:val="0"/>
      </w:rPr>
      <w:t xml:space="preserve">© Copyright 2022, Simplilearn. All rights reserved.                                                                              </w:t>
    </w:r>
    <w:r w:rsidDel="00000000" w:rsidR="00000000" w:rsidRPr="00000000">
      <w:rPr>
        <w:color w:val="7f7f7f"/>
        <w:rtl w:val="0"/>
      </w:rPr>
      <w:t xml:space="preserve">Page</w:t>
    </w:r>
    <w:r w:rsidDel="00000000" w:rsidR="00000000" w:rsidRPr="00000000">
      <w:rPr>
        <w:rtl w:val="0"/>
      </w:rPr>
      <w:t xml:space="preserve">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jc w:val="right"/>
      <w:rPr/>
    </w:pPr>
    <w:r w:rsidDel="00000000" w:rsidR="00000000" w:rsidRPr="00000000">
      <w:rPr/>
      <w:drawing>
        <wp:inline distB="114300" distT="114300" distL="114300" distR="114300">
          <wp:extent cx="1057275" cy="409575"/>
          <wp:effectExtent b="0" l="0" r="0" t="0"/>
          <wp:docPr id="148"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0572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943600" cy="63500"/>
          <wp:effectExtent b="0" l="0" r="0" t="0"/>
          <wp:docPr id="149"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943600" cy="63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40" w:hanging="360"/>
      </w:pPr>
      <w:rPr>
        <w:rFonts w:ascii="Arial MT" w:cs="Arial MT" w:eastAsia="Arial MT" w:hAnsi="Arial MT"/>
        <w:sz w:val="22"/>
        <w:szCs w:val="22"/>
      </w:rPr>
    </w:lvl>
    <w:lvl w:ilvl="1">
      <w:start w:val="1"/>
      <w:numFmt w:val="bullet"/>
      <w:lvlText w:val="•"/>
      <w:lvlJc w:val="left"/>
      <w:pPr>
        <w:ind w:left="1716" w:hanging="360"/>
      </w:pPr>
      <w:rPr/>
    </w:lvl>
    <w:lvl w:ilvl="2">
      <w:start w:val="1"/>
      <w:numFmt w:val="bullet"/>
      <w:lvlText w:val="•"/>
      <w:lvlJc w:val="left"/>
      <w:pPr>
        <w:ind w:left="2592" w:hanging="360"/>
      </w:pPr>
      <w:rPr/>
    </w:lvl>
    <w:lvl w:ilvl="3">
      <w:start w:val="1"/>
      <w:numFmt w:val="bullet"/>
      <w:lvlText w:val="•"/>
      <w:lvlJc w:val="left"/>
      <w:pPr>
        <w:ind w:left="3468" w:hanging="360"/>
      </w:pPr>
      <w:rPr/>
    </w:lvl>
    <w:lvl w:ilvl="4">
      <w:start w:val="1"/>
      <w:numFmt w:val="bullet"/>
      <w:lvlText w:val="•"/>
      <w:lvlJc w:val="left"/>
      <w:pPr>
        <w:ind w:left="4344" w:hanging="360"/>
      </w:pPr>
      <w:rPr/>
    </w:lvl>
    <w:lvl w:ilvl="5">
      <w:start w:val="1"/>
      <w:numFmt w:val="bullet"/>
      <w:lvlText w:val="•"/>
      <w:lvlJc w:val="left"/>
      <w:pPr>
        <w:ind w:left="5220" w:hanging="360"/>
      </w:pPr>
      <w:rPr/>
    </w:lvl>
    <w:lvl w:ilvl="6">
      <w:start w:val="1"/>
      <w:numFmt w:val="bullet"/>
      <w:lvlText w:val="•"/>
      <w:lvlJc w:val="left"/>
      <w:pPr>
        <w:ind w:left="6096" w:hanging="360"/>
      </w:pPr>
      <w:rPr/>
    </w:lvl>
    <w:lvl w:ilvl="7">
      <w:start w:val="1"/>
      <w:numFmt w:val="bullet"/>
      <w:lvlText w:val="•"/>
      <w:lvlJc w:val="left"/>
      <w:pPr>
        <w:ind w:left="6972" w:hanging="360"/>
      </w:pPr>
      <w:rPr/>
    </w:lvl>
    <w:lvl w:ilvl="8">
      <w:start w:val="1"/>
      <w:numFmt w:val="bullet"/>
      <w:lvlText w:val="•"/>
      <w:lvlJc w:val="left"/>
      <w:pPr>
        <w:ind w:left="7848" w:hanging="360"/>
      </w:pPr>
      <w:rPr/>
    </w:lvl>
  </w:abstractNum>
  <w:abstractNum w:abstractNumId="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6"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rsid w:val="00C54100"/>
    <w:pPr>
      <w:spacing w:before="100" w:beforeAutospacing="1"/>
    </w:pPr>
    <w:rPr>
      <w:rFonts w:eastAsia="Times New Roman"/>
    </w:rPr>
  </w:style>
  <w:style w:type="paragraph" w:styleId="Heading1">
    <w:name w:val="heading 1"/>
    <w:basedOn w:val="Normal1"/>
    <w:next w:val="Normal1"/>
    <w:uiPriority w:val="9"/>
    <w:qFormat w:val="1"/>
    <w:rsid w:val="002A2112"/>
    <w:pPr>
      <w:keepNext w:val="1"/>
      <w:keepLines w:val="1"/>
      <w:spacing w:after="120" w:before="480"/>
      <w:outlineLvl w:val="0"/>
    </w:pPr>
    <w:rPr>
      <w:b w:val="1"/>
      <w:sz w:val="48"/>
      <w:szCs w:val="48"/>
    </w:rPr>
  </w:style>
  <w:style w:type="paragraph" w:styleId="Heading2">
    <w:name w:val="heading 2"/>
    <w:basedOn w:val="Normal1"/>
    <w:next w:val="Normal1"/>
    <w:uiPriority w:val="9"/>
    <w:semiHidden w:val="1"/>
    <w:unhideWhenUsed w:val="1"/>
    <w:qFormat w:val="1"/>
    <w:rsid w:val="002A2112"/>
    <w:pPr>
      <w:keepNext w:val="1"/>
      <w:keepLines w:val="1"/>
      <w:spacing w:after="80" w:before="360"/>
      <w:outlineLvl w:val="1"/>
    </w:pPr>
    <w:rPr>
      <w:b w:val="1"/>
      <w:sz w:val="36"/>
      <w:szCs w:val="36"/>
    </w:rPr>
  </w:style>
  <w:style w:type="paragraph" w:styleId="Heading3">
    <w:name w:val="heading 3"/>
    <w:basedOn w:val="Normal1"/>
    <w:next w:val="Normal1"/>
    <w:uiPriority w:val="9"/>
    <w:semiHidden w:val="1"/>
    <w:unhideWhenUsed w:val="1"/>
    <w:qFormat w:val="1"/>
    <w:rsid w:val="002A2112"/>
    <w:pPr>
      <w:keepNext w:val="1"/>
      <w:keepLines w:val="1"/>
      <w:spacing w:after="80" w:before="280"/>
      <w:outlineLvl w:val="2"/>
    </w:pPr>
    <w:rPr>
      <w:b w:val="1"/>
      <w:sz w:val="28"/>
      <w:szCs w:val="28"/>
    </w:rPr>
  </w:style>
  <w:style w:type="paragraph" w:styleId="Heading4">
    <w:name w:val="heading 4"/>
    <w:basedOn w:val="Normal1"/>
    <w:next w:val="Normal1"/>
    <w:uiPriority w:val="9"/>
    <w:semiHidden w:val="1"/>
    <w:unhideWhenUsed w:val="1"/>
    <w:qFormat w:val="1"/>
    <w:rsid w:val="002A2112"/>
    <w:pPr>
      <w:keepNext w:val="1"/>
      <w:keepLines w:val="1"/>
      <w:spacing w:after="40" w:before="240"/>
      <w:outlineLvl w:val="3"/>
    </w:pPr>
    <w:rPr>
      <w:b w:val="1"/>
      <w:sz w:val="24"/>
      <w:szCs w:val="24"/>
    </w:rPr>
  </w:style>
  <w:style w:type="paragraph" w:styleId="Heading5">
    <w:name w:val="heading 5"/>
    <w:basedOn w:val="Normal1"/>
    <w:next w:val="Normal1"/>
    <w:uiPriority w:val="9"/>
    <w:semiHidden w:val="1"/>
    <w:unhideWhenUsed w:val="1"/>
    <w:qFormat w:val="1"/>
    <w:rsid w:val="002A2112"/>
    <w:pPr>
      <w:keepNext w:val="1"/>
      <w:keepLines w:val="1"/>
      <w:spacing w:after="40" w:before="220"/>
      <w:outlineLvl w:val="4"/>
    </w:pPr>
    <w:rPr>
      <w:b w:val="1"/>
    </w:rPr>
  </w:style>
  <w:style w:type="paragraph" w:styleId="Heading6">
    <w:name w:val="heading 6"/>
    <w:basedOn w:val="Normal1"/>
    <w:next w:val="Normal1"/>
    <w:uiPriority w:val="9"/>
    <w:semiHidden w:val="1"/>
    <w:unhideWhenUsed w:val="1"/>
    <w:qFormat w:val="1"/>
    <w:rsid w:val="002A2112"/>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1"/>
    <w:next w:val="Normal1"/>
    <w:uiPriority w:val="10"/>
    <w:qFormat w:val="1"/>
    <w:rsid w:val="002A2112"/>
    <w:pPr>
      <w:keepNext w:val="1"/>
      <w:keepLines w:val="1"/>
      <w:spacing w:after="120" w:before="480"/>
    </w:pPr>
    <w:rPr>
      <w:b w:val="1"/>
      <w:sz w:val="72"/>
      <w:szCs w:val="72"/>
    </w:rPr>
  </w:style>
  <w:style w:type="paragraph" w:styleId="Normal10" w:customStyle="1">
    <w:name w:val="Normal1"/>
    <w:rsid w:val="00423361"/>
  </w:style>
  <w:style w:type="paragraph" w:styleId="Normal1" w:customStyle="1">
    <w:name w:val="Normal1"/>
    <w:rsid w:val="002A2112"/>
  </w:style>
  <w:style w:type="paragraph" w:styleId="BalloonText">
    <w:name w:val="Balloon Text"/>
    <w:basedOn w:val="Normal"/>
    <w:link w:val="BalloonTextChar"/>
    <w:uiPriority w:val="99"/>
    <w:semiHidden w:val="1"/>
    <w:unhideWhenUsed w:val="1"/>
    <w:rsid w:val="00C54100"/>
    <w:pPr>
      <w:spacing w:after="0" w:before="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54100"/>
    <w:rPr>
      <w:rFonts w:ascii="Tahoma" w:cs="Tahoma" w:eastAsia="Times New Roman" w:hAnsi="Tahoma"/>
      <w:sz w:val="16"/>
      <w:szCs w:val="16"/>
    </w:rPr>
  </w:style>
  <w:style w:type="paragraph" w:styleId="ListParagraph">
    <w:name w:val="List Paragraph"/>
    <w:basedOn w:val="Normal"/>
    <w:uiPriority w:val="1"/>
    <w:qFormat w:val="1"/>
    <w:rsid w:val="00134544"/>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rsid w:val="002A2112"/>
    <w:pPr>
      <w:spacing w:line="240" w:lineRule="auto"/>
    </w:pPr>
    <w:rPr>
      <w:sz w:val="20"/>
      <w:szCs w:val="20"/>
    </w:rPr>
  </w:style>
  <w:style w:type="character" w:styleId="CommentTextChar" w:customStyle="1">
    <w:name w:val="Comment Text Char"/>
    <w:basedOn w:val="DefaultParagraphFont"/>
    <w:link w:val="CommentText"/>
    <w:uiPriority w:val="99"/>
    <w:semiHidden w:val="1"/>
    <w:rsid w:val="002A2112"/>
    <w:rPr>
      <w:rFonts w:eastAsia="Times New Roman"/>
      <w:sz w:val="20"/>
      <w:szCs w:val="20"/>
    </w:rPr>
  </w:style>
  <w:style w:type="character" w:styleId="CommentReference">
    <w:name w:val="annotation reference"/>
    <w:basedOn w:val="DefaultParagraphFont"/>
    <w:uiPriority w:val="99"/>
    <w:semiHidden w:val="1"/>
    <w:unhideWhenUsed w:val="1"/>
    <w:rsid w:val="002A2112"/>
    <w:rPr>
      <w:sz w:val="16"/>
      <w:szCs w:val="16"/>
    </w:rPr>
  </w:style>
  <w:style w:type="paragraph" w:styleId="Header">
    <w:name w:val="header"/>
    <w:basedOn w:val="Normal"/>
    <w:link w:val="HeaderChar"/>
    <w:uiPriority w:val="99"/>
    <w:unhideWhenUsed w:val="1"/>
    <w:rsid w:val="00910752"/>
    <w:pPr>
      <w:tabs>
        <w:tab w:val="center" w:pos="4680"/>
        <w:tab w:val="right" w:pos="9360"/>
      </w:tabs>
      <w:spacing w:after="0" w:before="0" w:line="240" w:lineRule="auto"/>
    </w:pPr>
  </w:style>
  <w:style w:type="character" w:styleId="HeaderChar" w:customStyle="1">
    <w:name w:val="Header Char"/>
    <w:basedOn w:val="DefaultParagraphFont"/>
    <w:link w:val="Header"/>
    <w:uiPriority w:val="99"/>
    <w:rsid w:val="00910752"/>
    <w:rPr>
      <w:rFonts w:eastAsia="Times New Roman"/>
    </w:rPr>
  </w:style>
  <w:style w:type="paragraph" w:styleId="Footer">
    <w:name w:val="footer"/>
    <w:basedOn w:val="Normal"/>
    <w:link w:val="FooterChar"/>
    <w:uiPriority w:val="99"/>
    <w:unhideWhenUsed w:val="1"/>
    <w:rsid w:val="00910752"/>
    <w:pPr>
      <w:tabs>
        <w:tab w:val="center" w:pos="4680"/>
        <w:tab w:val="right" w:pos="9360"/>
      </w:tabs>
      <w:spacing w:after="0" w:before="0" w:line="240" w:lineRule="auto"/>
    </w:pPr>
  </w:style>
  <w:style w:type="character" w:styleId="FooterChar" w:customStyle="1">
    <w:name w:val="Footer Char"/>
    <w:basedOn w:val="DefaultParagraphFont"/>
    <w:link w:val="Footer"/>
    <w:uiPriority w:val="99"/>
    <w:rsid w:val="00910752"/>
    <w:rPr>
      <w:rFonts w:eastAsia="Times New Roman"/>
    </w:rPr>
  </w:style>
  <w:style w:type="paragraph" w:styleId="BodyText">
    <w:name w:val="Body Text"/>
    <w:basedOn w:val="Normal"/>
    <w:link w:val="BodyTextChar"/>
    <w:uiPriority w:val="1"/>
    <w:qFormat w:val="1"/>
    <w:rsid w:val="00503311"/>
    <w:pPr>
      <w:widowControl w:val="0"/>
      <w:autoSpaceDE w:val="0"/>
      <w:autoSpaceDN w:val="0"/>
      <w:spacing w:after="0" w:before="0" w:beforeAutospacing="0" w:line="240" w:lineRule="auto"/>
      <w:ind w:left="826" w:hanging="360"/>
    </w:pPr>
    <w:rPr>
      <w:rFonts w:ascii="Noto Sans" w:cs="Noto Sans" w:eastAsia="Noto Sans" w:hAnsi="Noto Sans"/>
    </w:rPr>
  </w:style>
  <w:style w:type="character" w:styleId="BodyTextChar" w:customStyle="1">
    <w:name w:val="Body Text Char"/>
    <w:basedOn w:val="DefaultParagraphFont"/>
    <w:link w:val="BodyText"/>
    <w:uiPriority w:val="1"/>
    <w:rsid w:val="00503311"/>
    <w:rPr>
      <w:rFonts w:ascii="Noto Sans" w:cs="Noto Sans" w:eastAsia="Noto Sans" w:hAnsi="Noto Sans"/>
    </w:rPr>
  </w:style>
  <w:style w:type="paragraph" w:styleId="CommentSubject">
    <w:name w:val="annotation subject"/>
    <w:basedOn w:val="CommentText"/>
    <w:next w:val="CommentText"/>
    <w:link w:val="CommentSubjectChar"/>
    <w:uiPriority w:val="99"/>
    <w:semiHidden w:val="1"/>
    <w:unhideWhenUsed w:val="1"/>
    <w:rsid w:val="00444D01"/>
    <w:rPr>
      <w:b w:val="1"/>
      <w:bCs w:val="1"/>
    </w:rPr>
  </w:style>
  <w:style w:type="character" w:styleId="CommentSubjectChar" w:customStyle="1">
    <w:name w:val="Comment Subject Char"/>
    <w:basedOn w:val="CommentTextChar"/>
    <w:link w:val="CommentSubject"/>
    <w:uiPriority w:val="99"/>
    <w:semiHidden w:val="1"/>
    <w:rsid w:val="00444D01"/>
    <w:rPr>
      <w:rFonts w:eastAsia="Times New Roman"/>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j9RIWCJ5XBsVnyosKzDe3uE1OA==">AMUW2mX8KMPyV0iK2v94wbx3bCEzajBwE/gqMB5J44zZ02EtyYju7XqTFMZ1CXdNpObJ1UdqvO0dHFiPjeCGrVMgZ6Qc6n0xALMnNA48DkjxYuvJaGen36oghd0XfC+8L379vkTTv276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2021-12-28T13:34:00Z</dcterms:created>
  <dc:creator>PAYAL</dc:creator>
</cp:coreProperties>
</file>