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19188" w14:textId="77777777" w:rsidR="000A193C" w:rsidRDefault="000A193C" w:rsidP="000A193C">
      <w:pPr>
        <w:pStyle w:val="NormalWeb"/>
        <w:spacing w:line="276" w:lineRule="auto"/>
        <w:jc w:val="center"/>
        <w:rPr>
          <w:b/>
          <w:bCs/>
        </w:rPr>
      </w:pPr>
      <w:r>
        <w:rPr>
          <w:rFonts w:asciiTheme="majorBidi" w:eastAsiaTheme="minorHAnsi" w:hAnsiTheme="majorBidi" w:cstheme="majorBidi"/>
          <w:b/>
          <w:bCs/>
          <w:sz w:val="36"/>
          <w:szCs w:val="36"/>
          <w:lang w:bidi="ar-SA"/>
        </w:rPr>
        <w:t xml:space="preserve">DeepDRP: </w:t>
      </w:r>
      <w:r w:rsidRPr="007721C9">
        <w:rPr>
          <w:rFonts w:asciiTheme="majorBidi" w:eastAsiaTheme="minorHAnsi" w:hAnsiTheme="majorBidi" w:cstheme="majorBidi"/>
          <w:b/>
          <w:bCs/>
          <w:sz w:val="36"/>
          <w:szCs w:val="36"/>
          <w:lang w:bidi="ar-SA"/>
        </w:rPr>
        <w:t>Dose-Response Predictions of Drug Pairs Using Deep Learning Based on Data-Driven Feature Representation and Dose</w:t>
      </w:r>
      <w:r>
        <w:rPr>
          <w:rFonts w:asciiTheme="majorBidi" w:eastAsiaTheme="minorHAnsi" w:hAnsiTheme="majorBidi" w:cstheme="majorBidi"/>
          <w:b/>
          <w:bCs/>
          <w:sz w:val="36"/>
          <w:szCs w:val="36"/>
          <w:lang w:bidi="ar-SA"/>
        </w:rPr>
        <w:t>-</w:t>
      </w:r>
      <w:r w:rsidRPr="007721C9">
        <w:rPr>
          <w:rFonts w:asciiTheme="majorBidi" w:eastAsiaTheme="minorHAnsi" w:hAnsiTheme="majorBidi" w:cstheme="majorBidi"/>
          <w:b/>
          <w:bCs/>
          <w:sz w:val="36"/>
          <w:szCs w:val="36"/>
          <w:lang w:bidi="ar-SA"/>
        </w:rPr>
        <w:t xml:space="preserve">Response Curve Characteristics </w:t>
      </w:r>
    </w:p>
    <w:p w14:paraId="7CC76D1B" w14:textId="77777777" w:rsidR="000A193C" w:rsidRPr="000A193C" w:rsidRDefault="000A193C" w:rsidP="00AF7944">
      <w:pPr>
        <w:rPr>
          <w:b/>
          <w:bCs/>
        </w:rPr>
      </w:pPr>
    </w:p>
    <w:p w14:paraId="61B2CBAB" w14:textId="29996514" w:rsidR="00AF7944" w:rsidRPr="00AF7944" w:rsidRDefault="00AF7944" w:rsidP="00AF7944">
      <w:pPr>
        <w:rPr>
          <w:rFonts w:asciiTheme="majorBidi" w:hAnsiTheme="majorBidi" w:cstheme="majorBidi"/>
        </w:rPr>
      </w:pPr>
      <w:r w:rsidRPr="00AF7944">
        <w:rPr>
          <w:rFonts w:asciiTheme="majorBidi" w:hAnsiTheme="majorBidi" w:cstheme="majorBidi"/>
        </w:rPr>
        <w:t>To run the code, follow these steps:</w:t>
      </w:r>
    </w:p>
    <w:p w14:paraId="233C3E48" w14:textId="257CB356" w:rsidR="00AF7944" w:rsidRPr="000A193C" w:rsidRDefault="00AF7944" w:rsidP="00A5792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AF7944">
        <w:rPr>
          <w:rFonts w:asciiTheme="majorBidi" w:hAnsiTheme="majorBidi" w:cstheme="majorBidi"/>
        </w:rPr>
        <w:t>Download the required GitHub project</w:t>
      </w:r>
      <w:r w:rsidRPr="000A193C">
        <w:rPr>
          <w:rFonts w:asciiTheme="majorBidi" w:hAnsiTheme="majorBidi" w:cstheme="majorBidi"/>
        </w:rPr>
        <w:t xml:space="preserve"> (</w:t>
      </w:r>
      <w:hyperlink r:id="rId5" w:history="1">
        <w:r w:rsidR="00A5792B" w:rsidRPr="000A193C">
          <w:rPr>
            <w:rStyle w:val="Hyperlink"/>
            <w:rFonts w:asciiTheme="majorBidi" w:hAnsiTheme="majorBidi" w:cstheme="majorBidi"/>
          </w:rPr>
          <w:t>https://github.com/tkipf/keras-gcn.git</w:t>
        </w:r>
      </w:hyperlink>
      <w:r w:rsidRPr="000A193C">
        <w:rPr>
          <w:rFonts w:asciiTheme="majorBidi" w:hAnsiTheme="majorBidi" w:cstheme="majorBidi"/>
        </w:rPr>
        <w:t>)</w:t>
      </w:r>
      <w:r w:rsidR="00A5792B" w:rsidRPr="000A193C">
        <w:rPr>
          <w:rFonts w:asciiTheme="majorBidi" w:hAnsiTheme="majorBidi" w:cstheme="majorBidi"/>
        </w:rPr>
        <w:t xml:space="preserve"> and </w:t>
      </w:r>
      <w:r w:rsidR="00A5792B" w:rsidRPr="000A193C">
        <w:rPr>
          <w:rFonts w:asciiTheme="majorBidi" w:hAnsiTheme="majorBidi" w:cstheme="majorBidi"/>
        </w:rPr>
        <w:t>Unzip the downloaded project and place its contents in the same directory as your project files</w:t>
      </w:r>
      <w:r w:rsidR="00A5792B" w:rsidRPr="000A193C">
        <w:rPr>
          <w:rFonts w:asciiTheme="majorBidi" w:hAnsiTheme="majorBidi" w:cstheme="majorBidi"/>
        </w:rPr>
        <w:t xml:space="preserve">. Then, </w:t>
      </w:r>
      <w:r w:rsidRPr="00AF7944">
        <w:rPr>
          <w:rFonts w:asciiTheme="majorBidi" w:hAnsiTheme="majorBidi" w:cstheme="majorBidi"/>
        </w:rPr>
        <w:t>complete the installation process.</w:t>
      </w:r>
      <w:r w:rsidR="00A5792B" w:rsidRPr="000A193C">
        <w:rPr>
          <w:rFonts w:asciiTheme="majorBidi" w:hAnsiTheme="majorBidi" w:cstheme="majorBidi"/>
        </w:rPr>
        <w:t xml:space="preserve"> </w:t>
      </w:r>
      <w:r w:rsidR="00A5792B" w:rsidRPr="000A193C">
        <w:rPr>
          <w:rFonts w:asciiTheme="majorBidi" w:hAnsiTheme="majorBidi" w:cstheme="majorBidi"/>
        </w:rPr>
        <w:t>Move the extracted project files to the root folder of your project directory</w:t>
      </w:r>
    </w:p>
    <w:p w14:paraId="0BD1D65C" w14:textId="6794A3C7" w:rsidR="00A5792B" w:rsidRPr="000A193C" w:rsidRDefault="00A5792B" w:rsidP="00A5792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0A193C">
        <w:rPr>
          <w:rFonts w:asciiTheme="majorBidi" w:hAnsiTheme="majorBidi" w:cstheme="majorBidi"/>
        </w:rPr>
        <w:t>Download the following GitHub project (</w:t>
      </w:r>
      <w:hyperlink r:id="rId6" w:history="1">
        <w:r w:rsidRPr="000A193C">
          <w:rPr>
            <w:rStyle w:val="Hyperlink"/>
            <w:rFonts w:asciiTheme="majorBidi" w:hAnsiTheme="majorBidi" w:cstheme="majorBidi"/>
          </w:rPr>
          <w:t>https://github.com/aalto-ics-kepaco/comboFM.git</w:t>
        </w:r>
      </w:hyperlink>
      <w:r w:rsidRPr="000A193C">
        <w:rPr>
          <w:rFonts w:asciiTheme="majorBidi" w:hAnsiTheme="majorBidi" w:cstheme="majorBidi"/>
        </w:rPr>
        <w:t xml:space="preserve">) and </w:t>
      </w:r>
      <w:r w:rsidRPr="000A193C">
        <w:rPr>
          <w:rFonts w:asciiTheme="majorBidi" w:hAnsiTheme="majorBidi" w:cstheme="majorBidi"/>
        </w:rPr>
        <w:t>Move the extracted project files to the root folder of your project directory</w:t>
      </w:r>
      <w:r w:rsidRPr="000A193C">
        <w:rPr>
          <w:rFonts w:asciiTheme="majorBidi" w:hAnsiTheme="majorBidi" w:cstheme="majorBidi"/>
        </w:rPr>
        <w:t>.</w:t>
      </w:r>
    </w:p>
    <w:p w14:paraId="0B1232C6" w14:textId="1377215D" w:rsidR="00AF7944" w:rsidRPr="000A193C" w:rsidRDefault="00AF7944" w:rsidP="00AF794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0A193C">
        <w:rPr>
          <w:rFonts w:asciiTheme="majorBidi" w:hAnsiTheme="majorBidi" w:cstheme="majorBidi"/>
        </w:rPr>
        <w:t xml:space="preserve">Please set the epochs to a proper value in the code. The epochs number should be set in lines ? and ?. </w:t>
      </w:r>
    </w:p>
    <w:p w14:paraId="602D6870" w14:textId="284429A9" w:rsidR="00DB16E2" w:rsidRPr="00AF7944" w:rsidRDefault="00DB16E2" w:rsidP="00AF794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0A193C">
        <w:rPr>
          <w:rFonts w:asciiTheme="majorBidi" w:hAnsiTheme="majorBidi" w:cstheme="majorBidi"/>
        </w:rPr>
        <w:t xml:space="preserve">Run the code. </w:t>
      </w:r>
    </w:p>
    <w:p w14:paraId="1BEBEBC0" w14:textId="77777777" w:rsidR="00AF7944" w:rsidRPr="000A193C" w:rsidRDefault="00AF7944" w:rsidP="00AF7944">
      <w:pPr>
        <w:rPr>
          <w:rFonts w:asciiTheme="majorBidi" w:hAnsiTheme="majorBidi" w:cstheme="majorBidi"/>
        </w:rPr>
      </w:pPr>
    </w:p>
    <w:p w14:paraId="7F0EBCCF" w14:textId="1EDD4820" w:rsidR="00B8768C" w:rsidRPr="000A193C" w:rsidRDefault="00AF7944" w:rsidP="00AF7944">
      <w:pPr>
        <w:rPr>
          <w:rFonts w:asciiTheme="majorBidi" w:hAnsiTheme="majorBidi" w:cstheme="majorBidi"/>
        </w:rPr>
      </w:pPr>
      <w:r w:rsidRPr="000A193C">
        <w:rPr>
          <w:rFonts w:asciiTheme="majorBidi" w:hAnsiTheme="majorBidi" w:cstheme="majorBidi"/>
        </w:rPr>
        <w:t xml:space="preserve">Note :During import </w:t>
      </w:r>
      <w:proofErr w:type="spellStart"/>
      <w:r w:rsidRPr="000A193C">
        <w:rPr>
          <w:rFonts w:asciiTheme="majorBidi" w:hAnsiTheme="majorBidi" w:cstheme="majorBidi"/>
        </w:rPr>
        <w:t>TFFMRegressor</w:t>
      </w:r>
      <w:proofErr w:type="spellEnd"/>
      <w:r w:rsidRPr="000A193C">
        <w:rPr>
          <w:rFonts w:asciiTheme="majorBidi" w:hAnsiTheme="majorBidi" w:cstheme="majorBidi"/>
        </w:rPr>
        <w:t xml:space="preserve"> (line 10), if you get the following error, please open </w:t>
      </w:r>
      <w:hyperlink r:id="rId7" w:history="1">
        <w:r w:rsidRPr="000A193C">
          <w:rPr>
            <w:rStyle w:val="Hyperlink"/>
            <w:rFonts w:asciiTheme="majorBidi" w:hAnsiTheme="majorBidi" w:cstheme="majorBidi"/>
          </w:rPr>
          <w:t>python3.11/dist-packages/tffm/core.py</w:t>
        </w:r>
      </w:hyperlink>
      <w:r w:rsidRPr="000A193C">
        <w:rPr>
          <w:rFonts w:asciiTheme="majorBidi" w:hAnsiTheme="majorBidi" w:cstheme="majorBidi"/>
        </w:rPr>
        <w:t xml:space="preserve"> </w:t>
      </w:r>
      <w:r w:rsidRPr="000A193C">
        <w:rPr>
          <w:rFonts w:asciiTheme="majorBidi" w:hAnsiTheme="majorBidi" w:cstheme="majorBidi"/>
        </w:rPr>
        <w:t xml:space="preserve"> and then in line 96 replace “</w:t>
      </w:r>
      <w:proofErr w:type="spellStart"/>
      <w:r w:rsidRPr="000A193C">
        <w:rPr>
          <w:rFonts w:asciiTheme="majorBidi" w:hAnsiTheme="majorBidi" w:cstheme="majorBidi"/>
        </w:rPr>
        <w:t>tf.train.AdamOptimizer</w:t>
      </w:r>
      <w:proofErr w:type="spellEnd"/>
      <w:r w:rsidRPr="000A193C">
        <w:rPr>
          <w:rFonts w:asciiTheme="majorBidi" w:hAnsiTheme="majorBidi" w:cstheme="majorBidi"/>
        </w:rPr>
        <w:t>” with “</w:t>
      </w:r>
      <w:proofErr w:type="spellStart"/>
      <w:r w:rsidRPr="000A193C">
        <w:rPr>
          <w:rFonts w:asciiTheme="majorBidi" w:hAnsiTheme="majorBidi" w:cstheme="majorBidi"/>
        </w:rPr>
        <w:t>tf.optimizers.Adam</w:t>
      </w:r>
      <w:proofErr w:type="spellEnd"/>
      <w:r w:rsidRPr="000A193C">
        <w:rPr>
          <w:rFonts w:asciiTheme="majorBidi" w:hAnsiTheme="majorBidi" w:cstheme="majorBidi"/>
        </w:rPr>
        <w:t>”</w:t>
      </w:r>
      <w:r w:rsidR="00DB16E2" w:rsidRPr="000A193C">
        <w:rPr>
          <w:rFonts w:asciiTheme="majorBidi" w:hAnsiTheme="majorBidi" w:cstheme="majorBidi"/>
        </w:rPr>
        <w:t>.</w:t>
      </w:r>
    </w:p>
    <w:p w14:paraId="46C58B58" w14:textId="00477A51" w:rsidR="00AF7944" w:rsidRPr="000A193C" w:rsidRDefault="00AF7944" w:rsidP="00AF7944">
      <w:pPr>
        <w:rPr>
          <w:rFonts w:asciiTheme="majorBidi" w:hAnsiTheme="majorBidi" w:cstheme="majorBidi"/>
        </w:rPr>
      </w:pPr>
      <w:proofErr w:type="spellStart"/>
      <w:r w:rsidRPr="000A193C">
        <w:rPr>
          <w:rFonts w:asciiTheme="majorBidi" w:hAnsiTheme="majorBidi" w:cstheme="majorBidi"/>
        </w:rPr>
        <w:t>AttributeError</w:t>
      </w:r>
      <w:proofErr w:type="spellEnd"/>
      <w:r w:rsidRPr="000A193C">
        <w:rPr>
          <w:rFonts w:asciiTheme="majorBidi" w:hAnsiTheme="majorBidi" w:cstheme="majorBidi"/>
        </w:rPr>
        <w:t>: module 'tensorflow._api.v2.train' has no attribute '</w:t>
      </w:r>
      <w:proofErr w:type="spellStart"/>
      <w:r w:rsidRPr="000A193C">
        <w:rPr>
          <w:rFonts w:asciiTheme="majorBidi" w:hAnsiTheme="majorBidi" w:cstheme="majorBidi"/>
        </w:rPr>
        <w:t>AdamOptimizer</w:t>
      </w:r>
      <w:proofErr w:type="spellEnd"/>
      <w:r w:rsidRPr="000A193C">
        <w:rPr>
          <w:rFonts w:asciiTheme="majorBidi" w:hAnsiTheme="majorBidi" w:cstheme="majorBidi"/>
        </w:rPr>
        <w:t>'</w:t>
      </w:r>
    </w:p>
    <w:sectPr w:rsidR="00AF7944" w:rsidRPr="000A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1483D"/>
    <w:multiLevelType w:val="hybridMultilevel"/>
    <w:tmpl w:val="BC26B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00624"/>
    <w:multiLevelType w:val="multilevel"/>
    <w:tmpl w:val="8CF4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414133">
    <w:abstractNumId w:val="0"/>
  </w:num>
  <w:num w:numId="2" w16cid:durableId="191635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44"/>
    <w:rsid w:val="000A193C"/>
    <w:rsid w:val="000D69DA"/>
    <w:rsid w:val="003473DA"/>
    <w:rsid w:val="00691CF5"/>
    <w:rsid w:val="006948CF"/>
    <w:rsid w:val="009F025A"/>
    <w:rsid w:val="00A5792B"/>
    <w:rsid w:val="00AF63E1"/>
    <w:rsid w:val="00AF7944"/>
    <w:rsid w:val="00B8768C"/>
    <w:rsid w:val="00DB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F83D"/>
  <w15:chartTrackingRefBased/>
  <w15:docId w15:val="{77473383-6BF8-4685-B11A-0E66C58A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9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9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lto-ics-kepaco/comboFM.git" TargetMode="External"/><Relationship Id="rId5" Type="http://schemas.openxmlformats.org/officeDocument/2006/relationships/hyperlink" Target="https://github.com/tkipf/keras-gc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 Razzaghi</dc:creator>
  <cp:keywords/>
  <dc:description/>
  <cp:lastModifiedBy>Parvin Razzaghi</cp:lastModifiedBy>
  <cp:revision>2</cp:revision>
  <dcterms:created xsi:type="dcterms:W3CDTF">2025-02-25T04:47:00Z</dcterms:created>
  <dcterms:modified xsi:type="dcterms:W3CDTF">2025-02-25T04:47:00Z</dcterms:modified>
</cp:coreProperties>
</file>