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задания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с коллекцией Map.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Задание выполняйте в классе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src/main/java/practice/PhoneBook.java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Напишите программу, которая будет работать как телефонная книга: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Если вводим новое имя, программа просит ввести номер телефона и запоминает его.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Если новый номер телефона — просит ввести имя и также запоминает.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Если вводим существующее имя или номер телефона, программа выводит телефон(ы) или имя абонента соответственно.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вводе команды LIST программа печатает в консоль список всех абонентов в алфавитном порядке с номерами.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Определяйте имя и телефон с помощью регулярных выражений.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Подумайте, что выбрать в качестве ключа и значения для Map, и выберите лучший, по вашему мнению, вариант. Опишите, какие минусы и плюсы видите в своём выборе.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работы с данными телефонной книги в проекте находится класс PhoneBook, который должен отвечать за хранение и работу с абонентами. Реализуйте все методы и проверьте класс с помощью существующих тестов. Вы можете добавлять дополнительные методы в класс.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Команды вводятся пользователем в консоль одной строкой.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Примеры работы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с телефонной книгой (жирным шрифтом выделен ввод пользователя)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номер, имя или команду: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Маша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Такого имени в телефонной книге нет.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номер телефона для абонента “Маша”: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79001234567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Контакт сохранен!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номер, имя или команду: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79007654321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Такого номера нет в телефонной книге.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имя абонента для номера “79007654321”: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Маша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Контакт сохранен!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номер, имя или команду: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Nfif@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Неверный формат ввода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Введите номер, имя или команду: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Style w:val="6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LIST</w:t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7"/>
          <w:szCs w:val="27"/>
          <w:shd w:val="clear" w:fill="FFFFFF"/>
        </w:rPr>
        <w:t>Маша - 79001234567, 79007654321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«Зачёт»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— все тесты успешно выполняются, телефонная книга работает согласно условиям.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«На доработку»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задание не выполнено, тесты завершаются с ошибкой.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DDC31"/>
    <w:multiLevelType w:val="multilevel"/>
    <w:tmpl w:val="FE4DD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FAE48"/>
    <w:rsid w:val="4D1FA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2024-02-05T17:20:00Z</dcterms:created>
  <dc:creator>parviz</dc:creator>
  <cp:lastModifiedBy>parviz</cp:lastModifiedBy>
  <dcterms:modified xsi:type="dcterms:W3CDTF">2024-02-05T17:21:01Z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