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Что вы узнаете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этом материале вы: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познакомитесь с JSON и научитесь читать синтаксис формата, сможете при чтении определять объекты, списки или поля;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освоите чтение и запись файла JSON в Java с использованием библиотеки Jackson.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JSON и его синтаксис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JSON (JavaScript Object Notation)</w:t>
      </w:r>
      <w:r>
        <w:rPr>
          <w:sz w:val="24"/>
          <w:szCs w:val="24"/>
        </w:rPr>
        <w:t> — формат обмена данными, который позволяет хранить и передавать информацию в текстовом виде. Это универсальный формат, который используется в разных языках программирования.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JSON представляет собой текстовую строку, состоящую из пар «ключ — значение», разделённых запятыми и заключённых в фигурные скобки. Ключ — это строка, а значение может быть любым типом данных: строкой, числом, логическим значением true/false, массивом или другим JSON-объектом.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Посмотрим на пример JSON-файла и разберём его синтаксис: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A5C261"/>
          <w:bdr w:val="none" w:color="auto" w:sz="0" w:space="0"/>
          <w:shd w:val="clear" w:fill="232323"/>
        </w:rPr>
        <w:t>"name"</w:t>
      </w:r>
      <w:r>
        <w:rPr>
          <w:color w:val="E6E1DC"/>
          <w:bdr w:val="none" w:color="auto" w:sz="0" w:space="0"/>
          <w:shd w:val="clear" w:fill="232323"/>
        </w:rPr>
        <w:t xml:space="preserve">: </w:t>
      </w:r>
      <w:r>
        <w:rPr>
          <w:color w:val="A5C261"/>
          <w:bdr w:val="none" w:color="auto" w:sz="0" w:space="0"/>
          <w:shd w:val="clear" w:fill="232323"/>
        </w:rPr>
        <w:t>"Василий"</w:t>
      </w:r>
      <w:r>
        <w:rPr>
          <w:color w:val="E6E1DC"/>
          <w:bdr w:val="none" w:color="auto" w:sz="0" w:space="0"/>
          <w:shd w:val="clear" w:fill="232323"/>
        </w:rPr>
        <w:t>,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A5C261"/>
          <w:bdr w:val="none" w:color="auto" w:sz="0" w:space="0"/>
          <w:shd w:val="clear" w:fill="232323"/>
        </w:rPr>
        <w:t>"age"</w:t>
      </w:r>
      <w:r>
        <w:rPr>
          <w:color w:val="E6E1DC"/>
          <w:bdr w:val="none" w:color="auto" w:sz="0" w:space="0"/>
          <w:shd w:val="clear" w:fill="232323"/>
        </w:rPr>
        <w:t xml:space="preserve">: </w:t>
      </w:r>
      <w:r>
        <w:rPr>
          <w:color w:val="A5C261"/>
          <w:bdr w:val="none" w:color="auto" w:sz="0" w:space="0"/>
          <w:shd w:val="clear" w:fill="232323"/>
        </w:rPr>
        <w:t>30</w:t>
      </w:r>
      <w:r>
        <w:rPr>
          <w:color w:val="E6E1DC"/>
          <w:bdr w:val="none" w:color="auto" w:sz="0" w:space="0"/>
          <w:shd w:val="clear" w:fill="232323"/>
        </w:rPr>
        <w:t>,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A5C261"/>
          <w:bdr w:val="none" w:color="auto" w:sz="0" w:space="0"/>
          <w:shd w:val="clear" w:fill="232323"/>
        </w:rPr>
        <w:t>"married"</w:t>
      </w:r>
      <w:r>
        <w:rPr>
          <w:color w:val="E6E1DC"/>
          <w:bdr w:val="none" w:color="auto" w:sz="0" w:space="0"/>
          <w:shd w:val="clear" w:fill="232323"/>
        </w:rPr>
        <w:t>: true,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A5C261"/>
          <w:bdr w:val="none" w:color="auto" w:sz="0" w:space="0"/>
          <w:shd w:val="clear" w:fill="232323"/>
        </w:rPr>
        <w:t>"hobbies"</w:t>
      </w:r>
      <w:r>
        <w:rPr>
          <w:color w:val="E6E1DC"/>
          <w:bdr w:val="none" w:color="auto" w:sz="0" w:space="0"/>
          <w:shd w:val="clear" w:fill="232323"/>
        </w:rPr>
        <w:t>: [</w:t>
      </w:r>
      <w:r>
        <w:rPr>
          <w:color w:val="A5C261"/>
          <w:bdr w:val="none" w:color="auto" w:sz="0" w:space="0"/>
          <w:shd w:val="clear" w:fill="232323"/>
        </w:rPr>
        <w:t>"java"</w:t>
      </w:r>
      <w:r>
        <w:rPr>
          <w:color w:val="E6E1DC"/>
          <w:bdr w:val="none" w:color="auto" w:sz="0" w:space="0"/>
          <w:shd w:val="clear" w:fill="232323"/>
        </w:rPr>
        <w:t xml:space="preserve">, </w:t>
      </w:r>
      <w:r>
        <w:rPr>
          <w:color w:val="A5C261"/>
          <w:bdr w:val="none" w:color="auto" w:sz="0" w:space="0"/>
          <w:shd w:val="clear" w:fill="232323"/>
        </w:rPr>
        <w:t>"сноуборд"</w:t>
      </w:r>
      <w:r>
        <w:rPr>
          <w:color w:val="E6E1DC"/>
          <w:bdr w:val="none" w:color="auto" w:sz="0" w:space="0"/>
          <w:shd w:val="clear" w:fill="232323"/>
        </w:rPr>
        <w:t>],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A5C261"/>
          <w:bdr w:val="none" w:color="auto" w:sz="0" w:space="0"/>
          <w:shd w:val="clear" w:fill="232323"/>
        </w:rPr>
        <w:t>"children"</w:t>
      </w:r>
      <w:r>
        <w:rPr>
          <w:color w:val="E6E1DC"/>
          <w:bdr w:val="none" w:color="auto" w:sz="0" w:space="0"/>
          <w:shd w:val="clear" w:fill="232323"/>
        </w:rPr>
        <w:t>: [],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A5C261"/>
          <w:bdr w:val="none" w:color="auto" w:sz="0" w:space="0"/>
          <w:shd w:val="clear" w:fill="232323"/>
        </w:rPr>
        <w:t>"car"</w:t>
      </w:r>
      <w:r>
        <w:rPr>
          <w:color w:val="E6E1DC"/>
          <w:bdr w:val="none" w:color="auto" w:sz="0" w:space="0"/>
          <w:shd w:val="clear" w:fill="232323"/>
        </w:rPr>
        <w:t>: null,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A5C261"/>
          <w:bdr w:val="none" w:color="auto" w:sz="0" w:space="0"/>
          <w:shd w:val="clear" w:fill="232323"/>
        </w:rPr>
        <w:t>"job"</w:t>
      </w:r>
      <w:r>
        <w:rPr>
          <w:color w:val="E6E1DC"/>
          <w:bdr w:val="none" w:color="auto" w:sz="0" w:space="0"/>
          <w:shd w:val="clear" w:fill="232323"/>
        </w:rPr>
        <w:t>: 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     </w:t>
      </w:r>
      <w:r>
        <w:rPr>
          <w:color w:val="A5C261"/>
          <w:bdr w:val="none" w:color="auto" w:sz="0" w:space="0"/>
          <w:shd w:val="clear" w:fill="232323"/>
        </w:rPr>
        <w:t>"since"</w:t>
      </w:r>
      <w:r>
        <w:rPr>
          <w:color w:val="E6E1DC"/>
          <w:bdr w:val="none" w:color="auto" w:sz="0" w:space="0"/>
          <w:shd w:val="clear" w:fill="232323"/>
        </w:rPr>
        <w:t xml:space="preserve">: </w:t>
      </w:r>
      <w:r>
        <w:rPr>
          <w:color w:val="A5C261"/>
          <w:bdr w:val="none" w:color="auto" w:sz="0" w:space="0"/>
          <w:shd w:val="clear" w:fill="232323"/>
        </w:rPr>
        <w:t>"2022-02-20"</w:t>
      </w:r>
      <w:r>
        <w:rPr>
          <w:color w:val="E6E1DC"/>
          <w:bdr w:val="none" w:color="auto" w:sz="0" w:space="0"/>
          <w:shd w:val="clear" w:fill="232323"/>
        </w:rPr>
        <w:t>,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     </w:t>
      </w:r>
      <w:r>
        <w:rPr>
          <w:color w:val="A5C261"/>
          <w:bdr w:val="none" w:color="auto" w:sz="0" w:space="0"/>
          <w:shd w:val="clear" w:fill="232323"/>
        </w:rPr>
        <w:t>"city"</w:t>
      </w:r>
      <w:r>
        <w:rPr>
          <w:color w:val="E6E1DC"/>
          <w:bdr w:val="none" w:color="auto" w:sz="0" w:space="0"/>
          <w:shd w:val="clear" w:fill="232323"/>
        </w:rPr>
        <w:t xml:space="preserve">: </w:t>
      </w:r>
      <w:r>
        <w:rPr>
          <w:color w:val="A5C261"/>
          <w:bdr w:val="none" w:color="auto" w:sz="0" w:space="0"/>
          <w:shd w:val="clear" w:fill="232323"/>
        </w:rPr>
        <w:t>"Moscow"</w:t>
      </w:r>
      <w:r>
        <w:rPr>
          <w:color w:val="E6E1DC"/>
          <w:bdr w:val="none" w:color="auto" w:sz="0" w:space="0"/>
          <w:shd w:val="clear" w:fill="232323"/>
        </w:rPr>
        <w:t>,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     </w:t>
      </w:r>
      <w:r>
        <w:rPr>
          <w:color w:val="A5C261"/>
          <w:bdr w:val="none" w:color="auto" w:sz="0" w:space="0"/>
          <w:shd w:val="clear" w:fill="232323"/>
        </w:rPr>
        <w:t>"salary"</w:t>
      </w:r>
      <w:r>
        <w:rPr>
          <w:color w:val="E6E1DC"/>
          <w:bdr w:val="none" w:color="auto" w:sz="0" w:space="0"/>
          <w:shd w:val="clear" w:fill="232323"/>
        </w:rPr>
        <w:t xml:space="preserve">: </w:t>
      </w:r>
      <w:r>
        <w:rPr>
          <w:color w:val="A5C261"/>
          <w:bdr w:val="none" w:color="auto" w:sz="0" w:space="0"/>
          <w:shd w:val="clear" w:fill="232323"/>
        </w:rPr>
        <w:t>80000.00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JSON всего две структуры данных: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6"/>
          <w:b/>
          <w:sz w:val="24"/>
          <w:szCs w:val="24"/>
        </w:rPr>
        <w:t>Объект</w:t>
      </w:r>
      <w:r>
        <w:rPr>
          <w:sz w:val="24"/>
          <w:szCs w:val="24"/>
        </w:rPr>
        <w:t> заключается в фигурные скобки {} и состоит из набора пар «ключ — значение». Ключ — это всегда строка, заключённая в кавычки (""), а значение может быть числом, логическим значением, строкой, другим объектом, массивом или null.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В примере выше весь код — это объект с полями name, age, car и так далее. Кроме того, поле job имеет значение в виде объекта.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6"/>
          <w:b/>
          <w:sz w:val="24"/>
          <w:szCs w:val="24"/>
        </w:rPr>
        <w:t>Массив</w:t>
      </w:r>
      <w:r>
        <w:rPr>
          <w:sz w:val="24"/>
          <w:szCs w:val="24"/>
        </w:rPr>
        <w:t> — перечисление в квадратных скобках []. Перечислять можно объекты, массивы, строки, числа, логические значения и null.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примере hobbies — массив строк, children — пустой массив.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Возможные значения полей или элементов массива: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Объект {}.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Массив [].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Строка — заключена в кавычки, примеры: "строка", "2022-02-20", "30 000".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Число — пишется без кавычек. Если число дробное, используется точка в виде разделителя. Примеры: 80, 345.34, 0, 999.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Логическое значение — значение true/false без кавычек.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Отсутствие значения — null без кавычек.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Элементы могут быть вложены друг в друга и использованы в разных комбинациях для представления сложных структур данных.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Представление JSON в 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Для работы с JSON в Java есть встроенные инструменты и несколько сторонних библиотек. Самые популярные — GSON и Jackson.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Рассмотрим работу с Jackson, так как она используется по умолчанию в фреймворке Spring Boot.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Основная задача библиотеки проста — прочитать JSON-файл и построить объект по его структуре. Рассмотрим, какой объект может быть построен на основе JSON.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Возьмём ранее рассмотренный пример: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A5C261"/>
          <w:bdr w:val="none" w:color="auto" w:sz="0" w:space="0"/>
          <w:shd w:val="clear" w:fill="232323"/>
        </w:rPr>
        <w:t>"name"</w:t>
      </w:r>
      <w:r>
        <w:rPr>
          <w:color w:val="E6E1DC"/>
          <w:bdr w:val="none" w:color="auto" w:sz="0" w:space="0"/>
          <w:shd w:val="clear" w:fill="232323"/>
        </w:rPr>
        <w:t xml:space="preserve">: </w:t>
      </w:r>
      <w:r>
        <w:rPr>
          <w:color w:val="A5C261"/>
          <w:bdr w:val="none" w:color="auto" w:sz="0" w:space="0"/>
          <w:shd w:val="clear" w:fill="232323"/>
        </w:rPr>
        <w:t>"Василий"</w:t>
      </w:r>
      <w:r>
        <w:rPr>
          <w:color w:val="E6E1DC"/>
          <w:bdr w:val="none" w:color="auto" w:sz="0" w:space="0"/>
          <w:shd w:val="clear" w:fill="232323"/>
        </w:rPr>
        <w:t>,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A5C261"/>
          <w:bdr w:val="none" w:color="auto" w:sz="0" w:space="0"/>
          <w:shd w:val="clear" w:fill="232323"/>
        </w:rPr>
        <w:t>"age"</w:t>
      </w:r>
      <w:r>
        <w:rPr>
          <w:color w:val="E6E1DC"/>
          <w:bdr w:val="none" w:color="auto" w:sz="0" w:space="0"/>
          <w:shd w:val="clear" w:fill="232323"/>
        </w:rPr>
        <w:t xml:space="preserve">: </w:t>
      </w:r>
      <w:r>
        <w:rPr>
          <w:color w:val="A5C261"/>
          <w:bdr w:val="none" w:color="auto" w:sz="0" w:space="0"/>
          <w:shd w:val="clear" w:fill="232323"/>
        </w:rPr>
        <w:t>30</w:t>
      </w:r>
      <w:r>
        <w:rPr>
          <w:color w:val="E6E1DC"/>
          <w:bdr w:val="none" w:color="auto" w:sz="0" w:space="0"/>
          <w:shd w:val="clear" w:fill="232323"/>
        </w:rPr>
        <w:t>,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A5C261"/>
          <w:bdr w:val="none" w:color="auto" w:sz="0" w:space="0"/>
          <w:shd w:val="clear" w:fill="232323"/>
        </w:rPr>
        <w:t>"married"</w:t>
      </w:r>
      <w:r>
        <w:rPr>
          <w:color w:val="E6E1DC"/>
          <w:bdr w:val="none" w:color="auto" w:sz="0" w:space="0"/>
          <w:shd w:val="clear" w:fill="232323"/>
        </w:rPr>
        <w:t>: true,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A5C261"/>
          <w:bdr w:val="none" w:color="auto" w:sz="0" w:space="0"/>
          <w:shd w:val="clear" w:fill="232323"/>
        </w:rPr>
        <w:t>"hobbies"</w:t>
      </w:r>
      <w:r>
        <w:rPr>
          <w:color w:val="E6E1DC"/>
          <w:bdr w:val="none" w:color="auto" w:sz="0" w:space="0"/>
          <w:shd w:val="clear" w:fill="232323"/>
        </w:rPr>
        <w:t>: [</w:t>
      </w:r>
      <w:r>
        <w:rPr>
          <w:color w:val="A5C261"/>
          <w:bdr w:val="none" w:color="auto" w:sz="0" w:space="0"/>
          <w:shd w:val="clear" w:fill="232323"/>
        </w:rPr>
        <w:t>"java"</w:t>
      </w:r>
      <w:r>
        <w:rPr>
          <w:color w:val="E6E1DC"/>
          <w:bdr w:val="none" w:color="auto" w:sz="0" w:space="0"/>
          <w:shd w:val="clear" w:fill="232323"/>
        </w:rPr>
        <w:t xml:space="preserve">, </w:t>
      </w:r>
      <w:r>
        <w:rPr>
          <w:color w:val="A5C261"/>
          <w:bdr w:val="none" w:color="auto" w:sz="0" w:space="0"/>
          <w:shd w:val="clear" w:fill="232323"/>
        </w:rPr>
        <w:t>"сноуборд"</w:t>
      </w:r>
      <w:r>
        <w:rPr>
          <w:color w:val="E6E1DC"/>
          <w:bdr w:val="none" w:color="auto" w:sz="0" w:space="0"/>
          <w:shd w:val="clear" w:fill="232323"/>
        </w:rPr>
        <w:t>],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A5C261"/>
          <w:bdr w:val="none" w:color="auto" w:sz="0" w:space="0"/>
          <w:shd w:val="clear" w:fill="232323"/>
        </w:rPr>
        <w:t>"children"</w:t>
      </w:r>
      <w:r>
        <w:rPr>
          <w:color w:val="E6E1DC"/>
          <w:bdr w:val="none" w:color="auto" w:sz="0" w:space="0"/>
          <w:shd w:val="clear" w:fill="232323"/>
        </w:rPr>
        <w:t>: [],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A5C261"/>
          <w:bdr w:val="none" w:color="auto" w:sz="0" w:space="0"/>
          <w:shd w:val="clear" w:fill="232323"/>
        </w:rPr>
        <w:t>"car"</w:t>
      </w:r>
      <w:r>
        <w:rPr>
          <w:color w:val="E6E1DC"/>
          <w:bdr w:val="none" w:color="auto" w:sz="0" w:space="0"/>
          <w:shd w:val="clear" w:fill="232323"/>
        </w:rPr>
        <w:t>: null,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A5C261"/>
          <w:bdr w:val="none" w:color="auto" w:sz="0" w:space="0"/>
          <w:shd w:val="clear" w:fill="232323"/>
        </w:rPr>
        <w:t>"job"</w:t>
      </w:r>
      <w:r>
        <w:rPr>
          <w:color w:val="E6E1DC"/>
          <w:bdr w:val="none" w:color="auto" w:sz="0" w:space="0"/>
          <w:shd w:val="clear" w:fill="232323"/>
        </w:rPr>
        <w:t>: 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     </w:t>
      </w:r>
      <w:r>
        <w:rPr>
          <w:color w:val="A5C261"/>
          <w:bdr w:val="none" w:color="auto" w:sz="0" w:space="0"/>
          <w:shd w:val="clear" w:fill="232323"/>
        </w:rPr>
        <w:t>"since"</w:t>
      </w:r>
      <w:r>
        <w:rPr>
          <w:color w:val="E6E1DC"/>
          <w:bdr w:val="none" w:color="auto" w:sz="0" w:space="0"/>
          <w:shd w:val="clear" w:fill="232323"/>
        </w:rPr>
        <w:t xml:space="preserve">: </w:t>
      </w:r>
      <w:r>
        <w:rPr>
          <w:color w:val="A5C261"/>
          <w:bdr w:val="none" w:color="auto" w:sz="0" w:space="0"/>
          <w:shd w:val="clear" w:fill="232323"/>
        </w:rPr>
        <w:t>"2022-02-20"</w:t>
      </w:r>
      <w:r>
        <w:rPr>
          <w:color w:val="E6E1DC"/>
          <w:bdr w:val="none" w:color="auto" w:sz="0" w:space="0"/>
          <w:shd w:val="clear" w:fill="232323"/>
        </w:rPr>
        <w:t>,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     </w:t>
      </w:r>
      <w:r>
        <w:rPr>
          <w:color w:val="A5C261"/>
          <w:bdr w:val="none" w:color="auto" w:sz="0" w:space="0"/>
          <w:shd w:val="clear" w:fill="232323"/>
        </w:rPr>
        <w:t>"city"</w:t>
      </w:r>
      <w:r>
        <w:rPr>
          <w:color w:val="E6E1DC"/>
          <w:bdr w:val="none" w:color="auto" w:sz="0" w:space="0"/>
          <w:shd w:val="clear" w:fill="232323"/>
        </w:rPr>
        <w:t xml:space="preserve">: </w:t>
      </w:r>
      <w:r>
        <w:rPr>
          <w:color w:val="A5C261"/>
          <w:bdr w:val="none" w:color="auto" w:sz="0" w:space="0"/>
          <w:shd w:val="clear" w:fill="232323"/>
        </w:rPr>
        <w:t>"Moscow"</w:t>
      </w:r>
      <w:r>
        <w:rPr>
          <w:color w:val="E6E1DC"/>
          <w:bdr w:val="none" w:color="auto" w:sz="0" w:space="0"/>
          <w:shd w:val="clear" w:fill="232323"/>
        </w:rPr>
        <w:t>,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     </w:t>
      </w:r>
      <w:r>
        <w:rPr>
          <w:color w:val="A5C261"/>
          <w:bdr w:val="none" w:color="auto" w:sz="0" w:space="0"/>
          <w:shd w:val="clear" w:fill="232323"/>
        </w:rPr>
        <w:t>"salary"</w:t>
      </w:r>
      <w:r>
        <w:rPr>
          <w:color w:val="E6E1DC"/>
          <w:bdr w:val="none" w:color="auto" w:sz="0" w:space="0"/>
          <w:shd w:val="clear" w:fill="232323"/>
        </w:rPr>
        <w:t xml:space="preserve">: </w:t>
      </w:r>
      <w:r>
        <w:rPr>
          <w:color w:val="A5C261"/>
          <w:bdr w:val="none" w:color="auto" w:sz="0" w:space="0"/>
          <w:shd w:val="clear" w:fill="232323"/>
        </w:rPr>
        <w:t>80000.00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Если видим {} — это объект, и в Java это тоже будет объектом. Создадим объект: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class</w:t>
      </w:r>
      <w:r>
        <w:rPr>
          <w:color w:val="E6E1DC"/>
          <w:bdr w:val="none" w:color="auto" w:sz="0" w:space="0"/>
          <w:shd w:val="clear" w:fill="232323"/>
        </w:rPr>
        <w:t xml:space="preserve"> Person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Есть простые поля name, age, married. Добавим в объект эти поля, сохраним название полей в именах полей класса. При работе с boolean-полями в Java принято использовать префикс is/has. Библиотека Jackson преобразует имя поля JSON married в isMarried в Java: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class</w:t>
      </w:r>
      <w:r>
        <w:rPr>
          <w:color w:val="E6E1DC"/>
          <w:bdr w:val="none" w:color="auto" w:sz="0" w:space="0"/>
          <w:shd w:val="clear" w:fill="232323"/>
        </w:rPr>
        <w:t xml:space="preserve"> Person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String name;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age;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boolean</w:t>
      </w:r>
      <w:r>
        <w:rPr>
          <w:color w:val="E6E1DC"/>
          <w:bdr w:val="none" w:color="auto" w:sz="0" w:space="0"/>
          <w:shd w:val="clear" w:fill="232323"/>
        </w:rPr>
        <w:t xml:space="preserve"> isMarried;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Далее hobbies и children — это массив строк в JSON, для удобства в Java мы можем представить его в виде списка строк: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class</w:t>
      </w:r>
      <w:r>
        <w:rPr>
          <w:color w:val="E6E1DC"/>
          <w:bdr w:val="none" w:color="auto" w:sz="0" w:space="0"/>
          <w:shd w:val="clear" w:fill="232323"/>
        </w:rPr>
        <w:t xml:space="preserve"> Person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name;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age;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boolean</w:t>
      </w:r>
      <w:r>
        <w:rPr>
          <w:color w:val="E6E1DC"/>
          <w:bdr w:val="none" w:color="auto" w:sz="0" w:space="0"/>
          <w:shd w:val="clear" w:fill="232323"/>
        </w:rPr>
        <w:t xml:space="preserve"> isMarried;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List</w:t>
      </w:r>
      <w:r>
        <w:rPr>
          <w:color w:val="E6E1DC"/>
          <w:bdr w:val="none" w:color="auto" w:sz="0" w:space="0"/>
          <w:shd w:val="clear" w:fill="232323"/>
        </w:rPr>
        <w:t>&lt;</w:t>
      </w:r>
      <w:r>
        <w:rPr>
          <w:color w:val="C26230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>&gt; hobbies;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List</w:t>
      </w:r>
      <w:r>
        <w:rPr>
          <w:color w:val="E6E1DC"/>
          <w:bdr w:val="none" w:color="auto" w:sz="0" w:space="0"/>
          <w:shd w:val="clear" w:fill="232323"/>
        </w:rPr>
        <w:t>&lt;</w:t>
      </w:r>
      <w:r>
        <w:rPr>
          <w:color w:val="C26230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>&gt; children;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примере children — пустой массив, поэтому мы не знаем, какой формат данных его наполняет. Это может быть объект, строка и так далее. В нашем примере это будет просто массив строк. Если вы работаете с API, который возвращает JSON, в спецификации будет указан формат всех полей.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Значение car и job — это другие объекты, а значит, и в Java это тоже объекты: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class</w:t>
      </w:r>
      <w:r>
        <w:rPr>
          <w:color w:val="E6E1DC"/>
          <w:bdr w:val="none" w:color="auto" w:sz="0" w:space="0"/>
          <w:shd w:val="clear" w:fill="232323"/>
        </w:rPr>
        <w:t xml:space="preserve"> Person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name;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age;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boolean</w:t>
      </w:r>
      <w:r>
        <w:rPr>
          <w:color w:val="E6E1DC"/>
          <w:bdr w:val="none" w:color="auto" w:sz="0" w:space="0"/>
          <w:shd w:val="clear" w:fill="232323"/>
        </w:rPr>
        <w:t xml:space="preserve"> isMarried;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List</w:t>
      </w:r>
      <w:r>
        <w:rPr>
          <w:color w:val="E6E1DC"/>
          <w:bdr w:val="none" w:color="auto" w:sz="0" w:space="0"/>
          <w:shd w:val="clear" w:fill="232323"/>
        </w:rPr>
        <w:t>&lt;</w:t>
      </w:r>
      <w:r>
        <w:rPr>
          <w:color w:val="C26230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>&gt; hobbies;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List</w:t>
      </w:r>
      <w:r>
        <w:rPr>
          <w:color w:val="E6E1DC"/>
          <w:bdr w:val="none" w:color="auto" w:sz="0" w:space="0"/>
          <w:shd w:val="clear" w:fill="232323"/>
        </w:rPr>
        <w:t>&lt;</w:t>
      </w:r>
      <w:r>
        <w:rPr>
          <w:color w:val="C26230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>&gt; children;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Car car;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Job job;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i/>
          <w:color w:val="BC9458"/>
          <w:bdr w:val="none" w:color="auto" w:sz="0" w:space="0"/>
          <w:shd w:val="clear" w:fill="232323"/>
        </w:rPr>
        <w:t>//сеттеры и геттеры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    public class Job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private LocalDate since;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private String city;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private BigDecimal salary;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i/>
          <w:color w:val="BC9458"/>
          <w:bdr w:val="none" w:color="auto" w:sz="0" w:space="0"/>
          <w:shd w:val="clear" w:fill="232323"/>
        </w:rPr>
        <w:t>    //сеттеры и геттеры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public class Car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private String licensePlate;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i/>
          <w:color w:val="BC9458"/>
          <w:bdr w:val="none" w:color="auto" w:sz="0" w:space="0"/>
          <w:shd w:val="clear" w:fill="232323"/>
        </w:rPr>
        <w:t>   //сеттеры и геттеры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Такая структура классов полностью отражает представленный JSON-файл. Обратите внимание, что даты — это тоже строки, при этом их можно парсить сразу в объекты даты.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Чтение файла JSON в 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Воспользуемся библиотекой Jackson. Прочитаем JSON-файл и десериализуем его в Java-объект. Далее изменим объект и сериализуем в другой файл.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Сериализация</w:t>
      </w:r>
      <w:r>
        <w:rPr>
          <w:sz w:val="24"/>
          <w:szCs w:val="24"/>
        </w:rPr>
        <w:t> — процесс преобразования объекта Java в другой формат (например, JSON или бинарный формат) для его передачи или сохранения в файле. При сериализации объекта его состояние и данные преобразуются в формат, который может быть сохранён или передан на другую машину или в приложение.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Десериализация</w:t>
      </w:r>
      <w:r>
        <w:rPr>
          <w:sz w:val="24"/>
          <w:szCs w:val="24"/>
        </w:rPr>
        <w:t> — процесс обратного преобразования данных из ранее сериализованных объектов (JSON или бинарного формата) в объект Java. При десериализации данные восстанавливаются в исходное состояние и объект Java может быть использован в приложении.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проект с Maven подключим две зависимости — сам Jackson и Lombok. Lombok понадобится, чтобы не писать геттеры и сеттеры: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&lt;dependency&gt;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&lt;groupId&gt;com.fasterxml.jackson.core&lt;/groupId&gt;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&lt;artifactId&gt;jackson-databind&lt;/artifactId&gt;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&lt;version&gt;2.13.0&lt;/version&gt;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&lt;/dependency&gt;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&lt;dependency&gt;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&lt;groupId&gt;org.projectlombok&lt;/groupId&gt;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&lt;artifactId&gt;lombok&lt;/artifactId&gt;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&lt;version&gt;1.18.24&lt;/version&gt;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&lt;/dependency&gt;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Допустим, есть JSON-файл с именем "person.json". Вы можете прочитать этот файл и преобразовать его содержимое в объект Java с помощью Jackson. Для этого нужно выполнить следующие шаги: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Создайте классы Person, Car, Job, повторяющие структуру JSON-файла.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sz w:val="24"/>
          <w:szCs w:val="24"/>
        </w:rPr>
        <w:t>Прочитайте содержимое файла в виде строки из корневой директории проекта: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720"/>
        <w:rPr>
          <w:color w:val="E6E1DC"/>
        </w:rPr>
      </w:pP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json = Files.readString(Paths.</w:t>
      </w:r>
      <w:r>
        <w:rPr>
          <w:color w:val="C26230"/>
          <w:bdr w:val="none" w:color="auto" w:sz="0" w:space="0"/>
          <w:shd w:val="clear" w:fill="232323"/>
        </w:rPr>
        <w:t>get</w:t>
      </w:r>
      <w:r>
        <w:rPr>
          <w:color w:val="E6E1DC"/>
          <w:bdr w:val="none" w:color="auto" w:sz="0" w:space="0"/>
          <w:shd w:val="clear" w:fill="232323"/>
        </w:rPr>
        <w:t>(</w:t>
      </w:r>
      <w:r>
        <w:rPr>
          <w:color w:val="A5C261"/>
          <w:bdr w:val="none" w:color="auto" w:sz="0" w:space="0"/>
          <w:shd w:val="clear" w:fill="232323"/>
        </w:rPr>
        <w:t>"person.json"</w:t>
      </w:r>
      <w:r>
        <w:rPr>
          <w:color w:val="E6E1DC"/>
          <w:bdr w:val="none" w:color="auto" w:sz="0" w:space="0"/>
          <w:shd w:val="clear" w:fill="232323"/>
        </w:rPr>
        <w:t>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2882" w:hanging="360"/>
      </w:pPr>
      <w:r>
        <w:rPr>
          <w:sz w:val="24"/>
          <w:szCs w:val="24"/>
        </w:rPr>
        <w:t>Создайте из библиотеки Jackson в Main.main() объект ObjectMapper, который используется для преобразования JSON в объект Java. ObjectMapper содержит настр</w:t>
      </w:r>
      <w:bookmarkStart w:id="0" w:name="_GoBack"/>
      <w:bookmarkEnd w:id="0"/>
      <w:r>
        <w:rPr>
          <w:sz w:val="24"/>
          <w:szCs w:val="24"/>
        </w:rPr>
        <w:t>ойки парсинга файла и имеет методы для преобразования классов в JSON и наоборот: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720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 xml:space="preserve">ObjectMapper objectMapper =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ObjectMapper();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2882" w:hanging="360"/>
      </w:pPr>
      <w:r>
        <w:rPr>
          <w:sz w:val="24"/>
          <w:szCs w:val="24"/>
        </w:rPr>
        <w:t>Так как мы хотим парсить дату в LocalDate, необходимо подключить дополнительный модуль для ObjectMapper. Это отдельная библиотека, и в ней есть модули для упрощения парсинга текста в разные классы. Для работы с java.time понадобится модуль JavaTimeModule. Чтобы использовать его, подключите зависимость: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720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&lt;dependency&gt;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&lt;groupId&gt;com.fasterxml.jackson.datatype&lt;/groupId&gt;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&lt;artifactId&gt;jackson-datatype-jsr310&lt;/artifactId&gt;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&lt;version&gt;2.12.5&lt;/version&gt;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&lt;/dependency&gt;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2882" w:hanging="360"/>
      </w:pPr>
      <w:r>
        <w:rPr>
          <w:sz w:val="24"/>
          <w:szCs w:val="24"/>
        </w:rPr>
        <w:t>После надо добавить этот модуль в ObjectMapper: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720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 xml:space="preserve">ObjectMapper objectMapper =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ObjectMapper();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objectMapper.registerModule(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JavaTimeModule());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2882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sz w:val="24"/>
          <w:szCs w:val="24"/>
        </w:rPr>
        <w:t>Преобразуйте JSON в объект Java, используя метод readValue():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720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Person person = objectMapper.readValue(json, Person.</w:t>
      </w:r>
      <w:r>
        <w:rPr>
          <w:color w:val="C26230"/>
          <w:bdr w:val="none" w:color="auto" w:sz="0" w:space="0"/>
          <w:shd w:val="clear" w:fill="232323"/>
        </w:rPr>
        <w:t>class</w:t>
      </w:r>
      <w:r>
        <w:rPr>
          <w:color w:val="E6E1DC"/>
          <w:bdr w:val="none" w:color="auto" w:sz="0" w:space="0"/>
          <w:shd w:val="clear" w:fill="232323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40" w:afterAutospacing="0" w:line="330" w:lineRule="atLeast"/>
        <w:ind w:left="1440" w:hanging="360"/>
      </w:pPr>
      <w:r>
        <w:rPr>
          <w:sz w:val="24"/>
          <w:szCs w:val="24"/>
        </w:rPr>
        <w:t>При вызове readValue первый аргумент — строка в формате JSON, а второй — класс, в который надо преобразовать структуру JSON.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2160" w:hanging="360"/>
      </w:pPr>
      <w:r>
        <w:rPr>
          <w:sz w:val="24"/>
          <w:szCs w:val="24"/>
        </w:rPr>
        <w:t>После этого проверьте, что файл прочитался: достаточно распечатать в консоль значение одного из полей: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720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System.out.</w:t>
      </w:r>
      <w:r>
        <w:rPr>
          <w:color w:val="6D9CBE"/>
          <w:bdr w:val="none" w:color="auto" w:sz="0" w:space="0"/>
          <w:shd w:val="clear" w:fill="232323"/>
        </w:rPr>
        <w:t>println</w:t>
      </w:r>
      <w:r>
        <w:rPr>
          <w:color w:val="E6E1DC"/>
          <w:bdr w:val="none" w:color="auto" w:sz="0" w:space="0"/>
          <w:shd w:val="clear" w:fill="232323"/>
        </w:rPr>
        <w:t>(person.getName());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2160" w:hanging="360"/>
      </w:pPr>
      <w:r>
        <w:rPr>
          <w:sz w:val="24"/>
          <w:szCs w:val="24"/>
        </w:rPr>
        <w:t>Ожидаемый результат:</w:t>
      </w:r>
    </w:p>
    <w:p>
      <w:pPr>
        <w:keepNext w:val="0"/>
        <w:keepLines w:val="0"/>
        <w:widowControl/>
        <w:suppressLineNumbers w:val="0"/>
        <w:shd w:val="clear" w:fill="F8F9FA"/>
        <w:spacing w:before="0" w:beforeAutospacing="0" w:line="330" w:lineRule="atLeast"/>
        <w:ind w:left="720"/>
        <w:jc w:val="center"/>
        <w:rPr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8F9FA"/>
          <w:lang w:val="en-US" w:eastAsia="zh-CN" w:bidi="ar"/>
        </w:rPr>
        <w:drawing>
          <wp:inline distT="0" distB="0" distL="114300" distR="114300">
            <wp:extent cx="4076065" cy="1828800"/>
            <wp:effectExtent l="0" t="0" r="635" b="0"/>
            <wp:docPr id="2" name="Picture 2" descr="Pic_для_лонгрида_Формат_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c_для_лонгрида_Формат_JS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8F9FA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2160" w:hanging="36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Запись файла JSON в 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Преобразование объекта в JSON происходит аналогично чтению.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Используем тот же объект objectMapper. Сначала изменим Person и так убедимся, что записался файл с изменённым классом: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person.setChildren(List.of(</w:t>
      </w:r>
      <w:r>
        <w:rPr>
          <w:color w:val="A5C261"/>
          <w:bdr w:val="none" w:color="auto" w:sz="0" w:space="0"/>
          <w:shd w:val="clear" w:fill="232323"/>
        </w:rPr>
        <w:t>"Olga"</w:t>
      </w:r>
      <w:r>
        <w:rPr>
          <w:color w:val="E6E1DC"/>
          <w:bdr w:val="none" w:color="auto" w:sz="0" w:space="0"/>
          <w:shd w:val="clear" w:fill="232323"/>
        </w:rPr>
        <w:t xml:space="preserve">, </w:t>
      </w:r>
      <w:r>
        <w:rPr>
          <w:color w:val="A5C261"/>
          <w:bdr w:val="none" w:color="auto" w:sz="0" w:space="0"/>
          <w:shd w:val="clear" w:fill="232323"/>
        </w:rPr>
        <w:t>"Petr"</w:t>
      </w:r>
      <w:r>
        <w:rPr>
          <w:color w:val="E6E1DC"/>
          <w:bdr w:val="none" w:color="auto" w:sz="0" w:space="0"/>
          <w:shd w:val="clear" w:fill="232323"/>
        </w:rPr>
        <w:t>));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Car car =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Car();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car.setLicensePlate(</w:t>
      </w:r>
      <w:r>
        <w:rPr>
          <w:color w:val="A5C261"/>
          <w:bdr w:val="none" w:color="auto" w:sz="0" w:space="0"/>
          <w:shd w:val="clear" w:fill="232323"/>
        </w:rPr>
        <w:t>"A111BB777"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person.setCar(car);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Используем метод writeValueAsString() у objectMapper: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newJson = objectMapper.writeValueAsString(person);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newJson будет уже готовый текст в формате JSON. Запишем его в файл и корень проекта: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 xml:space="preserve">FileWriter fileWriter = </w:t>
      </w:r>
      <w:r>
        <w:rPr>
          <w:color w:val="6D9CBE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FileWriter(</w:t>
      </w:r>
      <w:r>
        <w:rPr>
          <w:color w:val="A5C261"/>
          <w:bdr w:val="none" w:color="auto" w:sz="0" w:space="0"/>
          <w:shd w:val="clear" w:fill="232323"/>
        </w:rPr>
        <w:t>"personModified.json"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fileWriter.write(newJson);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fileWriter.</w:t>
      </w:r>
      <w:r>
        <w:rPr>
          <w:color w:val="6D9CBE"/>
          <w:bdr w:val="none" w:color="auto" w:sz="0" w:space="0"/>
          <w:shd w:val="clear" w:fill="232323"/>
        </w:rPr>
        <w:t>close</w:t>
      </w:r>
      <w:r>
        <w:rPr>
          <w:color w:val="E6E1DC"/>
          <w:bdr w:val="none" w:color="auto" w:sz="0" w:space="0"/>
          <w:shd w:val="clear" w:fill="232323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Так любой класс можно представить в JSON-формате.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Выводы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Вы рассмотрели синтаксис файлов JSON и типы данных в JSON-формате. Прочитали JSON-файл и превратили его в объект Java с помощью библиотеки Jackson, а после преобразовали объект Java в текстовый формат JSON и записали полученный текст в файл.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BE7A2B"/>
    <w:multiLevelType w:val="multilevel"/>
    <w:tmpl w:val="F0BE7A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37F05A7"/>
    <w:multiLevelType w:val="multilevel"/>
    <w:tmpl w:val="F37F05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8B7EFBF"/>
    <w:multiLevelType w:val="multilevel"/>
    <w:tmpl w:val="F8B7EF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BD5462"/>
    <w:multiLevelType w:val="multilevel"/>
    <w:tmpl w:val="FFBD54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9529B"/>
    <w:rsid w:val="5CC9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2024-02-06T15:24:00Z</dcterms:created>
  <dc:creator>parviz</dc:creator>
  <cp:lastModifiedBy>parviz</cp:lastModifiedBy>
  <dcterms:modified xsi:type="dcterms:W3CDTF">2024-02-06T15:25:46Z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