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宋体"/>
          <w:b/>
          <w:sz w:val="36"/>
        </w:rPr>
        <w:t>上海电力大学</w:t>
      </w:r>
    </w:p>
    <w:p>
      <w:pPr>
        <w:spacing w:after="880"/>
        <w:jc w:val="center"/>
      </w:pPr>
      <w:r>
        <w:rPr>
          <w:rFonts w:ascii="Times New Roman" w:hAnsi="Times New Roman" w:eastAsia="黑体"/>
          <w:b/>
          <w:sz w:val="44"/>
        </w:rPr>
        <w:t>数据库应用课程设计</w:t>
      </w:r>
    </w:p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8"/>
        </w:rPr>
        <w:t>题　　目：</w:t>
      </w:r>
      <w:r>
        <w:rPr>
          <w:rFonts w:ascii="Times New Roman" w:hAnsi="Times New Roman" w:eastAsia="宋体"/>
          <w:b w:val="0"/>
          <w:sz w:val="28"/>
        </w:rPr>
        <w:t>电影评分系统</w:t>
      </w:r>
    </w:p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8"/>
        </w:rPr>
        <w:t>学生姓名：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8"/>
        </w:rPr>
        <w:t>学　　号：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8"/>
        </w:rPr>
        <w:t>院　　系：</w:t>
      </w:r>
      <w:r>
        <w:rPr>
          <w:rFonts w:ascii="Times New Roman" w:hAnsi="Times New Roman" w:eastAsia="宋体"/>
          <w:b w:val="0"/>
          <w:sz w:val="28"/>
        </w:rPr>
        <w:t>计算机科学与技术学院</w:t>
      </w:r>
    </w:p>
    <w:p>
      <w:pPr>
        <w:spacing w:line="432" w:lineRule="auto"/>
        <w:jc w:val="center"/>
      </w:pPr>
      <w:r>
        <w:rPr>
          <w:rFonts w:ascii="Times New Roman" w:hAnsi="Times New Roman" w:eastAsia="宋体"/>
          <w:b w:val="0"/>
          <w:sz w:val="28"/>
        </w:rPr>
        <w:t>专业班级：</w:t>
      </w:r>
      <w:r>
        <w:rPr>
          <w:rFonts w:ascii="Times New Roman" w:hAnsi="Times New Roman" w:eastAsia="宋体"/>
          <w:b w:val="0"/>
          <w:sz w:val="28"/>
        </w:rPr>
        <w:t xml:space="preserve">　　　　　　　　　　　　　</w:t>
      </w:r>
    </w:p>
    <w:p/>
    <w:p>
      <w:pPr>
        <w:spacing w:after="0"/>
        <w:jc w:val="center"/>
      </w:pPr>
      <w:r>
        <w:rPr>
          <w:rFonts w:ascii="Times New Roman" w:hAnsi="Times New Roman" w:eastAsia="宋体"/>
          <w:b w:val="0"/>
          <w:sz w:val="28"/>
        </w:rPr>
        <w:t>2026 年 6 月 30 日</w:t>
      </w:r>
    </w:p>
    <w:p>
      <w:r>
        <w:br w:type="page"/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一、需求分析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1. 问题描述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模拟豆瓣等电影评分与评论平台，面向管理员和普通注册用户提供电影资料维护、演员导演资料维护、电影评分、电影评论、条件查询和热门电影推荐等功能。系统以电影为核心对象，围绕电影基本信息、演员参演关系、导演执导关系、用户评分和用户评论组织数据，并通过数据库约束、视图、存储过程和触发器保证数据一致性和功能完整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系统采用本地 Web 方式实现，前端页面提供可视化交互界面，后端提供 REST 风格接口。课程设计数据库脚本采用 MySQL 实现，包含建库建表、完整性约束、索引、视图、存储过程、触发器和测试数据。为了便于本地演示，应用程序运行时使用 JSON 文件作为轻量持久化数据源，数据库设计与 SQL 实现脚本单独提供。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2. 系统功能描述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系统分为管理员和普通用户两类角色。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管理员功能包括：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登录系统并进入后台界面。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维护电影基本信息，包括电影名称、发行年份、时长、类型、语言、国家地区、简介和海报地址。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维护演员基本信息，包括姓名、性别、出生日期、国籍、头像和简介。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维护导演基本信息，包括姓名、性别、出生日期、国籍和简介。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维护用户信息，包括用户名、姓名、角色、邮箱和账号状态。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6. 为电影设置演员和导演关联关系。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7. 查看电影评分、评论、类型统计、热门推荐和用户活跃统计。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普通用户功能包括：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登录系统并查看电影列表。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按电影名、类型、演员、导演、最低评分等条件组合查询电影。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查看电影详情、演员、导演、评分和评论信息。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对电影进行评分，同一用户对同一电影只能保留一条评分记录。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对电影发表评论。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6. 查看热门电影推荐和统计报表。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3. 数据需求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系统需要存储的数据包括：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用户数据：用户编号、用户名、密码哈希、真实姓名、角色、邮箱、状态、创建时间。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电影数据：电影编号、电影名称、发行年份、时长、类型、语言、国家地区、简介、海报地址、平均评分、评分人数、创建时间。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演员数据：演员编号、姓名、性别、出生日期、国籍、头像地址、简介。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导演数据：导演编号、姓名、性别、出生日期、国籍、简介。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电影演员关系数据：电影编号、演员编号、角色名。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6. 电影导演关系数据：电影编号、导演编号。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7. 评分数据：评分编号、电影编号、用户编号、评分、创建时间、更新时间。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8. 评论数据：评论编号、电影编号、用户编号、评论内容、创建时间、更新时间。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4. 安全性与完整性要求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系统必须通过登录后使用，未登录用户不能访问业务接口。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管理员可以维护电影、演员、导演和用户数据，普通用户只能查询、评分和评论。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数据库表必须设置主键，保证每条记录具有唯一标识。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电影与演员、电影与导演、评分与电影、评分与用户、评论与电影、评论与用户之间必须设置外键。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电影评分取值范围为 0 到 10，发行年份范围为 1900 到 2100，电影时长必须大于 0。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6. 用户名唯一，同一用户对同一电影只能评分一次。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7. 用户新增、修改评分后，电影平均评分和评分人数需要自动更新。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8. 查询功能需要建立适当索引，提高电影类型、发行年份、评分、演员姓名、导演姓名等查询效率。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5. 社会、法律等因素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应避免收集与电影评分无关的敏感个人信息。用户密码不应明文保存，应保存哈希值。评论内容应遵守法律法规，不得包含违法、不良或侵犯他人权益的信息。系统在设计时预留账号禁用状态，便于管理员处理违规用户。电影图片和演员图片在正式使用时应注意版权合规，本课程设计中使用本地 SVG 占位图作为演示资源。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二、概念结构设计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1. 实体说明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系统主要实体包括用户、电影、演员、导演、评分和评论。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用户实体表示系统注册用户。电影实体表示可被浏览、评分和评论的电影。演员实体表示参演电影的人员。导演实体表示执导电影的人员。评分实体表示用户对电影给出的数值评分。评论实体表示用户对电影发表的文字评价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2. 实体联系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一个用户可以对多部电影评分，一部电影可以被多个用户评分，用户与电影之间通过评分实体形成多对多联系。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一个用户可以对多部电影发表评论，一部电影可以拥有多条评论，用户与电影之间通过评论实体形成一对多到多对一联系。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一部电影可以有多个演员，一个演员可以参演多部电影，电影与演员之间是多对多联系。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一部电影可以有多个导演，一个导演可以执导多部电影，电影与导演之间是多对多联系。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3. E-R 模型文字说明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电影是系统核心实体。电影通过电影演员关联表连接演员，通过电影导演关联表连接导演。用户通过评分表和评论表参与电影互动。评分表除记录用户和电影编号外，还记录评分值；评论表记录用户、电影和评论内容。电影表中的平均评分和评分人数由评分表通过触发器维护，避免应用程序手工计算造成不一致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三、逻辑结构设计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1. 关系模式设计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用户表：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users(user_id, username, password_hash, real_name, role, email, status, created_at)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电影表：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movies(movie_id, title, release_year, duration, genre, language, country, synopsis, poster_url, rating, rating_count, created_at)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演员表：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actors(actor_id, name, gender, birth_date, nationality, photo_url, bio)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导演表：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directors(director_id, name, gender, birth_date, nationality, bio)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电影演员关联表：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movie_actor(movie_id, actor_id, role_name)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电影导演关联表：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movie_director(movie_id, director_id)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评分表：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ratings(rating_id, movie_id, user_id, score, created_at, updated_at)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评论表：</w:t>
      </w:r>
    </w:p>
    <w:p>
      <w:pPr>
        <w:spacing w:line="276" w:lineRule="auto" w:before="0" w:after="0"/>
        <w:ind w:left="480"/>
      </w:pPr>
      <w:r>
        <w:rPr>
          <w:rFonts w:ascii="Times New Roman" w:hAnsi="Times New Roman" w:eastAsia="Consolas"/>
          <w:b w:val="0"/>
          <w:sz w:val="20"/>
        </w:rPr>
        <w:t>comments(comment_id, movie_id, user_id, content, created_at, updated_at)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2. 规范化说明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各表均以主键唯一标识记录。电影、演员、导演、用户等实体属性仅依赖对应主键，不存在部分依赖。电影演员、电影导演关系分别拆分为独立关联表，避免在电影表中保存重复演员或导演字符串。评分和评论独立建表，避免用户互动数据与电影基本信息混杂。因此主要关系模式满足第三范式要求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3. 子模式设计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系统设计两个视图。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`v_movie_summary`：用于汇总电影基本信息、演员列表、导演列表、评分人数和评论数量，便于电影列表页面一次性展示综合信息。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`v_hot_movies`：基于电影平均评分、评分人数和评论数量计算热门分值，用于热门电影推荐。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四、数据库的物理设计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为了提高查询效率，系统创建以下索引：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`idx_movies_query`：建立在电影类型、发行年份、评分字段上，用于电影组合查询。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`idx_movies_title`：建立在电影名称字段上，用于电影名模糊查询。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`idx_actors_name`：建立在演员姓名字段上，用于按演员查询电影。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`idx_directors_name`：建立在导演姓名字段上，用于按导演查询电影。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`idx_comments_movie_time`：建立在评论电影编号和创建时间字段上，用于按电影查看评论。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6. `idx_ratings_movie_score`：建立在评分电影编号和评分字段上，用于评分统计。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这些索引覆盖了电影列表筛选、演员导演检索、评论展示、评分统计等常见访问路径。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五、数据库设计实现及运行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1. 数据库创建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数据库名为 `movie_rating_system`，字符集为 `utf8mb4`，排序规则为 `utf8mb4_unicode_ci`，支持中文和常见特殊字符。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完整 SQL 位于 `sql/01_schema.sql`。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2. 数据表创建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系统创建了用户、电影、演员、导演、电影演员关联、电影导演关联、评分和评论八类数据表。各表均使用 InnoDB 存储引擎，以支持事务和外键约束。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3. 视图创建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创建 `v_movie_summary` 和 `v_hot_movies` 视图。前者用于电影列表综合展示，后者用于热门电影推荐。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4. 存储过程定义实现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系统创建以下存储过程：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`sp_movie_comments(IN p_title VARCHAR(120))`：以电影名为输入参数，查询匹配电影的评论信息。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`sp_actor_movies(IN p_actor_name VARCHAR(60))`：以演员姓名为输入参数，查询该演员参演的电影信息。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`sp_genre_report()`：按电影类型汇总电影数量、平均评分和评分次数。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5. 触发器定义实现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系统创建三个评分触发器：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`trg_ratings_after_insert`：新增评分后自动更新电影平均评分和评分人数。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`trg_ratings_after_update`：修改评分后自动更新电影平均评分和评分人数。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`trg_ratings_after_delete`：删除评分后自动更新电影平均评分和评分人数。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6. 数据操纵语句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系统在 `sql/02_seed.sql` 中插入了管理员、普通用户、电影、演员、导演、电影演员关系、电影导演关系、评分和评论测试数据。应用程序通过接口完成增、删、改、查操作。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六、系统详细设计及实现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1. 系统结构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系统采用本地 Web 架构。服务端由 `server.js` 实现，使用 Node.js 标准库创建 HTTP 服务，负责静态资源访问、登录认证、权限检查、业务接口和 JSON 数据持久化。前端由 `public/index.html`、`public/styles.css` 和 `public/app.js` 实现，提供登录、电影管理、演员管理、导演管理、用户管理、报表统计和存储过程演示页面。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2. 登录模块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登录模块根据用户名和密码哈希校验用户身份。登录成功后服务端生成随机 token，并在后续请求中通过 `Authorization: Bearer token` 识别当前用户。普通用户和管理员在界面上看到的操作权限不同。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3. 电影模块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电影模块支持电影列表查询、电影详情查看、管理员新增电影、编辑电影和删除电影。电影查询支持电影名称、类型、演员、导演、最低评分和排序方式等条件。电影详情页展示电影基本信息、演员、导演、评分和评论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4. 评分评论模块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用户可以在电影详情页提交评分和评论。评分提交后，服务端会更新当前用户对该电影的评分记录，并重新计算电影平均分和评分人数。评论提交后，电影详情页会立即刷新评论列表。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5. 演员导演模块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管理员可以维护演员和导演资料，普通用户可以查看演员和导演信息。删除演员或导演时，如果该人员已经被电影引用，系统会阻止删除，以保证关联关系完整。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6. 用户管理模块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管理员可以新增和编辑用户，设置用户角色和启用状态。普通用户不能访问用户管理页面。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7. 报表统计模块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系统提供热门电影推荐、电影类型评分汇总、用户活跃统计，以及模拟存储过程调用的电影评论查询和演员参演电影查询。报表页面可用于答辩时展示视图和存储过程对应的业务效果。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8. 关键文件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1. `server.js`：后端服务和业务接口。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2. `public/app.js`：前端页面渲染、表单校验和 API 调用。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3. `data/db.json`：本地演示数据。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4. `sql/01_schema.sql`：数据库结构、视图、存储过程和触发器。</w:t>
      </w:r>
    </w:p>
    <w:p>
      <w:pPr>
        <w:spacing w:line="360" w:lineRule="auto" w:before="0" w:after="0"/>
        <w:ind w:left="480"/>
      </w:pPr>
      <w:r>
        <w:rPr>
          <w:rFonts w:ascii="Times New Roman" w:hAnsi="Times New Roman" w:eastAsia="宋体"/>
          <w:b w:val="0"/>
          <w:sz w:val="24"/>
        </w:rPr>
        <w:t>5. `sql/02_seed.sql`：测试数据和存储过程调用。</w:t>
      </w:r>
    </w:p>
    <w:p>
      <w:pPr>
        <w:spacing w:line="360" w:lineRule="auto" w:before="160" w:after="0"/>
        <w:jc w:val="left"/>
      </w:pPr>
      <w:r>
        <w:rPr>
          <w:rFonts w:ascii="Times New Roman" w:hAnsi="Times New Roman" w:eastAsia="黑体"/>
          <w:b/>
          <w:sz w:val="28"/>
        </w:rPr>
        <w:t>七、总结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课程设计围绕电影评分系统完成了从需求分析、概念结构设计、逻辑结构设计、物理设计到系统实现的完整过程。通过本次设计，我进一步理解了数据库应用系统中实体关系建模、关系模式设计、完整性约束、视图、存储过程和触发器的作用，也体会到前后端系统与数据库设计之间需要保持一致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系统基本实现了电影资料维护、演员导演资料维护、用户登录、评分、评论、组合查询、热门推荐和报表统计等功能。数据库部分设计了主键、外键、CHECK 约束、索引、视图、存储过程和触发器，能够满足课程设计对数据库对象的要求。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目前系统仍有可以改进的地方，例如可以进一步接入真实 MySQL 数据库驱动，将应用运行数据直接写入 MySQL；可以增加评论审核、电影图片上传、分页查询和更复杂的推荐算法。总体而言，本系统达到了课程设计预定目标，能够作为数据库应用课程设计的演示系统。</w:t>
      </w:r>
    </w:p>
    <w:p>
      <w:pPr>
        <w:spacing w:line="360" w:lineRule="auto" w:before="80" w:after="0"/>
        <w:jc w:val="left"/>
      </w:pPr>
      <w:r>
        <w:rPr>
          <w:rFonts w:ascii="Times New Roman" w:hAnsi="Times New Roman" w:eastAsia="黑体"/>
          <w:b/>
          <w:sz w:val="24"/>
        </w:rPr>
        <w:t>项目文件说明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32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server.js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HTTP 服务、登录认证、权限校验和业务接口。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public/app.js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前端页面渲染、表单校验、API 调用和交互逻辑。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public/styles.css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系统界面样式。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data/db.json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本地演示数据。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sql/01_schema.sql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 数据库结构、视图、存储过程和触发器。</w:t>
            </w:r>
          </w:p>
        </w:tc>
      </w:tr>
      <w:tr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sql/02_seed.sql</w:t>
            </w:r>
          </w:p>
        </w:tc>
        <w:tc>
          <w:tcPr>
            <w:tcW w:type="dxa" w:w="432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MySQL 测试数据和存储过程调用。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