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019F" w:rsidRPr="00060698" w:rsidRDefault="006C302F" w:rsidP="009A737A">
      <w:pPr>
        <w:spacing w:line="360" w:lineRule="auto"/>
        <w:rPr>
          <w:sz w:val="24"/>
          <w:szCs w:val="24"/>
        </w:rPr>
      </w:pPr>
      <w:r w:rsidRPr="00060698">
        <w:rPr>
          <w:sz w:val="24"/>
          <w:szCs w:val="24"/>
        </w:rPr>
        <w:t>Widmung</w:t>
      </w:r>
    </w:p>
    <w:p w:rsidR="0071408B" w:rsidRPr="00060698" w:rsidRDefault="00BB3DEF" w:rsidP="009A737A">
      <w:pPr>
        <w:spacing w:line="360" w:lineRule="auto"/>
        <w:rPr>
          <w:sz w:val="24"/>
          <w:szCs w:val="24"/>
        </w:rPr>
      </w:pPr>
      <w:r w:rsidRPr="00060698">
        <w:rPr>
          <w:sz w:val="24"/>
          <w:szCs w:val="24"/>
        </w:rPr>
        <w:t>Als ich mich zur Diplomprüfung anmeldete, wüßte ich das mir ein hartes und schweres Stück Arbeit bevorsteht. Es ist allerdings schwer geworden als ich vermute. Trotzdem bin ich in den letzen Monta</w:t>
      </w:r>
      <w:r w:rsidR="00E32290" w:rsidRPr="00060698">
        <w:rPr>
          <w:sz w:val="24"/>
          <w:szCs w:val="24"/>
        </w:rPr>
        <w:t>en</w:t>
      </w:r>
      <w:r w:rsidRPr="00060698">
        <w:rPr>
          <w:sz w:val="24"/>
          <w:szCs w:val="24"/>
        </w:rPr>
        <w:t xml:space="preserve"> und Wochen</w:t>
      </w:r>
      <w:r w:rsidR="00826CA3" w:rsidRPr="00060698">
        <w:rPr>
          <w:sz w:val="24"/>
          <w:szCs w:val="24"/>
        </w:rPr>
        <w:t xml:space="preserve"> an der Aufgabe Diplom</w:t>
      </w:r>
      <w:r w:rsidRPr="00060698">
        <w:rPr>
          <w:sz w:val="24"/>
          <w:szCs w:val="24"/>
        </w:rPr>
        <w:t xml:space="preserve"> sehr gewachsen. </w:t>
      </w:r>
      <w:r w:rsidR="00826CA3" w:rsidRPr="00060698">
        <w:rPr>
          <w:sz w:val="24"/>
          <w:szCs w:val="24"/>
        </w:rPr>
        <w:t>Ich habe meine Grenzen wah</w:t>
      </w:r>
      <w:r w:rsidR="002E10D2" w:rsidRPr="00060698">
        <w:rPr>
          <w:sz w:val="24"/>
          <w:szCs w:val="24"/>
        </w:rPr>
        <w:t xml:space="preserve">rnehmen dürfen. Ich habe mich </w:t>
      </w:r>
      <w:r w:rsidR="00826CA3" w:rsidRPr="00060698">
        <w:rPr>
          <w:sz w:val="24"/>
          <w:szCs w:val="24"/>
        </w:rPr>
        <w:t>oft geärgert</w:t>
      </w:r>
      <w:r w:rsidR="002E10D2" w:rsidRPr="00060698">
        <w:rPr>
          <w:sz w:val="24"/>
          <w:szCs w:val="24"/>
        </w:rPr>
        <w:t xml:space="preserve">, besonderes beim lesen von Bundestagsdebaten zum Thema Leiharbeit, die mich mehr in den Modus des Wahlbürgers versetzten, denn in den Modus des angehenden Politikwissenschaftlers. </w:t>
      </w:r>
      <w:r w:rsidR="00E32290" w:rsidRPr="00060698">
        <w:rPr>
          <w:sz w:val="24"/>
          <w:szCs w:val="24"/>
        </w:rPr>
        <w:t xml:space="preserve">Ein weiteres Ärgernis war die Feststellung, wie wenig ich übe solide </w:t>
      </w:r>
      <w:r w:rsidR="00826CA3" w:rsidRPr="00060698">
        <w:rPr>
          <w:sz w:val="24"/>
          <w:szCs w:val="24"/>
        </w:rPr>
        <w:t xml:space="preserve">Forschungs und </w:t>
      </w:r>
      <w:r w:rsidR="00E32290" w:rsidRPr="00060698">
        <w:rPr>
          <w:sz w:val="24"/>
          <w:szCs w:val="24"/>
        </w:rPr>
        <w:t>wissenschaftliche Schreibpraxis verfüge</w:t>
      </w:r>
      <w:r w:rsidR="00826CA3" w:rsidRPr="00060698">
        <w:rPr>
          <w:sz w:val="24"/>
          <w:szCs w:val="24"/>
        </w:rPr>
        <w:t xml:space="preserve">. Ich habe </w:t>
      </w:r>
      <w:r w:rsidR="004217E6" w:rsidRPr="00060698">
        <w:rPr>
          <w:sz w:val="24"/>
          <w:szCs w:val="24"/>
        </w:rPr>
        <w:t xml:space="preserve">an diesem Punkt </w:t>
      </w:r>
      <w:r w:rsidR="00826CA3" w:rsidRPr="00060698">
        <w:rPr>
          <w:sz w:val="24"/>
          <w:szCs w:val="24"/>
        </w:rPr>
        <w:t>lernen dürfen das ich diese</w:t>
      </w:r>
      <w:r w:rsidR="00BF0D87" w:rsidRPr="00060698">
        <w:rPr>
          <w:sz w:val="24"/>
          <w:szCs w:val="24"/>
        </w:rPr>
        <w:t xml:space="preserve"> </w:t>
      </w:r>
      <w:r w:rsidR="00826CA3" w:rsidRPr="00060698">
        <w:rPr>
          <w:sz w:val="24"/>
          <w:szCs w:val="24"/>
        </w:rPr>
        <w:t>Defizit</w:t>
      </w:r>
      <w:r w:rsidR="00BF0D87" w:rsidRPr="00060698">
        <w:rPr>
          <w:sz w:val="24"/>
          <w:szCs w:val="24"/>
        </w:rPr>
        <w:t>e</w:t>
      </w:r>
      <w:r w:rsidR="00826CA3" w:rsidRPr="00060698">
        <w:rPr>
          <w:sz w:val="24"/>
          <w:szCs w:val="24"/>
        </w:rPr>
        <w:t xml:space="preserve"> nicht nachholen kann</w:t>
      </w:r>
      <w:r w:rsidR="004217E6" w:rsidRPr="00060698">
        <w:rPr>
          <w:sz w:val="24"/>
          <w:szCs w:val="24"/>
        </w:rPr>
        <w:t>. Ich gezwungen</w:t>
      </w:r>
      <w:r w:rsidR="00BF0D87" w:rsidRPr="00060698">
        <w:rPr>
          <w:sz w:val="24"/>
          <w:szCs w:val="24"/>
        </w:rPr>
        <w:t xml:space="preserve"> bin</w:t>
      </w:r>
      <w:r w:rsidR="004217E6" w:rsidRPr="00060698">
        <w:rPr>
          <w:sz w:val="24"/>
          <w:szCs w:val="24"/>
        </w:rPr>
        <w:t xml:space="preserve">, mit dem zu Arbeiten, </w:t>
      </w:r>
      <w:r w:rsidR="001B1F76" w:rsidRPr="00060698">
        <w:rPr>
          <w:sz w:val="24"/>
          <w:szCs w:val="24"/>
        </w:rPr>
        <w:t xml:space="preserve">was an </w:t>
      </w:r>
      <w:r w:rsidR="004F7DE7" w:rsidRPr="00060698">
        <w:rPr>
          <w:sz w:val="24"/>
          <w:szCs w:val="24"/>
        </w:rPr>
        <w:t xml:space="preserve">politikwissenschaftlichem </w:t>
      </w:r>
      <w:r w:rsidR="001B1F76" w:rsidRPr="00060698">
        <w:rPr>
          <w:sz w:val="24"/>
          <w:szCs w:val="24"/>
        </w:rPr>
        <w:t>Verständnis und Wissen vorhanden ist. Ob es reicht, liegt nicht in meiner Beurteilung</w:t>
      </w:r>
      <w:r w:rsidR="004217E6" w:rsidRPr="00060698">
        <w:rPr>
          <w:sz w:val="24"/>
          <w:szCs w:val="24"/>
        </w:rPr>
        <w:t xml:space="preserve">. </w:t>
      </w:r>
      <w:r w:rsidR="0071408B" w:rsidRPr="00060698">
        <w:rPr>
          <w:sz w:val="24"/>
          <w:szCs w:val="24"/>
        </w:rPr>
        <w:t xml:space="preserve"> Nicht deso trotz, wünsche ich mir, das diese Arbeit den Leser anregt, über das Thema Leiharbeit weiter nachzudenken. Ihn auffordert Lücken im Verstehen zu schliessen, wo ich nicht in der Lage war, plausible Erklärungen zu liefern. </w:t>
      </w:r>
    </w:p>
    <w:p w:rsidR="00E02A26" w:rsidRPr="00060698" w:rsidRDefault="00BF0D87" w:rsidP="009A737A">
      <w:pPr>
        <w:spacing w:line="360" w:lineRule="auto"/>
        <w:rPr>
          <w:sz w:val="24"/>
          <w:szCs w:val="24"/>
        </w:rPr>
      </w:pPr>
      <w:r w:rsidRPr="00060698">
        <w:rPr>
          <w:sz w:val="24"/>
          <w:szCs w:val="24"/>
        </w:rPr>
        <w:t>In den letzten Monaten habe ich mich interensiv mit</w:t>
      </w:r>
      <w:r w:rsidR="00E02A26" w:rsidRPr="00060698">
        <w:rPr>
          <w:sz w:val="24"/>
          <w:szCs w:val="24"/>
        </w:rPr>
        <w:t xml:space="preserve"> der </w:t>
      </w:r>
      <w:r w:rsidR="001B1F76" w:rsidRPr="00060698">
        <w:rPr>
          <w:sz w:val="24"/>
          <w:szCs w:val="24"/>
        </w:rPr>
        <w:t>Beschätftigung mit dem Thema Leiharbeit, sind viele Fragen in meinen Kopf entstanden.</w:t>
      </w:r>
      <w:r w:rsidR="004F7DE7" w:rsidRPr="00060698">
        <w:rPr>
          <w:sz w:val="24"/>
          <w:szCs w:val="24"/>
        </w:rPr>
        <w:t xml:space="preserve"> Entäuschend ist, das viele davon nicht beantwortet werden können.</w:t>
      </w:r>
      <w:r w:rsidR="007F5991" w:rsidRPr="00060698">
        <w:rPr>
          <w:sz w:val="24"/>
          <w:szCs w:val="24"/>
        </w:rPr>
        <w:t xml:space="preserve"> Erfreulich ist, das Thema interessiert mich. Auch über das benote</w:t>
      </w:r>
      <w:r w:rsidR="0065188C" w:rsidRPr="00060698">
        <w:rPr>
          <w:sz w:val="24"/>
          <w:szCs w:val="24"/>
        </w:rPr>
        <w:t>te</w:t>
      </w:r>
      <w:r w:rsidR="007F5991" w:rsidRPr="00060698">
        <w:rPr>
          <w:sz w:val="24"/>
          <w:szCs w:val="24"/>
        </w:rPr>
        <w:t xml:space="preserve"> Ergebnis dieser Diplomarbeit hinaus. </w:t>
      </w:r>
    </w:p>
    <w:p w:rsidR="004F481A" w:rsidRPr="00060698" w:rsidRDefault="0065188C" w:rsidP="009A737A">
      <w:pPr>
        <w:spacing w:line="360" w:lineRule="auto"/>
        <w:rPr>
          <w:sz w:val="24"/>
          <w:szCs w:val="24"/>
        </w:rPr>
      </w:pPr>
      <w:r w:rsidRPr="00060698">
        <w:rPr>
          <w:sz w:val="24"/>
          <w:szCs w:val="24"/>
        </w:rPr>
        <w:t xml:space="preserve">Ich habe beim Schreiben, beim Besprechen meines Themas unglaublich viel Unterstützung erfahren. Dafür bin ich sehr dankbar. </w:t>
      </w:r>
      <w:r w:rsidR="00BF0D87" w:rsidRPr="00060698">
        <w:rPr>
          <w:sz w:val="24"/>
          <w:szCs w:val="24"/>
        </w:rPr>
        <w:t xml:space="preserve">Es gab viele Menschn in meinem Umfeld, </w:t>
      </w:r>
      <w:r w:rsidR="00F32565" w:rsidRPr="00060698">
        <w:rPr>
          <w:sz w:val="24"/>
          <w:szCs w:val="24"/>
        </w:rPr>
        <w:t>die nach vorn schauten, wenn mein Kopft, eingeschränkt durch meine Erkrankung nach unten schaute. Ich danke diesen Freunden, die mich a</w:t>
      </w:r>
      <w:r w:rsidRPr="00060698">
        <w:rPr>
          <w:sz w:val="24"/>
          <w:szCs w:val="24"/>
        </w:rPr>
        <w:t>ufmunternden</w:t>
      </w:r>
      <w:r w:rsidR="009A737A" w:rsidRPr="00060698">
        <w:rPr>
          <w:sz w:val="24"/>
          <w:szCs w:val="24"/>
        </w:rPr>
        <w:t>.</w:t>
      </w:r>
      <w:r w:rsidRPr="00060698">
        <w:rPr>
          <w:sz w:val="24"/>
          <w:szCs w:val="24"/>
        </w:rPr>
        <w:t xml:space="preserve"> und aufbaunden </w:t>
      </w:r>
      <w:r w:rsidR="009A737A" w:rsidRPr="00060698">
        <w:rPr>
          <w:sz w:val="24"/>
          <w:szCs w:val="24"/>
        </w:rPr>
        <w:t xml:space="preserve">mich </w:t>
      </w:r>
      <w:r w:rsidR="00F32565" w:rsidRPr="00060698">
        <w:rPr>
          <w:sz w:val="24"/>
          <w:szCs w:val="24"/>
        </w:rPr>
        <w:t xml:space="preserve">wären meines Studienprozess begleitet haben. Ohne ihre Unterstützung, </w:t>
      </w:r>
      <w:r w:rsidR="009A737A" w:rsidRPr="00060698">
        <w:rPr>
          <w:sz w:val="24"/>
          <w:szCs w:val="24"/>
        </w:rPr>
        <w:t>ihrer</w:t>
      </w:r>
      <w:r w:rsidR="004F481A" w:rsidRPr="00060698">
        <w:rPr>
          <w:sz w:val="24"/>
          <w:szCs w:val="24"/>
        </w:rPr>
        <w:t xml:space="preserve"> </w:t>
      </w:r>
      <w:r w:rsidR="00F32565" w:rsidRPr="00060698">
        <w:rPr>
          <w:sz w:val="24"/>
          <w:szCs w:val="24"/>
        </w:rPr>
        <w:t xml:space="preserve">Geduldt, </w:t>
      </w:r>
      <w:r w:rsidR="009A737A" w:rsidRPr="00060698">
        <w:rPr>
          <w:sz w:val="24"/>
          <w:szCs w:val="24"/>
        </w:rPr>
        <w:t>ihrer Bereitschaft</w:t>
      </w:r>
      <w:r w:rsidR="004F481A" w:rsidRPr="00060698">
        <w:rPr>
          <w:sz w:val="24"/>
          <w:szCs w:val="24"/>
        </w:rPr>
        <w:t xml:space="preserve"> mir ein Ohr zu schenken und </w:t>
      </w:r>
      <w:r w:rsidR="00F32565" w:rsidRPr="00060698">
        <w:rPr>
          <w:sz w:val="24"/>
          <w:szCs w:val="24"/>
        </w:rPr>
        <w:t>wieder und wieder</w:t>
      </w:r>
      <w:r w:rsidR="004F481A" w:rsidRPr="00060698">
        <w:rPr>
          <w:sz w:val="24"/>
          <w:szCs w:val="24"/>
        </w:rPr>
        <w:t xml:space="preserve"> </w:t>
      </w:r>
      <w:r w:rsidR="00F32565" w:rsidRPr="00060698">
        <w:rPr>
          <w:sz w:val="24"/>
          <w:szCs w:val="24"/>
        </w:rPr>
        <w:t xml:space="preserve"> mein Thema zu hören</w:t>
      </w:r>
      <w:r w:rsidR="004F481A" w:rsidRPr="00060698">
        <w:rPr>
          <w:sz w:val="24"/>
          <w:szCs w:val="24"/>
        </w:rPr>
        <w:t xml:space="preserve">, hätte ich dieses Projekt nicht vermocht zu </w:t>
      </w:r>
      <w:r w:rsidR="009A737A" w:rsidRPr="00060698">
        <w:rPr>
          <w:sz w:val="24"/>
          <w:szCs w:val="24"/>
        </w:rPr>
        <w:t>E</w:t>
      </w:r>
      <w:r w:rsidR="004F481A" w:rsidRPr="00060698">
        <w:rPr>
          <w:sz w:val="24"/>
          <w:szCs w:val="24"/>
        </w:rPr>
        <w:t>nde zu bringen.</w:t>
      </w:r>
    </w:p>
    <w:p w:rsidR="004F481A" w:rsidRPr="00060698" w:rsidRDefault="004F481A" w:rsidP="009A737A">
      <w:pPr>
        <w:spacing w:line="360" w:lineRule="auto"/>
        <w:rPr>
          <w:sz w:val="24"/>
          <w:szCs w:val="24"/>
        </w:rPr>
      </w:pPr>
      <w:r w:rsidRPr="00060698">
        <w:rPr>
          <w:sz w:val="24"/>
          <w:szCs w:val="24"/>
        </w:rPr>
        <w:t>Besonder</w:t>
      </w:r>
      <w:r w:rsidR="009A737A" w:rsidRPr="00060698">
        <w:rPr>
          <w:sz w:val="24"/>
          <w:szCs w:val="24"/>
        </w:rPr>
        <w:t>s</w:t>
      </w:r>
      <w:r w:rsidRPr="00060698">
        <w:rPr>
          <w:sz w:val="24"/>
          <w:szCs w:val="24"/>
        </w:rPr>
        <w:t xml:space="preserve"> Danke ich Rebecca Wolf für ihre Hilfe bei der fianziellen </w:t>
      </w:r>
      <w:r w:rsidR="006C302F" w:rsidRPr="00060698">
        <w:rPr>
          <w:sz w:val="24"/>
          <w:szCs w:val="24"/>
        </w:rPr>
        <w:t xml:space="preserve">Organsisation für den Abschluß. Ich danke Anasha Peters, welche mich aufsammelt und mich zurück an die Uni brachte. Ich danke der Betreuung durch Frau Lütz, </w:t>
      </w:r>
    </w:p>
    <w:p w:rsidR="00C372C5" w:rsidRPr="00060698" w:rsidRDefault="006C302F" w:rsidP="009A737A">
      <w:pPr>
        <w:spacing w:line="360" w:lineRule="auto"/>
        <w:rPr>
          <w:sz w:val="24"/>
          <w:szCs w:val="24"/>
        </w:rPr>
      </w:pPr>
      <w:r w:rsidRPr="00060698">
        <w:rPr>
          <w:sz w:val="24"/>
          <w:szCs w:val="24"/>
        </w:rPr>
        <w:t xml:space="preserve">Ich danke für Beck vom Prüfungsbüro. </w:t>
      </w:r>
      <w:r w:rsidR="004C5075" w:rsidRPr="00060698">
        <w:rPr>
          <w:sz w:val="24"/>
          <w:szCs w:val="24"/>
        </w:rPr>
        <w:t>Ohne ihren Zuspruch, die regelmäßigen telefonate, wäre diese Arbeit nicht mögl</w:t>
      </w:r>
      <w:r w:rsidR="00060698" w:rsidRPr="00060698">
        <w:rPr>
          <w:sz w:val="24"/>
          <w:szCs w:val="24"/>
        </w:rPr>
        <w:t>ich</w:t>
      </w:r>
      <w:r w:rsidR="004C5075" w:rsidRPr="00060698">
        <w:rPr>
          <w:sz w:val="24"/>
          <w:szCs w:val="24"/>
        </w:rPr>
        <w:t>geworden. Zudem hat sie mich mit dem OSI wider versöhnt und eine familiere Atmo</w:t>
      </w:r>
      <w:r w:rsidR="00C372C5" w:rsidRPr="00060698">
        <w:rPr>
          <w:sz w:val="24"/>
          <w:szCs w:val="24"/>
        </w:rPr>
        <w:t>sphere geschaffen, die ich lang</w:t>
      </w:r>
      <w:r w:rsidR="004C5075" w:rsidRPr="00060698">
        <w:rPr>
          <w:sz w:val="24"/>
          <w:szCs w:val="24"/>
        </w:rPr>
        <w:t>e vermist habe.</w:t>
      </w:r>
    </w:p>
    <w:p w:rsidR="004C5075" w:rsidRPr="00060698" w:rsidRDefault="006C302F" w:rsidP="009A737A">
      <w:pPr>
        <w:spacing w:line="360" w:lineRule="auto"/>
        <w:rPr>
          <w:sz w:val="24"/>
          <w:szCs w:val="24"/>
        </w:rPr>
      </w:pPr>
      <w:r w:rsidRPr="00060698">
        <w:rPr>
          <w:sz w:val="24"/>
          <w:szCs w:val="24"/>
        </w:rPr>
        <w:lastRenderedPageBreak/>
        <w:t xml:space="preserve">Ich danke den Kollegen vom Thaeater Strahl, </w:t>
      </w:r>
      <w:r w:rsidR="004C5075" w:rsidRPr="00060698">
        <w:rPr>
          <w:sz w:val="24"/>
          <w:szCs w:val="24"/>
        </w:rPr>
        <w:t>die flexibel Arbeit gaben, und meine irrwitzige Fianzierungsstruktur zu unterstützen.</w:t>
      </w:r>
    </w:p>
    <w:p w:rsidR="004C5075" w:rsidRDefault="00C372C5" w:rsidP="009A737A">
      <w:pPr>
        <w:spacing w:line="360" w:lineRule="auto"/>
        <w:rPr>
          <w:sz w:val="24"/>
          <w:szCs w:val="24"/>
        </w:rPr>
      </w:pPr>
      <w:r w:rsidRPr="00060698">
        <w:rPr>
          <w:sz w:val="24"/>
          <w:szCs w:val="24"/>
        </w:rPr>
        <w:t>Ich danke meine</w:t>
      </w:r>
      <w:r w:rsidR="006B15F9">
        <w:rPr>
          <w:sz w:val="24"/>
          <w:szCs w:val="24"/>
        </w:rPr>
        <w:t>n</w:t>
      </w:r>
      <w:r w:rsidRPr="00060698">
        <w:rPr>
          <w:sz w:val="24"/>
          <w:szCs w:val="24"/>
        </w:rPr>
        <w:t xml:space="preserve"> Geschwistern, die ihre Zeit </w:t>
      </w:r>
      <w:r w:rsidR="00B53607">
        <w:rPr>
          <w:sz w:val="24"/>
          <w:szCs w:val="24"/>
        </w:rPr>
        <w:t>opferten, um mich zu Unterstützen.</w:t>
      </w: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sdt>
      <w:sdtPr>
        <w:rPr>
          <w:rFonts w:asciiTheme="minorHAnsi" w:eastAsiaTheme="minorHAnsi" w:hAnsiTheme="minorHAnsi" w:cstheme="minorBidi"/>
          <w:noProof/>
          <w:color w:val="auto"/>
          <w:sz w:val="22"/>
          <w:szCs w:val="22"/>
          <w:lang w:eastAsia="en-US"/>
        </w:rPr>
        <w:id w:val="-1984296885"/>
        <w:docPartObj>
          <w:docPartGallery w:val="Table of Contents"/>
          <w:docPartUnique/>
        </w:docPartObj>
      </w:sdtPr>
      <w:sdtEndPr>
        <w:rPr>
          <w:b/>
          <w:bCs/>
        </w:rPr>
      </w:sdtEndPr>
      <w:sdtContent>
        <w:p w:rsidR="00CF7F0C" w:rsidRDefault="00CF7F0C">
          <w:pPr>
            <w:pStyle w:val="Inhaltsverzeichnisberschrift"/>
          </w:pPr>
          <w:r>
            <w:t>Inhalt</w:t>
          </w:r>
        </w:p>
        <w:p w:rsidR="00CF7F0C" w:rsidRDefault="00CF7F0C">
          <w:pPr>
            <w:pStyle w:val="Verzeichnis1"/>
            <w:tabs>
              <w:tab w:val="right" w:leader="dot" w:pos="9062"/>
            </w:tabs>
            <w:rPr>
              <w:rFonts w:eastAsiaTheme="minorEastAsia"/>
              <w:lang w:eastAsia="de-DE"/>
            </w:rPr>
          </w:pPr>
          <w:r>
            <w:fldChar w:fldCharType="begin"/>
          </w:r>
          <w:r>
            <w:instrText xml:space="preserve"> TOC \o "1-3" \h \z \u </w:instrText>
          </w:r>
          <w:r>
            <w:fldChar w:fldCharType="separate"/>
          </w:r>
          <w:hyperlink w:anchor="_Toc416901683" w:history="1">
            <w:r w:rsidRPr="005D6529">
              <w:rPr>
                <w:rStyle w:val="Hyperlink"/>
              </w:rPr>
              <w:t>Einleitung</w:t>
            </w:r>
            <w:r>
              <w:rPr>
                <w:webHidden/>
              </w:rPr>
              <w:tab/>
            </w:r>
            <w:r>
              <w:rPr>
                <w:webHidden/>
              </w:rPr>
              <w:fldChar w:fldCharType="begin"/>
            </w:r>
            <w:r>
              <w:rPr>
                <w:webHidden/>
              </w:rPr>
              <w:instrText xml:space="preserve"> PAGEREF _Toc416901683 \h </w:instrText>
            </w:r>
            <w:r>
              <w:rPr>
                <w:webHidden/>
              </w:rPr>
            </w:r>
            <w:r>
              <w:rPr>
                <w:webHidden/>
              </w:rPr>
              <w:fldChar w:fldCharType="separate"/>
            </w:r>
            <w:r>
              <w:rPr>
                <w:webHidden/>
              </w:rPr>
              <w:t>3</w:t>
            </w:r>
            <w:r>
              <w:rPr>
                <w:webHidden/>
              </w:rPr>
              <w:fldChar w:fldCharType="end"/>
            </w:r>
          </w:hyperlink>
        </w:p>
        <w:p w:rsidR="00CF7F0C" w:rsidRDefault="00CF7F0C">
          <w:r>
            <w:rPr>
              <w:b/>
              <w:bCs/>
            </w:rPr>
            <w:fldChar w:fldCharType="end"/>
          </w:r>
        </w:p>
      </w:sdtContent>
    </w:sdt>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9A737A">
      <w:pPr>
        <w:spacing w:line="360" w:lineRule="auto"/>
        <w:rPr>
          <w:sz w:val="24"/>
          <w:szCs w:val="24"/>
        </w:rPr>
      </w:pPr>
    </w:p>
    <w:p w:rsidR="00A029A8" w:rsidRDefault="00A029A8" w:rsidP="00A029A8">
      <w:pPr>
        <w:pStyle w:val="berschrift1"/>
      </w:pPr>
      <w:bookmarkStart w:id="0" w:name="_Toc416901683"/>
      <w:r>
        <w:lastRenderedPageBreak/>
        <w:t>Einleitung</w:t>
      </w:r>
      <w:bookmarkEnd w:id="0"/>
    </w:p>
    <w:p w:rsidR="00CF7F0C" w:rsidRDefault="00CF7F0C" w:rsidP="00CF7F0C"/>
    <w:p w:rsidR="00597351" w:rsidRPr="00B53607" w:rsidRDefault="0035222D" w:rsidP="0035222D">
      <w:pPr>
        <w:spacing w:line="360" w:lineRule="auto"/>
        <w:rPr>
          <w:sz w:val="24"/>
          <w:szCs w:val="24"/>
        </w:rPr>
      </w:pPr>
      <w:r w:rsidRPr="00B53607">
        <w:rPr>
          <w:sz w:val="24"/>
          <w:szCs w:val="24"/>
        </w:rPr>
        <w:t xml:space="preserve">Kontext für die wissenschaftliche und politische Auseinandersetzung mit der Beschäftigungsform Leiharbeit bildet der Umstand, das </w:t>
      </w:r>
      <w:r w:rsidR="006B15F9">
        <w:rPr>
          <w:sz w:val="24"/>
          <w:szCs w:val="24"/>
        </w:rPr>
        <w:t xml:space="preserve">das </w:t>
      </w:r>
      <w:r w:rsidRPr="00B53607">
        <w:rPr>
          <w:sz w:val="24"/>
          <w:szCs w:val="24"/>
        </w:rPr>
        <w:t xml:space="preserve">traditionelle sozialstaatliche Arrangement </w:t>
      </w:r>
      <w:r w:rsidR="00667F96" w:rsidRPr="00B53607">
        <w:rPr>
          <w:sz w:val="24"/>
          <w:szCs w:val="24"/>
        </w:rPr>
        <w:t xml:space="preserve">in die Krise gekommen sind. </w:t>
      </w:r>
      <w:r w:rsidR="00D17B90" w:rsidRPr="00B53607">
        <w:rPr>
          <w:sz w:val="24"/>
          <w:szCs w:val="24"/>
        </w:rPr>
        <w:t>Ermöglichte der</w:t>
      </w:r>
      <w:r w:rsidR="00667F96" w:rsidRPr="00B53607">
        <w:rPr>
          <w:sz w:val="24"/>
          <w:szCs w:val="24"/>
        </w:rPr>
        <w:t xml:space="preserve"> </w:t>
      </w:r>
      <w:r w:rsidR="00D17B90" w:rsidRPr="00B53607">
        <w:rPr>
          <w:sz w:val="24"/>
          <w:szCs w:val="24"/>
        </w:rPr>
        <w:t>nach</w:t>
      </w:r>
      <w:r w:rsidR="00070E06" w:rsidRPr="00B53607">
        <w:rPr>
          <w:sz w:val="24"/>
          <w:szCs w:val="24"/>
        </w:rPr>
        <w:t xml:space="preserve"> dem</w:t>
      </w:r>
      <w:r w:rsidR="00D17B90" w:rsidRPr="00B53607">
        <w:rPr>
          <w:sz w:val="24"/>
          <w:szCs w:val="24"/>
        </w:rPr>
        <w:t xml:space="preserve"> Ende des zweiten Weltkriege</w:t>
      </w:r>
      <w:r w:rsidR="00066486">
        <w:rPr>
          <w:sz w:val="24"/>
          <w:szCs w:val="24"/>
        </w:rPr>
        <w:t xml:space="preserve"> entstande</w:t>
      </w:r>
      <w:r w:rsidR="00066486" w:rsidRPr="00B53607">
        <w:rPr>
          <w:sz w:val="24"/>
          <w:szCs w:val="24"/>
        </w:rPr>
        <w:t xml:space="preserve"> Wohlfahrstaat,</w:t>
      </w:r>
      <w:r w:rsidR="00D17B90" w:rsidRPr="00B53607">
        <w:rPr>
          <w:sz w:val="24"/>
          <w:szCs w:val="24"/>
        </w:rPr>
        <w:t xml:space="preserve"> </w:t>
      </w:r>
      <w:r w:rsidR="008449D9">
        <w:rPr>
          <w:sz w:val="24"/>
          <w:szCs w:val="24"/>
        </w:rPr>
        <w:t xml:space="preserve">in einer Phase langanhaltender Wachstums </w:t>
      </w:r>
      <w:r w:rsidR="00D17B90" w:rsidRPr="00B53607">
        <w:rPr>
          <w:sz w:val="24"/>
          <w:szCs w:val="24"/>
        </w:rPr>
        <w:t xml:space="preserve">ein bis dahin nie gekanntes Maß an </w:t>
      </w:r>
      <w:r w:rsidR="006F4BFE" w:rsidRPr="00B53607">
        <w:rPr>
          <w:sz w:val="24"/>
          <w:szCs w:val="24"/>
        </w:rPr>
        <w:t>sozialer Sicherheit und Teilhabe</w:t>
      </w:r>
      <w:r w:rsidR="00173D5B">
        <w:rPr>
          <w:sz w:val="24"/>
          <w:szCs w:val="24"/>
        </w:rPr>
        <w:t>,so z</w:t>
      </w:r>
      <w:r w:rsidR="00B82EEE" w:rsidRPr="00B53607">
        <w:rPr>
          <w:sz w:val="24"/>
          <w:szCs w:val="24"/>
        </w:rPr>
        <w:t>eigt sich s</w:t>
      </w:r>
      <w:r w:rsidR="001C5FD4" w:rsidRPr="00B53607">
        <w:rPr>
          <w:sz w:val="24"/>
          <w:szCs w:val="24"/>
        </w:rPr>
        <w:t xml:space="preserve">eit </w:t>
      </w:r>
      <w:r w:rsidR="00B82EEE" w:rsidRPr="00B53607">
        <w:rPr>
          <w:sz w:val="24"/>
          <w:szCs w:val="24"/>
        </w:rPr>
        <w:t>M</w:t>
      </w:r>
      <w:r w:rsidR="001C5FD4" w:rsidRPr="00B53607">
        <w:rPr>
          <w:sz w:val="24"/>
          <w:szCs w:val="24"/>
        </w:rPr>
        <w:t>itte der 80zieger Jahre</w:t>
      </w:r>
      <w:r w:rsidR="00070E06" w:rsidRPr="00B53607">
        <w:rPr>
          <w:sz w:val="24"/>
          <w:szCs w:val="24"/>
        </w:rPr>
        <w:t>,</w:t>
      </w:r>
      <w:r w:rsidR="00B82EEE" w:rsidRPr="00B53607">
        <w:rPr>
          <w:sz w:val="24"/>
          <w:szCs w:val="24"/>
        </w:rPr>
        <w:t xml:space="preserve"> </w:t>
      </w:r>
      <w:r w:rsidR="007725DB" w:rsidRPr="00B53607">
        <w:rPr>
          <w:sz w:val="24"/>
          <w:szCs w:val="24"/>
        </w:rPr>
        <w:t>das Fundament des Wohlfahrtstaates</w:t>
      </w:r>
      <w:r w:rsidR="00B82EEE" w:rsidRPr="00B53607">
        <w:rPr>
          <w:sz w:val="24"/>
          <w:szCs w:val="24"/>
        </w:rPr>
        <w:t xml:space="preserve"> erodiert</w:t>
      </w:r>
      <w:r w:rsidR="007725DB" w:rsidRPr="00B53607">
        <w:rPr>
          <w:sz w:val="24"/>
          <w:szCs w:val="24"/>
        </w:rPr>
        <w:t xml:space="preserve">. Niederige Wachstumsraten, steigenende </w:t>
      </w:r>
      <w:r w:rsidR="00173D5B">
        <w:rPr>
          <w:sz w:val="24"/>
          <w:szCs w:val="24"/>
        </w:rPr>
        <w:t>und</w:t>
      </w:r>
      <w:r w:rsidR="007725DB" w:rsidRPr="00B53607">
        <w:rPr>
          <w:sz w:val="24"/>
          <w:szCs w:val="24"/>
        </w:rPr>
        <w:t xml:space="preserve"> </w:t>
      </w:r>
      <w:r w:rsidR="00173D5B">
        <w:rPr>
          <w:sz w:val="24"/>
          <w:szCs w:val="24"/>
        </w:rPr>
        <w:t xml:space="preserve">sich </w:t>
      </w:r>
      <w:r w:rsidR="007725DB" w:rsidRPr="00B53607">
        <w:rPr>
          <w:sz w:val="24"/>
          <w:szCs w:val="24"/>
        </w:rPr>
        <w:t>verfesti</w:t>
      </w:r>
      <w:r w:rsidR="00BB1E2B" w:rsidRPr="00B53607">
        <w:rPr>
          <w:sz w:val="24"/>
          <w:szCs w:val="24"/>
        </w:rPr>
        <w:t xml:space="preserve">gende </w:t>
      </w:r>
      <w:r w:rsidR="00173D5B">
        <w:rPr>
          <w:sz w:val="24"/>
          <w:szCs w:val="24"/>
        </w:rPr>
        <w:t>Arbeits und Langzeitarbeitslosigkeit</w:t>
      </w:r>
      <w:r w:rsidR="00BB1E2B" w:rsidRPr="00B53607">
        <w:rPr>
          <w:sz w:val="24"/>
          <w:szCs w:val="24"/>
        </w:rPr>
        <w:t xml:space="preserve">, </w:t>
      </w:r>
      <w:r w:rsidR="00173D5B">
        <w:rPr>
          <w:sz w:val="24"/>
          <w:szCs w:val="24"/>
        </w:rPr>
        <w:t>Ve</w:t>
      </w:r>
      <w:r w:rsidR="00BB1E2B" w:rsidRPr="00B53607">
        <w:rPr>
          <w:sz w:val="24"/>
          <w:szCs w:val="24"/>
        </w:rPr>
        <w:t xml:space="preserve">ränderung von Produktionsbedingungen, </w:t>
      </w:r>
      <w:r w:rsidR="00173D5B">
        <w:rPr>
          <w:sz w:val="24"/>
          <w:szCs w:val="24"/>
        </w:rPr>
        <w:t>R</w:t>
      </w:r>
      <w:r w:rsidR="00BB1E2B" w:rsidRPr="00B53607">
        <w:rPr>
          <w:sz w:val="24"/>
          <w:szCs w:val="24"/>
        </w:rPr>
        <w:t>eorgansiastion von Waren und Produktionsketten</w:t>
      </w:r>
      <w:r w:rsidR="00070E06" w:rsidRPr="00B53607">
        <w:rPr>
          <w:sz w:val="24"/>
          <w:szCs w:val="24"/>
        </w:rPr>
        <w:t xml:space="preserve"> im globlen Maßstab</w:t>
      </w:r>
      <w:r w:rsidR="00BB1E2B" w:rsidRPr="00B53607">
        <w:rPr>
          <w:sz w:val="24"/>
          <w:szCs w:val="24"/>
        </w:rPr>
        <w:t xml:space="preserve">, </w:t>
      </w:r>
      <w:r w:rsidR="00971583" w:rsidRPr="00B53607">
        <w:rPr>
          <w:sz w:val="24"/>
          <w:szCs w:val="24"/>
        </w:rPr>
        <w:t>b</w:t>
      </w:r>
      <w:r w:rsidR="00B82EEE" w:rsidRPr="00B53607">
        <w:rPr>
          <w:sz w:val="24"/>
          <w:szCs w:val="24"/>
        </w:rPr>
        <w:t>ringen</w:t>
      </w:r>
      <w:r w:rsidR="00971583" w:rsidRPr="00B53607">
        <w:rPr>
          <w:sz w:val="24"/>
          <w:szCs w:val="24"/>
        </w:rPr>
        <w:t xml:space="preserve"> jene </w:t>
      </w:r>
      <w:r w:rsidR="00A35E54" w:rsidRPr="00B53607">
        <w:rPr>
          <w:sz w:val="24"/>
          <w:szCs w:val="24"/>
        </w:rPr>
        <w:t xml:space="preserve">Sozialen und Politischen </w:t>
      </w:r>
      <w:r w:rsidR="00971583" w:rsidRPr="00B53607">
        <w:rPr>
          <w:sz w:val="24"/>
          <w:szCs w:val="24"/>
        </w:rPr>
        <w:t xml:space="preserve">Normalitätsannahmen ins Wanken, auf denen der Wohlfahrtsstaat </w:t>
      </w:r>
      <w:r w:rsidR="00262064" w:rsidRPr="00B53607">
        <w:rPr>
          <w:sz w:val="24"/>
          <w:szCs w:val="24"/>
        </w:rPr>
        <w:t xml:space="preserve">einst </w:t>
      </w:r>
      <w:r w:rsidR="00971583" w:rsidRPr="00B53607">
        <w:rPr>
          <w:sz w:val="24"/>
          <w:szCs w:val="24"/>
        </w:rPr>
        <w:t xml:space="preserve">aufbaute. </w:t>
      </w:r>
    </w:p>
    <w:p w:rsidR="00971583" w:rsidRPr="007720A4" w:rsidRDefault="00BF75C7" w:rsidP="0035222D">
      <w:pPr>
        <w:spacing w:line="360" w:lineRule="auto"/>
        <w:rPr>
          <w:sz w:val="24"/>
          <w:szCs w:val="24"/>
        </w:rPr>
      </w:pPr>
      <w:r>
        <w:rPr>
          <w:sz w:val="24"/>
          <w:szCs w:val="24"/>
        </w:rPr>
        <w:t xml:space="preserve">Die Krise des </w:t>
      </w:r>
      <w:r w:rsidR="00341496" w:rsidRPr="00B53607">
        <w:rPr>
          <w:sz w:val="24"/>
          <w:szCs w:val="24"/>
        </w:rPr>
        <w:t>Wohlfahrtstaates</w:t>
      </w:r>
      <w:r w:rsidR="008449D9">
        <w:rPr>
          <w:sz w:val="24"/>
          <w:szCs w:val="24"/>
        </w:rPr>
        <w:t xml:space="preserve">, leitete </w:t>
      </w:r>
      <w:r w:rsidR="006218EA">
        <w:rPr>
          <w:sz w:val="24"/>
          <w:szCs w:val="24"/>
        </w:rPr>
        <w:t xml:space="preserve">einen </w:t>
      </w:r>
      <w:r w:rsidR="005B36BB" w:rsidRPr="00B53607">
        <w:rPr>
          <w:sz w:val="24"/>
          <w:szCs w:val="24"/>
        </w:rPr>
        <w:t>Rückbau de</w:t>
      </w:r>
      <w:r w:rsidR="00B82EEE" w:rsidRPr="00B53607">
        <w:rPr>
          <w:sz w:val="24"/>
          <w:szCs w:val="24"/>
        </w:rPr>
        <w:t>s Wohlfahrtstaates</w:t>
      </w:r>
      <w:r w:rsidR="006218EA">
        <w:rPr>
          <w:sz w:val="24"/>
          <w:szCs w:val="24"/>
        </w:rPr>
        <w:t xml:space="preserve"> ein, sowie eine </w:t>
      </w:r>
      <w:r w:rsidR="00B82EEE" w:rsidRPr="00B53607">
        <w:rPr>
          <w:sz w:val="24"/>
          <w:szCs w:val="24"/>
        </w:rPr>
        <w:t xml:space="preserve"> </w:t>
      </w:r>
      <w:r w:rsidR="00262064" w:rsidRPr="00B53607">
        <w:rPr>
          <w:sz w:val="24"/>
          <w:szCs w:val="24"/>
        </w:rPr>
        <w:t xml:space="preserve">Neubestimmung </w:t>
      </w:r>
      <w:r w:rsidR="006218EA">
        <w:rPr>
          <w:sz w:val="24"/>
          <w:szCs w:val="24"/>
        </w:rPr>
        <w:t>w</w:t>
      </w:r>
      <w:r w:rsidR="001F25BE" w:rsidRPr="00B53607">
        <w:rPr>
          <w:sz w:val="24"/>
          <w:szCs w:val="24"/>
        </w:rPr>
        <w:t>ohlfah</w:t>
      </w:r>
      <w:r w:rsidR="00375C2D" w:rsidRPr="00B53607">
        <w:rPr>
          <w:sz w:val="24"/>
          <w:szCs w:val="24"/>
        </w:rPr>
        <w:t xml:space="preserve">rstaatliche Aufgaben </w:t>
      </w:r>
      <w:r w:rsidR="006B15F9">
        <w:rPr>
          <w:sz w:val="24"/>
          <w:szCs w:val="24"/>
        </w:rPr>
        <w:t xml:space="preserve">und </w:t>
      </w:r>
      <w:r w:rsidR="006218EA">
        <w:rPr>
          <w:sz w:val="24"/>
          <w:szCs w:val="24"/>
        </w:rPr>
        <w:t xml:space="preserve">Riskoverteilung. </w:t>
      </w:r>
      <w:r w:rsidR="00580124" w:rsidRPr="00B53607">
        <w:rPr>
          <w:sz w:val="24"/>
          <w:szCs w:val="24"/>
        </w:rPr>
        <w:t xml:space="preserve"> </w:t>
      </w:r>
      <w:r>
        <w:rPr>
          <w:sz w:val="24"/>
          <w:szCs w:val="24"/>
        </w:rPr>
        <w:t xml:space="preserve">Sozialsicherungsystem, </w:t>
      </w:r>
      <w:r w:rsidR="00580124" w:rsidRPr="00B53607">
        <w:rPr>
          <w:sz w:val="24"/>
          <w:szCs w:val="24"/>
        </w:rPr>
        <w:t>Verarmungsrisken</w:t>
      </w:r>
      <w:r w:rsidR="00070E06" w:rsidRPr="00B53607">
        <w:rPr>
          <w:sz w:val="24"/>
          <w:szCs w:val="24"/>
        </w:rPr>
        <w:t xml:space="preserve"> für ein steige</w:t>
      </w:r>
      <w:r w:rsidR="00375C2D" w:rsidRPr="00B53607">
        <w:rPr>
          <w:sz w:val="24"/>
          <w:szCs w:val="24"/>
        </w:rPr>
        <w:t xml:space="preserve">n Teil der Bevökerung </w:t>
      </w:r>
      <w:r>
        <w:rPr>
          <w:sz w:val="24"/>
          <w:szCs w:val="24"/>
        </w:rPr>
        <w:t xml:space="preserve">wieder </w:t>
      </w:r>
      <w:r w:rsidR="00375C2D" w:rsidRPr="00B53607">
        <w:rPr>
          <w:sz w:val="24"/>
          <w:szCs w:val="24"/>
        </w:rPr>
        <w:t xml:space="preserve">zunehmen. Offentsichtlich ist dieser </w:t>
      </w:r>
      <w:r w:rsidR="005B36BB" w:rsidRPr="00B53607">
        <w:rPr>
          <w:sz w:val="24"/>
          <w:szCs w:val="24"/>
        </w:rPr>
        <w:t xml:space="preserve">Funktionsmangel </w:t>
      </w:r>
      <w:r w:rsidR="00375C2D" w:rsidRPr="00B53607">
        <w:rPr>
          <w:sz w:val="24"/>
          <w:szCs w:val="24"/>
        </w:rPr>
        <w:t xml:space="preserve">des Wohlfahrtstaates </w:t>
      </w:r>
      <w:r w:rsidR="005B36BB" w:rsidRPr="00B53607">
        <w:rPr>
          <w:sz w:val="24"/>
          <w:szCs w:val="24"/>
        </w:rPr>
        <w:t xml:space="preserve">aber </w:t>
      </w:r>
      <w:r w:rsidR="00375C2D" w:rsidRPr="00B53607">
        <w:rPr>
          <w:sz w:val="24"/>
          <w:szCs w:val="24"/>
        </w:rPr>
        <w:t>unter</w:t>
      </w:r>
      <w:r w:rsidR="005B36BB" w:rsidRPr="00B53607">
        <w:rPr>
          <w:sz w:val="24"/>
          <w:szCs w:val="24"/>
        </w:rPr>
        <w:t xml:space="preserve"> den veränderten Rahmbedingungen </w:t>
      </w:r>
      <w:r w:rsidR="00375C2D" w:rsidRPr="00B53607">
        <w:rPr>
          <w:sz w:val="24"/>
          <w:szCs w:val="24"/>
        </w:rPr>
        <w:t xml:space="preserve">geworden. </w:t>
      </w:r>
    </w:p>
    <w:p w:rsidR="00302251" w:rsidRDefault="00A35E54" w:rsidP="0035222D">
      <w:pPr>
        <w:spacing w:line="360" w:lineRule="auto"/>
        <w:rPr>
          <w:sz w:val="24"/>
          <w:szCs w:val="24"/>
        </w:rPr>
      </w:pPr>
      <w:r w:rsidRPr="007720A4">
        <w:rPr>
          <w:sz w:val="24"/>
          <w:szCs w:val="24"/>
        </w:rPr>
        <w:t>Die Besch</w:t>
      </w:r>
      <w:r w:rsidR="002A10E6">
        <w:rPr>
          <w:sz w:val="24"/>
          <w:szCs w:val="24"/>
        </w:rPr>
        <w:t>äfti</w:t>
      </w:r>
      <w:r w:rsidRPr="007720A4">
        <w:rPr>
          <w:sz w:val="24"/>
          <w:szCs w:val="24"/>
        </w:rPr>
        <w:t>gungsform Zeitarbei</w:t>
      </w:r>
      <w:r w:rsidR="00744479" w:rsidRPr="007720A4">
        <w:rPr>
          <w:sz w:val="24"/>
          <w:szCs w:val="24"/>
        </w:rPr>
        <w:t xml:space="preserve">t </w:t>
      </w:r>
      <w:r w:rsidR="0065214E" w:rsidRPr="007720A4">
        <w:rPr>
          <w:sz w:val="24"/>
          <w:szCs w:val="24"/>
        </w:rPr>
        <w:t xml:space="preserve">ist </w:t>
      </w:r>
      <w:r w:rsidR="00375C2D" w:rsidRPr="007720A4">
        <w:rPr>
          <w:sz w:val="24"/>
          <w:szCs w:val="24"/>
        </w:rPr>
        <w:t xml:space="preserve">eine </w:t>
      </w:r>
      <w:r w:rsidR="0065214E" w:rsidRPr="007720A4">
        <w:rPr>
          <w:sz w:val="24"/>
          <w:szCs w:val="24"/>
        </w:rPr>
        <w:t>Antwort auf die</w:t>
      </w:r>
      <w:r w:rsidR="007F4045" w:rsidRPr="007720A4">
        <w:rPr>
          <w:sz w:val="24"/>
          <w:szCs w:val="24"/>
        </w:rPr>
        <w:t xml:space="preserve"> </w:t>
      </w:r>
      <w:r w:rsidR="0065214E" w:rsidRPr="007720A4">
        <w:rPr>
          <w:sz w:val="24"/>
          <w:szCs w:val="24"/>
        </w:rPr>
        <w:t xml:space="preserve">Krise des Wohlfahrstaates. </w:t>
      </w:r>
      <w:r w:rsidR="007720A4">
        <w:rPr>
          <w:sz w:val="24"/>
          <w:szCs w:val="24"/>
        </w:rPr>
        <w:t xml:space="preserve">Politisch </w:t>
      </w:r>
      <w:r w:rsidR="00744479" w:rsidRPr="007720A4">
        <w:rPr>
          <w:sz w:val="24"/>
          <w:szCs w:val="24"/>
        </w:rPr>
        <w:t xml:space="preserve">trifft </w:t>
      </w:r>
      <w:r w:rsidR="007720A4">
        <w:rPr>
          <w:sz w:val="24"/>
          <w:szCs w:val="24"/>
        </w:rPr>
        <w:t>Sie ins</w:t>
      </w:r>
      <w:r w:rsidR="00744479" w:rsidRPr="007720A4">
        <w:rPr>
          <w:sz w:val="24"/>
          <w:szCs w:val="24"/>
        </w:rPr>
        <w:t xml:space="preserve"> Herz </w:t>
      </w:r>
      <w:r w:rsidR="00302251" w:rsidRPr="007720A4">
        <w:rPr>
          <w:sz w:val="24"/>
          <w:szCs w:val="24"/>
        </w:rPr>
        <w:t xml:space="preserve">arbeitsmarktpolitischer Auseinandersetzung. </w:t>
      </w:r>
      <w:r w:rsidR="007720A4">
        <w:rPr>
          <w:sz w:val="24"/>
          <w:szCs w:val="24"/>
        </w:rPr>
        <w:t>Entsprechend kontrovers</w:t>
      </w:r>
      <w:r w:rsidR="008264C3">
        <w:rPr>
          <w:sz w:val="24"/>
          <w:szCs w:val="24"/>
        </w:rPr>
        <w:t xml:space="preserve"> </w:t>
      </w:r>
      <w:r w:rsidR="007720A4">
        <w:rPr>
          <w:sz w:val="24"/>
          <w:szCs w:val="24"/>
        </w:rPr>
        <w:t xml:space="preserve">wird diese Beschäftigungsform </w:t>
      </w:r>
      <w:r w:rsidR="002A10E6">
        <w:rPr>
          <w:sz w:val="24"/>
          <w:szCs w:val="24"/>
        </w:rPr>
        <w:t xml:space="preserve">seit ihre Liberalsierung </w:t>
      </w:r>
      <w:r w:rsidR="007720A4">
        <w:rPr>
          <w:sz w:val="24"/>
          <w:szCs w:val="24"/>
        </w:rPr>
        <w:t xml:space="preserve">diskuiert. </w:t>
      </w:r>
      <w:r w:rsidR="00342891">
        <w:rPr>
          <w:sz w:val="24"/>
          <w:szCs w:val="24"/>
        </w:rPr>
        <w:t xml:space="preserve">Das Pendel schlug dabei in beide Richtungen. Einerseits hochgelobt als </w:t>
      </w:r>
      <w:r w:rsidR="00342891" w:rsidRPr="00491C4A">
        <w:rPr>
          <w:color w:val="FF0000"/>
          <w:sz w:val="24"/>
          <w:szCs w:val="24"/>
        </w:rPr>
        <w:t>Jobwunder</w:t>
      </w:r>
      <w:r w:rsidR="00C35D89">
        <w:rPr>
          <w:sz w:val="24"/>
          <w:szCs w:val="24"/>
        </w:rPr>
        <w:t xml:space="preserve">, </w:t>
      </w:r>
      <w:r w:rsidR="00342891">
        <w:rPr>
          <w:sz w:val="24"/>
          <w:szCs w:val="24"/>
        </w:rPr>
        <w:t xml:space="preserve">bewertet als </w:t>
      </w:r>
      <w:r w:rsidR="00342891" w:rsidRPr="00491C4A">
        <w:rPr>
          <w:color w:val="FF0000"/>
          <w:sz w:val="24"/>
          <w:szCs w:val="24"/>
        </w:rPr>
        <w:t xml:space="preserve">Königsweg </w:t>
      </w:r>
      <w:r w:rsidR="00342891">
        <w:rPr>
          <w:sz w:val="24"/>
          <w:szCs w:val="24"/>
        </w:rPr>
        <w:t>raus aus der arbeitsrechtlichen Regidit</w:t>
      </w:r>
      <w:r w:rsidR="004C5BF7">
        <w:rPr>
          <w:sz w:val="24"/>
          <w:szCs w:val="24"/>
        </w:rPr>
        <w:t xml:space="preserve">ät. </w:t>
      </w:r>
      <w:r w:rsidR="0072404E">
        <w:rPr>
          <w:sz w:val="24"/>
          <w:szCs w:val="24"/>
        </w:rPr>
        <w:t xml:space="preserve">Anderseits geächtet wegen </w:t>
      </w:r>
      <w:r w:rsidR="0072404E" w:rsidRPr="00491C4A">
        <w:rPr>
          <w:color w:val="FF0000"/>
          <w:sz w:val="24"/>
          <w:szCs w:val="24"/>
        </w:rPr>
        <w:t>Tarifdumpings</w:t>
      </w:r>
      <w:r w:rsidR="0072404E">
        <w:rPr>
          <w:sz w:val="24"/>
          <w:szCs w:val="24"/>
        </w:rPr>
        <w:t xml:space="preserve">, </w:t>
      </w:r>
      <w:r w:rsidR="0029213D">
        <w:rPr>
          <w:sz w:val="24"/>
          <w:szCs w:val="24"/>
        </w:rPr>
        <w:t xml:space="preserve">Lohnkongurrenz, </w:t>
      </w:r>
      <w:r w:rsidR="001166FA">
        <w:rPr>
          <w:sz w:val="24"/>
          <w:szCs w:val="24"/>
        </w:rPr>
        <w:t>Niedrigslöhnen</w:t>
      </w:r>
      <w:r w:rsidR="00ED3C21">
        <w:rPr>
          <w:sz w:val="24"/>
          <w:szCs w:val="24"/>
        </w:rPr>
        <w:t xml:space="preserve">. </w:t>
      </w:r>
      <w:r w:rsidR="0029213D">
        <w:rPr>
          <w:sz w:val="24"/>
          <w:szCs w:val="24"/>
        </w:rPr>
        <w:t>Verpönt wegen der unrühmliche Rolle der Christlichen Gewerkschaften</w:t>
      </w:r>
      <w:r w:rsidR="00C21068">
        <w:rPr>
          <w:sz w:val="24"/>
          <w:szCs w:val="24"/>
        </w:rPr>
        <w:t xml:space="preserve">. Parteiübergreifend verurteilt durch die missbräuliche Anwendung des AÜG durch Schlecker. </w:t>
      </w:r>
    </w:p>
    <w:p w:rsidR="00983BFD" w:rsidRDefault="005C456E" w:rsidP="0035222D">
      <w:pPr>
        <w:spacing w:line="360" w:lineRule="auto"/>
        <w:rPr>
          <w:sz w:val="24"/>
          <w:szCs w:val="24"/>
        </w:rPr>
      </w:pPr>
      <w:r>
        <w:rPr>
          <w:sz w:val="24"/>
          <w:szCs w:val="24"/>
        </w:rPr>
        <w:t xml:space="preserve">Wissenschaftlich ist die Beschäftigungsform </w:t>
      </w:r>
      <w:r w:rsidR="009B5126">
        <w:rPr>
          <w:sz w:val="24"/>
          <w:szCs w:val="24"/>
        </w:rPr>
        <w:t xml:space="preserve">der Zeitarbeit umfangreich ausgeleuchtet worden, wovon die Fülle der </w:t>
      </w:r>
      <w:r w:rsidR="008D3B7E">
        <w:rPr>
          <w:sz w:val="24"/>
          <w:szCs w:val="24"/>
        </w:rPr>
        <w:t xml:space="preserve">publizierten </w:t>
      </w:r>
      <w:r w:rsidR="009B5126">
        <w:rPr>
          <w:sz w:val="24"/>
          <w:szCs w:val="24"/>
        </w:rPr>
        <w:t>Literatur zeugt</w:t>
      </w:r>
      <w:r w:rsidR="002A10E6">
        <w:rPr>
          <w:sz w:val="24"/>
          <w:szCs w:val="24"/>
        </w:rPr>
        <w:t xml:space="preserve">. </w:t>
      </w:r>
      <w:r w:rsidR="00451AEB">
        <w:rPr>
          <w:sz w:val="24"/>
          <w:szCs w:val="24"/>
        </w:rPr>
        <w:t xml:space="preserve">Drei Wissenschaftsdisziplinen, insbesondere die politische Soziologie, </w:t>
      </w:r>
      <w:r w:rsidR="00546CBE">
        <w:rPr>
          <w:sz w:val="24"/>
          <w:szCs w:val="24"/>
        </w:rPr>
        <w:t xml:space="preserve">die Wirtschaftswissenschaften und die Rechtswissenschaften </w:t>
      </w:r>
      <w:r w:rsidR="008D3B7E">
        <w:rPr>
          <w:sz w:val="24"/>
          <w:szCs w:val="24"/>
        </w:rPr>
        <w:t xml:space="preserve">haben sich interensiv </w:t>
      </w:r>
      <w:r w:rsidR="00451AEB">
        <w:rPr>
          <w:sz w:val="24"/>
          <w:szCs w:val="24"/>
        </w:rPr>
        <w:t>mit</w:t>
      </w:r>
      <w:r w:rsidR="00546CBE">
        <w:rPr>
          <w:sz w:val="24"/>
          <w:szCs w:val="24"/>
        </w:rPr>
        <w:t xml:space="preserve"> dieser Beschäftigungsform</w:t>
      </w:r>
      <w:r w:rsidR="00451AEB">
        <w:rPr>
          <w:sz w:val="24"/>
          <w:szCs w:val="24"/>
        </w:rPr>
        <w:t xml:space="preserve"> beschäftigt und an </w:t>
      </w:r>
      <w:r w:rsidR="00546CBE">
        <w:rPr>
          <w:sz w:val="24"/>
          <w:szCs w:val="24"/>
        </w:rPr>
        <w:t xml:space="preserve">sich an </w:t>
      </w:r>
      <w:r w:rsidR="00451AEB">
        <w:rPr>
          <w:sz w:val="24"/>
          <w:szCs w:val="24"/>
        </w:rPr>
        <w:t>ihr abgearbeitet</w:t>
      </w:r>
      <w:r w:rsidR="00546CBE">
        <w:rPr>
          <w:sz w:val="24"/>
          <w:szCs w:val="24"/>
        </w:rPr>
        <w:t xml:space="preserve">. Erstaunlich dabei ist, das insbesondere der Beitrag </w:t>
      </w:r>
      <w:r w:rsidR="00EA62F3">
        <w:rPr>
          <w:sz w:val="24"/>
          <w:szCs w:val="24"/>
        </w:rPr>
        <w:t xml:space="preserve">geunin </w:t>
      </w:r>
      <w:r w:rsidR="00546CBE">
        <w:rPr>
          <w:sz w:val="24"/>
          <w:szCs w:val="24"/>
        </w:rPr>
        <w:lastRenderedPageBreak/>
        <w:t>Politikwissenschaft</w:t>
      </w:r>
      <w:r w:rsidR="00EA62F3">
        <w:rPr>
          <w:sz w:val="24"/>
          <w:szCs w:val="24"/>
        </w:rPr>
        <w:t>er Arbeiten</w:t>
      </w:r>
      <w:r w:rsidR="00546CBE">
        <w:rPr>
          <w:sz w:val="24"/>
          <w:szCs w:val="24"/>
        </w:rPr>
        <w:t xml:space="preserve"> </w:t>
      </w:r>
      <w:r w:rsidR="00EA62F3">
        <w:rPr>
          <w:sz w:val="24"/>
          <w:szCs w:val="24"/>
        </w:rPr>
        <w:t xml:space="preserve">gering ausfällt, obgleich das </w:t>
      </w:r>
      <w:r w:rsidR="001A787F">
        <w:rPr>
          <w:sz w:val="24"/>
          <w:szCs w:val="24"/>
        </w:rPr>
        <w:t xml:space="preserve">in der Leiharbeit liegende </w:t>
      </w:r>
      <w:r w:rsidR="00EA62F3">
        <w:rPr>
          <w:sz w:val="24"/>
          <w:szCs w:val="24"/>
        </w:rPr>
        <w:t xml:space="preserve">Konfliktpotenzial </w:t>
      </w:r>
      <w:r w:rsidR="001A787F">
        <w:rPr>
          <w:sz w:val="24"/>
          <w:szCs w:val="24"/>
        </w:rPr>
        <w:t>eher als hoch einzuschätzen ist.</w:t>
      </w:r>
    </w:p>
    <w:p w:rsidR="00FC7D05" w:rsidRDefault="00FC7D05">
      <w:pPr>
        <w:rPr>
          <w:sz w:val="24"/>
          <w:szCs w:val="24"/>
        </w:rPr>
      </w:pPr>
      <w:r>
        <w:rPr>
          <w:sz w:val="24"/>
          <w:szCs w:val="24"/>
        </w:rPr>
        <w:br w:type="page"/>
      </w:r>
    </w:p>
    <w:p w:rsidR="008545DD" w:rsidRDefault="008545DD" w:rsidP="008545DD">
      <w:pPr>
        <w:pStyle w:val="Listenabsatz"/>
        <w:numPr>
          <w:ilvl w:val="1"/>
          <w:numId w:val="1"/>
        </w:numPr>
        <w:spacing w:line="360" w:lineRule="auto"/>
        <w:rPr>
          <w:sz w:val="24"/>
          <w:szCs w:val="24"/>
        </w:rPr>
      </w:pPr>
      <w:r w:rsidRPr="008545DD">
        <w:rPr>
          <w:sz w:val="24"/>
          <w:szCs w:val="24"/>
        </w:rPr>
        <w:lastRenderedPageBreak/>
        <w:t>Problemstellung</w:t>
      </w:r>
    </w:p>
    <w:p w:rsidR="00A321CB" w:rsidRDefault="00F673CE" w:rsidP="00A321CB">
      <w:pPr>
        <w:pStyle w:val="Listenabsatz"/>
        <w:spacing w:line="360" w:lineRule="auto"/>
        <w:ind w:left="360"/>
        <w:rPr>
          <w:sz w:val="24"/>
          <w:szCs w:val="24"/>
        </w:rPr>
      </w:pPr>
      <w:r>
        <w:rPr>
          <w:sz w:val="24"/>
          <w:szCs w:val="24"/>
        </w:rPr>
        <w:t>Die Beschäftigungsform der Zeitarbeit hat</w:t>
      </w:r>
      <w:r w:rsidR="00DF7756">
        <w:rPr>
          <w:sz w:val="24"/>
          <w:szCs w:val="24"/>
        </w:rPr>
        <w:t xml:space="preserve"> </w:t>
      </w:r>
      <w:r w:rsidR="00E52DF8">
        <w:rPr>
          <w:sz w:val="24"/>
          <w:szCs w:val="24"/>
        </w:rPr>
        <w:t>seit ihrer</w:t>
      </w:r>
      <w:r w:rsidR="00DF7756">
        <w:rPr>
          <w:sz w:val="24"/>
          <w:szCs w:val="24"/>
        </w:rPr>
        <w:t xml:space="preserve"> Liberaliersung </w:t>
      </w:r>
      <w:r w:rsidR="00E52DF8">
        <w:rPr>
          <w:sz w:val="24"/>
          <w:szCs w:val="24"/>
        </w:rPr>
        <w:t>durch</w:t>
      </w:r>
      <w:r w:rsidR="00DF7756">
        <w:rPr>
          <w:sz w:val="24"/>
          <w:szCs w:val="24"/>
        </w:rPr>
        <w:t xml:space="preserve"> des Hartz 1 Reformpackt</w:t>
      </w:r>
      <w:r>
        <w:rPr>
          <w:sz w:val="24"/>
          <w:szCs w:val="24"/>
        </w:rPr>
        <w:t xml:space="preserve"> i</w:t>
      </w:r>
      <w:r w:rsidR="00AF5B89">
        <w:rPr>
          <w:sz w:val="24"/>
          <w:szCs w:val="24"/>
        </w:rPr>
        <w:t xml:space="preserve">n den letzten </w:t>
      </w:r>
      <w:r w:rsidR="004F6548">
        <w:rPr>
          <w:sz w:val="24"/>
          <w:szCs w:val="24"/>
        </w:rPr>
        <w:t xml:space="preserve">10 </w:t>
      </w:r>
      <w:r w:rsidR="00AF5B89">
        <w:rPr>
          <w:sz w:val="24"/>
          <w:szCs w:val="24"/>
        </w:rPr>
        <w:t>Jahren einen rasanten</w:t>
      </w:r>
      <w:r>
        <w:rPr>
          <w:sz w:val="24"/>
          <w:szCs w:val="24"/>
        </w:rPr>
        <w:t xml:space="preserve"> Anstieg erfahren. </w:t>
      </w:r>
      <w:r w:rsidR="004F6548">
        <w:rPr>
          <w:sz w:val="24"/>
          <w:szCs w:val="24"/>
        </w:rPr>
        <w:t>Seither</w:t>
      </w:r>
      <w:r w:rsidR="00A321CB">
        <w:rPr>
          <w:sz w:val="24"/>
          <w:szCs w:val="24"/>
        </w:rPr>
        <w:t xml:space="preserve"> wird</w:t>
      </w:r>
      <w:r w:rsidR="00B8014D">
        <w:rPr>
          <w:sz w:val="24"/>
          <w:szCs w:val="24"/>
        </w:rPr>
        <w:t xml:space="preserve"> </w:t>
      </w:r>
      <w:r w:rsidR="00A321CB">
        <w:rPr>
          <w:sz w:val="24"/>
          <w:szCs w:val="24"/>
        </w:rPr>
        <w:t>di</w:t>
      </w:r>
      <w:r w:rsidR="001A787F">
        <w:rPr>
          <w:sz w:val="24"/>
          <w:szCs w:val="24"/>
        </w:rPr>
        <w:t xml:space="preserve">e </w:t>
      </w:r>
      <w:r w:rsidR="00A321CB">
        <w:rPr>
          <w:sz w:val="24"/>
          <w:szCs w:val="24"/>
        </w:rPr>
        <w:t>Beschäftigungsform der Zeitarbeit</w:t>
      </w:r>
      <w:r w:rsidR="00B6217E">
        <w:rPr>
          <w:sz w:val="24"/>
          <w:szCs w:val="24"/>
        </w:rPr>
        <w:t xml:space="preserve"> </w:t>
      </w:r>
      <w:r w:rsidR="001A787F">
        <w:rPr>
          <w:sz w:val="24"/>
          <w:szCs w:val="24"/>
        </w:rPr>
        <w:t xml:space="preserve">wissenschaftliche </w:t>
      </w:r>
      <w:r w:rsidR="00A637C8">
        <w:rPr>
          <w:sz w:val="24"/>
          <w:szCs w:val="24"/>
        </w:rPr>
        <w:t>kritisch b</w:t>
      </w:r>
      <w:r w:rsidR="001A787F">
        <w:rPr>
          <w:sz w:val="24"/>
          <w:szCs w:val="24"/>
        </w:rPr>
        <w:t xml:space="preserve">egleitet und ist vielfach </w:t>
      </w:r>
      <w:r w:rsidR="0064698F">
        <w:rPr>
          <w:sz w:val="24"/>
          <w:szCs w:val="24"/>
        </w:rPr>
        <w:t>G</w:t>
      </w:r>
      <w:r w:rsidR="001A787F">
        <w:rPr>
          <w:sz w:val="24"/>
          <w:szCs w:val="24"/>
        </w:rPr>
        <w:t xml:space="preserve">egenstand wissenschaftlicher </w:t>
      </w:r>
      <w:r w:rsidR="0064698F">
        <w:rPr>
          <w:sz w:val="24"/>
          <w:szCs w:val="24"/>
        </w:rPr>
        <w:t>Darstellung</w:t>
      </w:r>
      <w:r w:rsidR="001A787F">
        <w:rPr>
          <w:sz w:val="24"/>
          <w:szCs w:val="24"/>
        </w:rPr>
        <w:t xml:space="preserve"> geworden.</w:t>
      </w:r>
      <w:r w:rsidR="009F5FDA">
        <w:rPr>
          <w:sz w:val="24"/>
          <w:szCs w:val="24"/>
        </w:rPr>
        <w:t xml:space="preserve"> Gleich dieser Publikationsdichte zum Thema exisistieren erstaunlich wenig</w:t>
      </w:r>
      <w:r w:rsidR="001C5032">
        <w:rPr>
          <w:sz w:val="24"/>
          <w:szCs w:val="24"/>
        </w:rPr>
        <w:t>e</w:t>
      </w:r>
      <w:r w:rsidR="009F5FDA">
        <w:rPr>
          <w:sz w:val="24"/>
          <w:szCs w:val="24"/>
        </w:rPr>
        <w:t xml:space="preserve"> politikwissenschaftliche Arbeiten zum Thema.</w:t>
      </w:r>
    </w:p>
    <w:p w:rsidR="00386F45" w:rsidRDefault="00386F45" w:rsidP="00A321CB">
      <w:pPr>
        <w:pStyle w:val="Listenabsatz"/>
        <w:spacing w:line="360" w:lineRule="auto"/>
        <w:ind w:left="360"/>
        <w:rPr>
          <w:sz w:val="24"/>
          <w:szCs w:val="24"/>
        </w:rPr>
      </w:pPr>
    </w:p>
    <w:p w:rsidR="004F6548" w:rsidRDefault="0060237D" w:rsidP="001C5032">
      <w:pPr>
        <w:pStyle w:val="Listenabsatz"/>
        <w:spacing w:line="360" w:lineRule="auto"/>
        <w:ind w:left="360"/>
        <w:rPr>
          <w:sz w:val="24"/>
          <w:szCs w:val="24"/>
        </w:rPr>
      </w:pPr>
      <w:r>
        <w:rPr>
          <w:sz w:val="24"/>
          <w:szCs w:val="24"/>
        </w:rPr>
        <w:t>Umfang</w:t>
      </w:r>
      <w:r w:rsidR="001C5032">
        <w:rPr>
          <w:sz w:val="24"/>
          <w:szCs w:val="24"/>
        </w:rPr>
        <w:t>reich ist die Literratur</w:t>
      </w:r>
    </w:p>
    <w:p w:rsidR="001C5032" w:rsidRPr="001C5032" w:rsidRDefault="001C5032" w:rsidP="001C5032">
      <w:pPr>
        <w:pStyle w:val="Listenabsatz"/>
        <w:spacing w:line="360" w:lineRule="auto"/>
        <w:ind w:left="360"/>
        <w:rPr>
          <w:sz w:val="24"/>
          <w:szCs w:val="24"/>
        </w:rPr>
      </w:pPr>
      <w:r>
        <w:rPr>
          <w:sz w:val="24"/>
          <w:szCs w:val="24"/>
        </w:rPr>
        <w:t xml:space="preserve">Politisch </w:t>
      </w:r>
      <w:r w:rsidR="00A450A5">
        <w:rPr>
          <w:sz w:val="24"/>
          <w:szCs w:val="24"/>
        </w:rPr>
        <w:t>nicht</w:t>
      </w:r>
      <w:r>
        <w:rPr>
          <w:sz w:val="24"/>
          <w:szCs w:val="24"/>
        </w:rPr>
        <w:t xml:space="preserve"> </w:t>
      </w:r>
      <w:r w:rsidR="00A450A5">
        <w:rPr>
          <w:sz w:val="24"/>
          <w:szCs w:val="24"/>
        </w:rPr>
        <w:t>politikwissenschaftlich motiviert.</w:t>
      </w:r>
    </w:p>
    <w:p w:rsidR="00A44CA2" w:rsidRDefault="00A44CA2" w:rsidP="00A321CB">
      <w:pPr>
        <w:pStyle w:val="Listenabsatz"/>
        <w:spacing w:line="360" w:lineRule="auto"/>
        <w:ind w:left="360"/>
        <w:rPr>
          <w:sz w:val="24"/>
          <w:szCs w:val="24"/>
        </w:rPr>
      </w:pPr>
      <w:r>
        <w:rPr>
          <w:sz w:val="24"/>
          <w:szCs w:val="24"/>
        </w:rPr>
        <w:t xml:space="preserve">Der Schwerpunkt ging </w:t>
      </w:r>
    </w:p>
    <w:p w:rsidR="006304CB" w:rsidRDefault="00B9291A" w:rsidP="007B3345">
      <w:pPr>
        <w:pStyle w:val="Listenabsatz"/>
        <w:spacing w:line="360" w:lineRule="auto"/>
        <w:ind w:left="360"/>
        <w:rPr>
          <w:sz w:val="24"/>
          <w:szCs w:val="24"/>
        </w:rPr>
      </w:pPr>
      <w:r>
        <w:rPr>
          <w:sz w:val="24"/>
          <w:szCs w:val="24"/>
        </w:rPr>
        <w:t xml:space="preserve">Die Liberalisierung der Beschäftigungsform Zeitarbeit fand, unter dem bemerkenswerten Legitimiationsmuster statt. </w:t>
      </w:r>
      <w:r w:rsidR="00684448">
        <w:rPr>
          <w:sz w:val="24"/>
          <w:szCs w:val="24"/>
        </w:rPr>
        <w:t xml:space="preserve">Rot-Grün, werte die Leiharbeit als sogenannte </w:t>
      </w:r>
      <w:r>
        <w:rPr>
          <w:sz w:val="24"/>
          <w:szCs w:val="24"/>
        </w:rPr>
        <w:t>Vermittlungsorientiere Leiharbeit</w:t>
      </w:r>
      <w:r w:rsidR="00684448">
        <w:rPr>
          <w:sz w:val="24"/>
          <w:szCs w:val="24"/>
        </w:rPr>
        <w:t xml:space="preserve"> auf, und stellte sie als arbeitsmarktpolitisches Instrument in das Zentrum ihrer Strategie zum Abbau </w:t>
      </w:r>
      <w:r w:rsidR="00D1295F">
        <w:rPr>
          <w:sz w:val="24"/>
          <w:szCs w:val="24"/>
        </w:rPr>
        <w:t xml:space="preserve">der Arbeitslosigkeit. </w:t>
      </w:r>
      <w:r w:rsidR="00E52DF8">
        <w:rPr>
          <w:sz w:val="24"/>
          <w:szCs w:val="24"/>
        </w:rPr>
        <w:t xml:space="preserve">Die Flexiblität der </w:t>
      </w:r>
      <w:r w:rsidR="00D1295F">
        <w:rPr>
          <w:sz w:val="24"/>
          <w:szCs w:val="24"/>
        </w:rPr>
        <w:t>Beschäftigungsform der Zeitarbeit sollte zusätzliche Beschäftigungspotenziale</w:t>
      </w:r>
      <w:r w:rsidR="008A16D6">
        <w:rPr>
          <w:sz w:val="24"/>
          <w:szCs w:val="24"/>
        </w:rPr>
        <w:t xml:space="preserve"> für sogenannten Problemgruppen des Arbeitsmarktes</w:t>
      </w:r>
      <w:r w:rsidR="00D1295F">
        <w:rPr>
          <w:sz w:val="24"/>
          <w:szCs w:val="24"/>
        </w:rPr>
        <w:t xml:space="preserve"> erschliessen</w:t>
      </w:r>
      <w:r w:rsidR="00E52DF8">
        <w:rPr>
          <w:sz w:val="24"/>
          <w:szCs w:val="24"/>
        </w:rPr>
        <w:t xml:space="preserve">. </w:t>
      </w:r>
      <w:r w:rsidR="00310BF9">
        <w:rPr>
          <w:sz w:val="24"/>
          <w:szCs w:val="24"/>
        </w:rPr>
        <w:t xml:space="preserve">Arbeitslose insbesondere </w:t>
      </w:r>
      <w:r w:rsidR="00D1295F">
        <w:rPr>
          <w:sz w:val="24"/>
          <w:szCs w:val="24"/>
        </w:rPr>
        <w:t>Langzeitarbeitslose</w:t>
      </w:r>
      <w:r w:rsidR="00E52DF8">
        <w:rPr>
          <w:sz w:val="24"/>
          <w:szCs w:val="24"/>
        </w:rPr>
        <w:t xml:space="preserve"> und </w:t>
      </w:r>
      <w:r w:rsidR="00D1295F">
        <w:rPr>
          <w:sz w:val="24"/>
          <w:szCs w:val="24"/>
        </w:rPr>
        <w:t xml:space="preserve">Menschen mit Vermittlungshemmnissen </w:t>
      </w:r>
      <w:r w:rsidR="00310BF9">
        <w:rPr>
          <w:sz w:val="24"/>
          <w:szCs w:val="24"/>
        </w:rPr>
        <w:t xml:space="preserve">sollten </w:t>
      </w:r>
      <w:r w:rsidR="00D1295F">
        <w:rPr>
          <w:sz w:val="24"/>
          <w:szCs w:val="24"/>
        </w:rPr>
        <w:t>in den ersten Arbeitsmarkt zurückgebracht werden</w:t>
      </w:r>
      <w:r w:rsidR="00E52DF8">
        <w:rPr>
          <w:sz w:val="24"/>
          <w:szCs w:val="24"/>
        </w:rPr>
        <w:t>.</w:t>
      </w:r>
      <w:r w:rsidR="007B3345">
        <w:rPr>
          <w:sz w:val="24"/>
          <w:szCs w:val="24"/>
        </w:rPr>
        <w:t xml:space="preserve"> D</w:t>
      </w:r>
      <w:r w:rsidR="00B1526A">
        <w:rPr>
          <w:sz w:val="24"/>
          <w:szCs w:val="24"/>
        </w:rPr>
        <w:t xml:space="preserve">ie damlige Bundesregierung sprach hierbei der </w:t>
      </w:r>
      <w:r w:rsidR="007B3345">
        <w:rPr>
          <w:sz w:val="24"/>
          <w:szCs w:val="24"/>
        </w:rPr>
        <w:t>Beschäftigungsform Zeitarbeit eine hohe Wirksamkeit</w:t>
      </w:r>
      <w:r w:rsidR="004B2607">
        <w:rPr>
          <w:sz w:val="24"/>
          <w:szCs w:val="24"/>
        </w:rPr>
        <w:t>. Sie verwies auf postive Erfahrungen</w:t>
      </w:r>
      <w:r w:rsidR="007B3345">
        <w:rPr>
          <w:sz w:val="24"/>
          <w:szCs w:val="24"/>
        </w:rPr>
        <w:t xml:space="preserve"> </w:t>
      </w:r>
      <w:r w:rsidR="00C0580B">
        <w:rPr>
          <w:sz w:val="24"/>
          <w:szCs w:val="24"/>
        </w:rPr>
        <w:t>niederländsiche</w:t>
      </w:r>
      <w:r w:rsidR="008D4D68">
        <w:rPr>
          <w:sz w:val="24"/>
          <w:szCs w:val="24"/>
        </w:rPr>
        <w:t>r</w:t>
      </w:r>
      <w:r w:rsidR="00C0580B">
        <w:rPr>
          <w:sz w:val="24"/>
          <w:szCs w:val="24"/>
        </w:rPr>
        <w:t xml:space="preserve"> und dänische</w:t>
      </w:r>
      <w:r w:rsidR="008D4D68">
        <w:rPr>
          <w:sz w:val="24"/>
          <w:szCs w:val="24"/>
        </w:rPr>
        <w:t>r</w:t>
      </w:r>
      <w:r w:rsidR="00C0580B">
        <w:rPr>
          <w:sz w:val="24"/>
          <w:szCs w:val="24"/>
        </w:rPr>
        <w:t xml:space="preserve"> Zeitarbeitserfahrungen. </w:t>
      </w:r>
      <w:r w:rsidR="005B66BF">
        <w:rPr>
          <w:sz w:val="24"/>
          <w:szCs w:val="24"/>
        </w:rPr>
        <w:t>D</w:t>
      </w:r>
      <w:r w:rsidR="00C0580B">
        <w:rPr>
          <w:sz w:val="24"/>
          <w:szCs w:val="24"/>
        </w:rPr>
        <w:t>ie</w:t>
      </w:r>
      <w:r w:rsidR="00C92606">
        <w:rPr>
          <w:sz w:val="24"/>
          <w:szCs w:val="24"/>
        </w:rPr>
        <w:t xml:space="preserve"> Liberalsierung der Beschäftigungsform der Zeitarbeit </w:t>
      </w:r>
      <w:r w:rsidR="005B66BF">
        <w:rPr>
          <w:sz w:val="24"/>
          <w:szCs w:val="24"/>
        </w:rPr>
        <w:t xml:space="preserve">rechtfertige Sie </w:t>
      </w:r>
      <w:r w:rsidR="00C92606">
        <w:rPr>
          <w:sz w:val="24"/>
          <w:szCs w:val="24"/>
        </w:rPr>
        <w:t xml:space="preserve">mit </w:t>
      </w:r>
      <w:r w:rsidR="004F139F">
        <w:rPr>
          <w:sz w:val="24"/>
          <w:szCs w:val="24"/>
        </w:rPr>
        <w:t>einem unterstellten</w:t>
      </w:r>
      <w:r w:rsidR="00C92606">
        <w:rPr>
          <w:sz w:val="24"/>
          <w:szCs w:val="24"/>
        </w:rPr>
        <w:t xml:space="preserve"> Brücken-und Klebeeffekt der Zeitarbeit. </w:t>
      </w:r>
      <w:r w:rsidR="005B66BF">
        <w:rPr>
          <w:sz w:val="24"/>
          <w:szCs w:val="24"/>
        </w:rPr>
        <w:t>Der Brücken und Klebeeffekt der Leihrarbeit, basiert auf der</w:t>
      </w:r>
      <w:r w:rsidR="0064698F">
        <w:rPr>
          <w:sz w:val="24"/>
          <w:szCs w:val="24"/>
        </w:rPr>
        <w:t xml:space="preserve"> Vorstellung </w:t>
      </w:r>
      <w:r w:rsidR="008710C5">
        <w:rPr>
          <w:sz w:val="24"/>
          <w:szCs w:val="24"/>
        </w:rPr>
        <w:t xml:space="preserve">das Leiharbeiter, durch die Zeitarbeit </w:t>
      </w:r>
      <w:r w:rsidR="00B65D30">
        <w:rPr>
          <w:sz w:val="24"/>
          <w:szCs w:val="24"/>
        </w:rPr>
        <w:t>Z</w:t>
      </w:r>
      <w:r w:rsidR="008710C5">
        <w:rPr>
          <w:sz w:val="24"/>
          <w:szCs w:val="24"/>
        </w:rPr>
        <w:t xml:space="preserve">ugang zu </w:t>
      </w:r>
      <w:r w:rsidR="00B65D30">
        <w:rPr>
          <w:sz w:val="24"/>
          <w:szCs w:val="24"/>
        </w:rPr>
        <w:t>potenziellen</w:t>
      </w:r>
      <w:r w:rsidR="008710C5">
        <w:rPr>
          <w:sz w:val="24"/>
          <w:szCs w:val="24"/>
        </w:rPr>
        <w:t xml:space="preserve"> Arbeitgeben </w:t>
      </w:r>
      <w:r w:rsidR="00743A75">
        <w:rPr>
          <w:sz w:val="24"/>
          <w:szCs w:val="24"/>
        </w:rPr>
        <w:t xml:space="preserve">auf dem ersten Arbeitsmarkt </w:t>
      </w:r>
      <w:r w:rsidR="008710C5">
        <w:rPr>
          <w:sz w:val="24"/>
          <w:szCs w:val="24"/>
        </w:rPr>
        <w:t>finden</w:t>
      </w:r>
      <w:r w:rsidR="002078B9">
        <w:rPr>
          <w:sz w:val="24"/>
          <w:szCs w:val="24"/>
        </w:rPr>
        <w:t xml:space="preserve"> (Brücke</w:t>
      </w:r>
      <w:r w:rsidR="00B65D30">
        <w:rPr>
          <w:sz w:val="24"/>
          <w:szCs w:val="24"/>
        </w:rPr>
        <w:t>n</w:t>
      </w:r>
      <w:r w:rsidR="00743A75">
        <w:rPr>
          <w:sz w:val="24"/>
          <w:szCs w:val="24"/>
        </w:rPr>
        <w:t>effekt</w:t>
      </w:r>
      <w:r w:rsidR="002078B9">
        <w:rPr>
          <w:sz w:val="24"/>
          <w:szCs w:val="24"/>
        </w:rPr>
        <w:t>)</w:t>
      </w:r>
      <w:r w:rsidR="008710C5">
        <w:rPr>
          <w:sz w:val="24"/>
          <w:szCs w:val="24"/>
        </w:rPr>
        <w:t xml:space="preserve">, </w:t>
      </w:r>
      <w:r w:rsidR="00A637C8">
        <w:rPr>
          <w:sz w:val="24"/>
          <w:szCs w:val="24"/>
        </w:rPr>
        <w:t xml:space="preserve">und </w:t>
      </w:r>
      <w:r w:rsidR="008710C5">
        <w:rPr>
          <w:sz w:val="24"/>
          <w:szCs w:val="24"/>
        </w:rPr>
        <w:t>von diesen übernommen werden</w:t>
      </w:r>
      <w:r w:rsidR="002078B9">
        <w:rPr>
          <w:sz w:val="24"/>
          <w:szCs w:val="24"/>
        </w:rPr>
        <w:t xml:space="preserve"> (Klebeeffekt).</w:t>
      </w:r>
    </w:p>
    <w:p w:rsidR="006304CB" w:rsidRDefault="006304CB" w:rsidP="007B3345">
      <w:pPr>
        <w:pStyle w:val="Listenabsatz"/>
        <w:spacing w:line="360" w:lineRule="auto"/>
        <w:ind w:left="360"/>
        <w:rPr>
          <w:sz w:val="24"/>
          <w:szCs w:val="24"/>
        </w:rPr>
      </w:pPr>
      <w:r>
        <w:rPr>
          <w:sz w:val="24"/>
          <w:szCs w:val="24"/>
        </w:rPr>
        <w:t xml:space="preserve">Insititutionell würde diese Vorstellung durch die Personal-Service-Agentur, angegliedert bei den Bundesagentur für Arbeit. </w:t>
      </w:r>
    </w:p>
    <w:p w:rsidR="00743A75" w:rsidRDefault="00743A75" w:rsidP="007B3345">
      <w:pPr>
        <w:pStyle w:val="Listenabsatz"/>
        <w:spacing w:line="360" w:lineRule="auto"/>
        <w:ind w:left="360"/>
        <w:rPr>
          <w:sz w:val="24"/>
          <w:szCs w:val="24"/>
        </w:rPr>
      </w:pPr>
    </w:p>
    <w:p w:rsidR="00B65D30" w:rsidRDefault="00B65D30" w:rsidP="007B3345">
      <w:pPr>
        <w:pStyle w:val="Listenabsatz"/>
        <w:spacing w:line="360" w:lineRule="auto"/>
        <w:ind w:left="360"/>
        <w:rPr>
          <w:sz w:val="24"/>
          <w:szCs w:val="24"/>
        </w:rPr>
      </w:pPr>
      <w:r>
        <w:rPr>
          <w:sz w:val="24"/>
          <w:szCs w:val="24"/>
        </w:rPr>
        <w:t>Die Frage nach dem Brücken</w:t>
      </w:r>
      <w:r w:rsidR="00107B52">
        <w:rPr>
          <w:sz w:val="24"/>
          <w:szCs w:val="24"/>
        </w:rPr>
        <w:t>-</w:t>
      </w:r>
      <w:r>
        <w:rPr>
          <w:sz w:val="24"/>
          <w:szCs w:val="24"/>
        </w:rPr>
        <w:t xml:space="preserve"> und Kle</w:t>
      </w:r>
      <w:r w:rsidR="001325E3">
        <w:rPr>
          <w:sz w:val="24"/>
          <w:szCs w:val="24"/>
        </w:rPr>
        <w:t xml:space="preserve">beeffekt der Zeitarbeit bildet fortan, das zentrale Streitthema zwischen Befürworten und Kritikern der Beschäftigungsform. Kaum eine </w:t>
      </w:r>
      <w:r w:rsidR="00C80631">
        <w:rPr>
          <w:sz w:val="24"/>
          <w:szCs w:val="24"/>
        </w:rPr>
        <w:lastRenderedPageBreak/>
        <w:t xml:space="preserve">wissenschaftliche </w:t>
      </w:r>
      <w:r w:rsidR="001325E3">
        <w:rPr>
          <w:sz w:val="24"/>
          <w:szCs w:val="24"/>
        </w:rPr>
        <w:t xml:space="preserve">Studie zur Zeitarbeit kommt aus die nicht umhinkommt diese Frage zu erörtern. </w:t>
      </w:r>
    </w:p>
    <w:p w:rsidR="0099761B" w:rsidRDefault="00DE2E49" w:rsidP="007B3345">
      <w:pPr>
        <w:pStyle w:val="Listenabsatz"/>
        <w:spacing w:line="360" w:lineRule="auto"/>
        <w:ind w:left="360"/>
        <w:rPr>
          <w:sz w:val="24"/>
          <w:szCs w:val="24"/>
        </w:rPr>
      </w:pPr>
      <w:r>
        <w:rPr>
          <w:sz w:val="24"/>
          <w:szCs w:val="24"/>
        </w:rPr>
        <w:t xml:space="preserve">Der </w:t>
      </w:r>
      <w:r w:rsidR="00074D6A">
        <w:rPr>
          <w:sz w:val="24"/>
          <w:szCs w:val="24"/>
        </w:rPr>
        <w:t xml:space="preserve">emprische </w:t>
      </w:r>
      <w:r>
        <w:rPr>
          <w:sz w:val="24"/>
          <w:szCs w:val="24"/>
        </w:rPr>
        <w:t xml:space="preserve">Befund ist hierbei eindeutig. Die Beschäftigungsform der Zeitarbeit hat dazu beigetragen, die Arbeitslosigkeit </w:t>
      </w:r>
      <w:r w:rsidR="00074D6A">
        <w:rPr>
          <w:sz w:val="24"/>
          <w:szCs w:val="24"/>
        </w:rPr>
        <w:t xml:space="preserve">in Deutschland </w:t>
      </w:r>
      <w:r>
        <w:rPr>
          <w:sz w:val="24"/>
          <w:szCs w:val="24"/>
        </w:rPr>
        <w:t xml:space="preserve">zu senken. </w:t>
      </w:r>
      <w:r w:rsidR="0064698F">
        <w:rPr>
          <w:sz w:val="24"/>
          <w:szCs w:val="24"/>
        </w:rPr>
        <w:t>Zugleich ist jedoch auch der weltweit zeitgrößte Leihmarkts nach den USA entstanden</w:t>
      </w:r>
    </w:p>
    <w:p w:rsidR="0099761B" w:rsidRDefault="0099761B" w:rsidP="007B3345">
      <w:pPr>
        <w:pStyle w:val="Listenabsatz"/>
        <w:spacing w:line="360" w:lineRule="auto"/>
        <w:ind w:left="360"/>
        <w:rPr>
          <w:sz w:val="24"/>
          <w:szCs w:val="24"/>
        </w:rPr>
      </w:pPr>
    </w:p>
    <w:p w:rsidR="009D0E4B" w:rsidRDefault="00E57C49" w:rsidP="009D0E4B">
      <w:pPr>
        <w:pStyle w:val="Listenabsatz"/>
        <w:spacing w:line="360" w:lineRule="auto"/>
        <w:ind w:left="360"/>
        <w:rPr>
          <w:sz w:val="24"/>
          <w:szCs w:val="24"/>
        </w:rPr>
      </w:pPr>
      <w:r>
        <w:rPr>
          <w:sz w:val="24"/>
          <w:szCs w:val="24"/>
        </w:rPr>
        <w:t xml:space="preserve">Politikwissenschaftlich macht das Thema Leiharbeit interessant, das zwischen den Akteuren, den Sozialpartner </w:t>
      </w:r>
      <w:r w:rsidR="002C0150">
        <w:rPr>
          <w:sz w:val="24"/>
          <w:szCs w:val="24"/>
        </w:rPr>
        <w:t xml:space="preserve">eine Machtasysmetrie besteht. </w:t>
      </w:r>
    </w:p>
    <w:p w:rsidR="009D0E4B" w:rsidRDefault="009D0E4B" w:rsidP="009D0E4B">
      <w:pPr>
        <w:spacing w:line="360" w:lineRule="auto"/>
        <w:rPr>
          <w:sz w:val="24"/>
          <w:szCs w:val="24"/>
        </w:rPr>
      </w:pPr>
      <w:r>
        <w:rPr>
          <w:sz w:val="24"/>
          <w:szCs w:val="24"/>
        </w:rPr>
        <w:t xml:space="preserve">Der Überwiegende Teil der Literatur, diskutiert </w:t>
      </w:r>
      <w:r w:rsidR="006071F5">
        <w:rPr>
          <w:sz w:val="24"/>
          <w:szCs w:val="24"/>
        </w:rPr>
        <w:t xml:space="preserve">die Beschäftigungswirkung der Zeitarbeit, aufgrund es Wegfall. </w:t>
      </w:r>
    </w:p>
    <w:p w:rsidR="006071F5" w:rsidRPr="009D0E4B" w:rsidRDefault="006071F5" w:rsidP="009D0E4B">
      <w:pPr>
        <w:spacing w:line="360" w:lineRule="auto"/>
        <w:rPr>
          <w:sz w:val="24"/>
          <w:szCs w:val="24"/>
        </w:rPr>
      </w:pPr>
      <w:r>
        <w:rPr>
          <w:sz w:val="24"/>
          <w:szCs w:val="24"/>
        </w:rPr>
        <w:t xml:space="preserve">In dieser Betrachtung kommt die Wirkung der Tarifpartner und deren Einfluss auf die Entwicklung der Leiharbeit zu kurz. </w:t>
      </w:r>
    </w:p>
    <w:p w:rsidR="00E57C49" w:rsidRDefault="002C0150" w:rsidP="007B3345">
      <w:pPr>
        <w:pStyle w:val="Listenabsatz"/>
        <w:spacing w:line="360" w:lineRule="auto"/>
        <w:ind w:left="360"/>
        <w:rPr>
          <w:sz w:val="24"/>
          <w:szCs w:val="24"/>
        </w:rPr>
      </w:pPr>
      <w:r>
        <w:rPr>
          <w:sz w:val="24"/>
          <w:szCs w:val="24"/>
        </w:rPr>
        <w:t xml:space="preserve">Dies Machtaysmetrie hat zwei wesentliche </w:t>
      </w:r>
      <w:r w:rsidR="00BD706A">
        <w:rPr>
          <w:sz w:val="24"/>
          <w:szCs w:val="24"/>
        </w:rPr>
        <w:t xml:space="preserve">Auswirkungen. Der Preis für die Leiharbeit ist günstig geworden. Leiharbeitnehmer unterliegen Tarifbedingungen, die sie </w:t>
      </w:r>
      <w:r w:rsidR="007C2F23">
        <w:rPr>
          <w:sz w:val="24"/>
          <w:szCs w:val="24"/>
        </w:rPr>
        <w:t xml:space="preserve">so </w:t>
      </w:r>
      <w:r w:rsidR="00BD706A">
        <w:rPr>
          <w:sz w:val="24"/>
          <w:szCs w:val="24"/>
        </w:rPr>
        <w:t xml:space="preserve">freiwillig nicht hätten ausgehandelt. </w:t>
      </w:r>
    </w:p>
    <w:p w:rsidR="00121FAE" w:rsidRDefault="00BD706A" w:rsidP="00363ADB">
      <w:pPr>
        <w:pStyle w:val="Listenabsatz"/>
        <w:spacing w:line="360" w:lineRule="auto"/>
        <w:ind w:left="360"/>
        <w:rPr>
          <w:sz w:val="24"/>
          <w:szCs w:val="24"/>
        </w:rPr>
      </w:pPr>
      <w:r>
        <w:rPr>
          <w:sz w:val="24"/>
          <w:szCs w:val="24"/>
        </w:rPr>
        <w:t>Drittens das System der Tarifpartnerschaft in der Leiharbeit</w:t>
      </w:r>
      <w:r w:rsidR="006661FC">
        <w:rPr>
          <w:sz w:val="24"/>
          <w:szCs w:val="24"/>
        </w:rPr>
        <w:t xml:space="preserve"> ist nicht von sich aus nachsteuern, da einen Zentrales Merkmal und Instrument der Nachsteuerung fehlt. Leiharbeit sind a) nicht gewerkschaftlich organsiert, </w:t>
      </w:r>
      <w:r w:rsidR="00121FAE">
        <w:rPr>
          <w:sz w:val="24"/>
          <w:szCs w:val="24"/>
        </w:rPr>
        <w:t xml:space="preserve">Der Organsistationsanteil liegt bei 2.3 Prozent- Entscheidner ist jedoch </w:t>
      </w:r>
      <w:r w:rsidR="006661FC">
        <w:rPr>
          <w:sz w:val="24"/>
          <w:szCs w:val="24"/>
        </w:rPr>
        <w:t>und b unter den Bedingungen der Flexibilität</w:t>
      </w:r>
      <w:r w:rsidR="00121FAE">
        <w:rPr>
          <w:sz w:val="24"/>
          <w:szCs w:val="24"/>
        </w:rPr>
        <w:t xml:space="preserve"> dieser Beschäftiungsform </w:t>
      </w:r>
      <w:r w:rsidR="006661FC">
        <w:rPr>
          <w:sz w:val="24"/>
          <w:szCs w:val="24"/>
        </w:rPr>
        <w:t xml:space="preserve"> </w:t>
      </w:r>
      <w:r w:rsidR="00363ADB">
        <w:rPr>
          <w:sz w:val="24"/>
          <w:szCs w:val="24"/>
        </w:rPr>
        <w:t xml:space="preserve">nicht in der Lage Streik zu organsieren und durchzuführen. </w:t>
      </w:r>
    </w:p>
    <w:p w:rsidR="00121FAE" w:rsidRDefault="00121FAE" w:rsidP="00121FAE">
      <w:pPr>
        <w:pStyle w:val="Listenabsatz"/>
        <w:spacing w:line="360" w:lineRule="auto"/>
        <w:ind w:left="360"/>
        <w:rPr>
          <w:sz w:val="24"/>
          <w:szCs w:val="24"/>
        </w:rPr>
      </w:pPr>
      <w:r>
        <w:rPr>
          <w:sz w:val="24"/>
          <w:szCs w:val="24"/>
        </w:rPr>
        <w:t xml:space="preserve">Zur machtvollen Vertrettung der Interessen von Leiharbeitnehmen fehlt damit Gewerkschaften das entscheidene Machtinstrument. </w:t>
      </w:r>
    </w:p>
    <w:p w:rsidR="00121FAE" w:rsidRDefault="00121FAE" w:rsidP="00121FAE">
      <w:pPr>
        <w:pStyle w:val="Listenabsatz"/>
        <w:spacing w:line="360" w:lineRule="auto"/>
        <w:ind w:left="360"/>
        <w:rPr>
          <w:sz w:val="24"/>
          <w:szCs w:val="24"/>
        </w:rPr>
      </w:pPr>
    </w:p>
    <w:p w:rsidR="000B138F" w:rsidRPr="00121FAE" w:rsidRDefault="006C006F" w:rsidP="00121FAE">
      <w:pPr>
        <w:pStyle w:val="Listenabsatz"/>
        <w:spacing w:line="360" w:lineRule="auto"/>
        <w:ind w:left="360"/>
        <w:rPr>
          <w:sz w:val="24"/>
          <w:szCs w:val="24"/>
        </w:rPr>
      </w:pPr>
      <w:r w:rsidRPr="00121FAE">
        <w:rPr>
          <w:sz w:val="24"/>
          <w:szCs w:val="24"/>
        </w:rPr>
        <w:t>Die strukturelle Machtasysmetrie verschärf</w:t>
      </w:r>
      <w:r w:rsidR="0099420C">
        <w:rPr>
          <w:sz w:val="24"/>
          <w:szCs w:val="24"/>
        </w:rPr>
        <w:t xml:space="preserve">t </w:t>
      </w:r>
      <w:r w:rsidRPr="00121FAE">
        <w:rPr>
          <w:sz w:val="24"/>
          <w:szCs w:val="24"/>
        </w:rPr>
        <w:t xml:space="preserve">haben die christlichen Gewerkschaften. </w:t>
      </w:r>
    </w:p>
    <w:p w:rsidR="000E6735" w:rsidRDefault="000E6735" w:rsidP="00363ADB">
      <w:pPr>
        <w:pStyle w:val="Listenabsatz"/>
        <w:spacing w:line="360" w:lineRule="auto"/>
        <w:ind w:left="360"/>
        <w:rPr>
          <w:sz w:val="24"/>
          <w:szCs w:val="24"/>
        </w:rPr>
      </w:pPr>
    </w:p>
    <w:p w:rsidR="000E6735" w:rsidRDefault="000E6735" w:rsidP="00363ADB">
      <w:pPr>
        <w:pStyle w:val="Listenabsatz"/>
        <w:spacing w:line="360" w:lineRule="auto"/>
        <w:ind w:left="360"/>
        <w:rPr>
          <w:sz w:val="24"/>
          <w:szCs w:val="24"/>
        </w:rPr>
      </w:pPr>
      <w:r>
        <w:rPr>
          <w:sz w:val="24"/>
          <w:szCs w:val="24"/>
        </w:rPr>
        <w:t xml:space="preserve">Betrachtet man die Leiharbeit unter dem Equal pay gebot </w:t>
      </w:r>
      <w:r w:rsidR="00E83A41">
        <w:rPr>
          <w:sz w:val="24"/>
          <w:szCs w:val="24"/>
        </w:rPr>
        <w:t xml:space="preserve">schient nicht nur normativ Geboten </w:t>
      </w:r>
    </w:p>
    <w:p w:rsidR="000E6735" w:rsidRDefault="000E6735" w:rsidP="00363ADB">
      <w:pPr>
        <w:pStyle w:val="Listenabsatz"/>
        <w:spacing w:line="360" w:lineRule="auto"/>
        <w:ind w:left="360"/>
        <w:rPr>
          <w:sz w:val="24"/>
          <w:szCs w:val="24"/>
        </w:rPr>
      </w:pPr>
    </w:p>
    <w:p w:rsidR="00363ADB" w:rsidRDefault="000B138F" w:rsidP="00363ADB">
      <w:pPr>
        <w:pStyle w:val="Listenabsatz"/>
        <w:spacing w:line="360" w:lineRule="auto"/>
        <w:ind w:left="360"/>
        <w:rPr>
          <w:sz w:val="24"/>
          <w:szCs w:val="24"/>
        </w:rPr>
      </w:pPr>
      <w:r>
        <w:rPr>
          <w:sz w:val="24"/>
          <w:szCs w:val="24"/>
        </w:rPr>
        <w:t>Für die Veränderung und Korrektur der Bedingung der Leiharbeit, ist daher die Politik verantwortlich.</w:t>
      </w:r>
    </w:p>
    <w:p w:rsidR="006C006F" w:rsidRDefault="006C006F" w:rsidP="00363ADB">
      <w:pPr>
        <w:pStyle w:val="Listenabsatz"/>
        <w:spacing w:line="360" w:lineRule="auto"/>
        <w:ind w:left="360"/>
        <w:rPr>
          <w:sz w:val="24"/>
          <w:szCs w:val="24"/>
        </w:rPr>
      </w:pPr>
    </w:p>
    <w:p w:rsidR="00C85AD3" w:rsidRDefault="00E83A41" w:rsidP="00363ADB">
      <w:pPr>
        <w:pStyle w:val="Listenabsatz"/>
        <w:spacing w:line="360" w:lineRule="auto"/>
        <w:ind w:left="360"/>
        <w:rPr>
          <w:sz w:val="24"/>
          <w:szCs w:val="24"/>
        </w:rPr>
      </w:pPr>
      <w:r>
        <w:rPr>
          <w:sz w:val="24"/>
          <w:szCs w:val="24"/>
        </w:rPr>
        <w:lastRenderedPageBreak/>
        <w:t xml:space="preserve">Steuerung, Nachsteuerung. </w:t>
      </w:r>
    </w:p>
    <w:p w:rsidR="00C85AD3" w:rsidRDefault="00C85AD3" w:rsidP="00363ADB">
      <w:pPr>
        <w:pStyle w:val="Listenabsatz"/>
        <w:spacing w:line="360" w:lineRule="auto"/>
        <w:ind w:left="360"/>
        <w:rPr>
          <w:sz w:val="24"/>
          <w:szCs w:val="24"/>
        </w:rPr>
      </w:pPr>
    </w:p>
    <w:p w:rsidR="00363ADB" w:rsidRPr="00363ADB" w:rsidRDefault="00363ADB" w:rsidP="00363ADB">
      <w:pPr>
        <w:pStyle w:val="Listenabsatz"/>
        <w:spacing w:line="360" w:lineRule="auto"/>
        <w:ind w:left="360"/>
        <w:rPr>
          <w:sz w:val="24"/>
          <w:szCs w:val="24"/>
        </w:rPr>
      </w:pPr>
      <w:r>
        <w:rPr>
          <w:sz w:val="24"/>
          <w:szCs w:val="24"/>
        </w:rPr>
        <w:t xml:space="preserve">Dieses Strukturelle Problem zwischen den Tarifpartner wurde zusätzlich verschärft durch die sogeannten christlichen Gewerkschaften. </w:t>
      </w:r>
    </w:p>
    <w:p w:rsidR="002C0150" w:rsidRDefault="002C0150" w:rsidP="007B3345">
      <w:pPr>
        <w:pStyle w:val="Listenabsatz"/>
        <w:spacing w:line="360" w:lineRule="auto"/>
        <w:ind w:left="360"/>
        <w:rPr>
          <w:sz w:val="24"/>
          <w:szCs w:val="24"/>
        </w:rPr>
      </w:pPr>
      <w:r>
        <w:rPr>
          <w:sz w:val="24"/>
          <w:szCs w:val="24"/>
        </w:rPr>
        <w:t xml:space="preserve">Zielsetzung der Politik war, Leiharbeit tarifpolitisch zu erfassen. </w:t>
      </w:r>
    </w:p>
    <w:p w:rsidR="0099761B" w:rsidRDefault="00E57C49" w:rsidP="007B3345">
      <w:pPr>
        <w:pStyle w:val="Listenabsatz"/>
        <w:spacing w:line="360" w:lineRule="auto"/>
        <w:ind w:left="360"/>
        <w:rPr>
          <w:sz w:val="24"/>
          <w:szCs w:val="24"/>
        </w:rPr>
      </w:pPr>
      <w:r>
        <w:rPr>
          <w:sz w:val="24"/>
          <w:szCs w:val="24"/>
        </w:rPr>
        <w:t xml:space="preserve">Demokratietechnisch und unter der Frage sozialer Inklusion, und Beteiligung </w:t>
      </w:r>
      <w:r w:rsidR="00E57F75">
        <w:rPr>
          <w:sz w:val="24"/>
          <w:szCs w:val="24"/>
        </w:rPr>
        <w:t xml:space="preserve">soll kann und muss für die Erklärung des Booms der Leiharbeit eine andere Erklärungsvariable </w:t>
      </w:r>
      <w:r w:rsidR="004F139F">
        <w:rPr>
          <w:sz w:val="24"/>
          <w:szCs w:val="24"/>
        </w:rPr>
        <w:t xml:space="preserve">gegeben werden. </w:t>
      </w:r>
    </w:p>
    <w:p w:rsidR="0099761B" w:rsidRDefault="0099761B" w:rsidP="007B3345">
      <w:pPr>
        <w:pStyle w:val="Listenabsatz"/>
        <w:spacing w:line="360" w:lineRule="auto"/>
        <w:ind w:left="360"/>
        <w:rPr>
          <w:sz w:val="24"/>
          <w:szCs w:val="24"/>
        </w:rPr>
      </w:pPr>
    </w:p>
    <w:p w:rsidR="00F953C3" w:rsidRDefault="00F953C3" w:rsidP="007B3345">
      <w:pPr>
        <w:pStyle w:val="Listenabsatz"/>
        <w:spacing w:line="360" w:lineRule="auto"/>
        <w:ind w:left="360"/>
        <w:rPr>
          <w:sz w:val="24"/>
          <w:szCs w:val="24"/>
        </w:rPr>
      </w:pPr>
      <w:r>
        <w:rPr>
          <w:sz w:val="24"/>
          <w:szCs w:val="24"/>
        </w:rPr>
        <w:t>Vor dem Hintergrund das die Leiharbeit erheblich dazu beigetragen hat,</w:t>
      </w:r>
      <w:r w:rsidR="00FA43A9">
        <w:rPr>
          <w:sz w:val="24"/>
          <w:szCs w:val="24"/>
        </w:rPr>
        <w:t xml:space="preserve"> die Arbeitslosigkeit </w:t>
      </w:r>
      <w:r w:rsidR="00B74913">
        <w:rPr>
          <w:sz w:val="24"/>
          <w:szCs w:val="24"/>
        </w:rPr>
        <w:t>abzu</w:t>
      </w:r>
      <w:r w:rsidR="00FA43A9">
        <w:rPr>
          <w:sz w:val="24"/>
          <w:szCs w:val="24"/>
        </w:rPr>
        <w:t xml:space="preserve">senken, </w:t>
      </w:r>
      <w:r w:rsidR="00593968">
        <w:rPr>
          <w:sz w:val="24"/>
          <w:szCs w:val="24"/>
        </w:rPr>
        <w:t xml:space="preserve">ist folgender </w:t>
      </w:r>
      <w:r w:rsidR="00B74913">
        <w:rPr>
          <w:sz w:val="24"/>
          <w:szCs w:val="24"/>
        </w:rPr>
        <w:t xml:space="preserve">politischer </w:t>
      </w:r>
      <w:r w:rsidR="00593968">
        <w:rPr>
          <w:sz w:val="24"/>
          <w:szCs w:val="24"/>
        </w:rPr>
        <w:t xml:space="preserve">Zielkonflikt auszumachen. </w:t>
      </w:r>
      <w:r w:rsidR="00FA43A9">
        <w:rPr>
          <w:sz w:val="24"/>
          <w:szCs w:val="24"/>
        </w:rPr>
        <w:t xml:space="preserve">kann dieses Instrument von der Politik als Erfolgreich bewertet werden. Gleichzeitig </w:t>
      </w:r>
    </w:p>
    <w:p w:rsidR="00FA43A9" w:rsidRDefault="00FA43A9" w:rsidP="007B3345">
      <w:pPr>
        <w:pStyle w:val="Listenabsatz"/>
        <w:spacing w:line="360" w:lineRule="auto"/>
        <w:ind w:left="360"/>
        <w:rPr>
          <w:sz w:val="24"/>
          <w:szCs w:val="24"/>
        </w:rPr>
      </w:pPr>
      <w:r>
        <w:rPr>
          <w:sz w:val="24"/>
          <w:szCs w:val="24"/>
        </w:rPr>
        <w:t xml:space="preserve">Der Erfolg der Leiharbeit </w:t>
      </w:r>
    </w:p>
    <w:p w:rsidR="00285A6C" w:rsidRDefault="00285A6C" w:rsidP="007B3345">
      <w:pPr>
        <w:pStyle w:val="Listenabsatz"/>
        <w:spacing w:line="360" w:lineRule="auto"/>
        <w:ind w:left="360"/>
        <w:rPr>
          <w:sz w:val="24"/>
          <w:szCs w:val="24"/>
        </w:rPr>
      </w:pPr>
      <w:r>
        <w:rPr>
          <w:sz w:val="24"/>
          <w:szCs w:val="24"/>
        </w:rPr>
        <w:t>Hat der Abbau der Arbeitslosigkeit Priörität gegenüber dem Schutz der Leiharbeit?</w:t>
      </w:r>
    </w:p>
    <w:p w:rsidR="00F16BFE" w:rsidRDefault="00760D7D" w:rsidP="0099761B">
      <w:pPr>
        <w:pStyle w:val="Listenabsatz"/>
        <w:spacing w:line="360" w:lineRule="auto"/>
        <w:ind w:left="360"/>
        <w:rPr>
          <w:sz w:val="24"/>
          <w:szCs w:val="24"/>
        </w:rPr>
      </w:pPr>
      <w:r>
        <w:rPr>
          <w:sz w:val="24"/>
          <w:szCs w:val="24"/>
        </w:rPr>
        <w:t xml:space="preserve">Diese Diplomarbeit teilt </w:t>
      </w:r>
      <w:r w:rsidR="001A0426">
        <w:rPr>
          <w:sz w:val="24"/>
          <w:szCs w:val="24"/>
        </w:rPr>
        <w:t>die Feststellung</w:t>
      </w:r>
      <w:r w:rsidR="0099761B">
        <w:rPr>
          <w:sz w:val="24"/>
          <w:szCs w:val="24"/>
        </w:rPr>
        <w:t>,</w:t>
      </w:r>
      <w:r w:rsidR="001A0426">
        <w:rPr>
          <w:sz w:val="24"/>
          <w:szCs w:val="24"/>
        </w:rPr>
        <w:t xml:space="preserve"> das die Beschäftigungsform Zeitarbeit dazu beigetragen hat die Arbeitslosigkeit zu senken. </w:t>
      </w:r>
      <w:r w:rsidR="0099761B">
        <w:rPr>
          <w:sz w:val="24"/>
          <w:szCs w:val="24"/>
        </w:rPr>
        <w:t xml:space="preserve">Das </w:t>
      </w:r>
      <w:r w:rsidR="00B41112" w:rsidRPr="0099761B">
        <w:rPr>
          <w:sz w:val="24"/>
          <w:szCs w:val="24"/>
        </w:rPr>
        <w:t xml:space="preserve">Problem </w:t>
      </w:r>
      <w:r w:rsidR="0099761B">
        <w:rPr>
          <w:sz w:val="24"/>
          <w:szCs w:val="24"/>
        </w:rPr>
        <w:t>der Beschäftigungsform Zeitarbeit liegt .</w:t>
      </w:r>
    </w:p>
    <w:p w:rsidR="0099761B" w:rsidRDefault="0099761B" w:rsidP="0099761B">
      <w:pPr>
        <w:pStyle w:val="Listenabsatz"/>
        <w:spacing w:line="360" w:lineRule="auto"/>
        <w:ind w:left="360"/>
        <w:rPr>
          <w:sz w:val="24"/>
          <w:szCs w:val="24"/>
        </w:rPr>
      </w:pPr>
    </w:p>
    <w:p w:rsidR="00D72318" w:rsidRDefault="0099761B" w:rsidP="00D72318">
      <w:pPr>
        <w:pStyle w:val="Listenabsatz"/>
        <w:spacing w:line="360" w:lineRule="auto"/>
        <w:ind w:left="360"/>
        <w:rPr>
          <w:sz w:val="24"/>
          <w:szCs w:val="24"/>
        </w:rPr>
      </w:pPr>
      <w:r>
        <w:rPr>
          <w:sz w:val="24"/>
          <w:szCs w:val="24"/>
        </w:rPr>
        <w:t xml:space="preserve">Traditionelle </w:t>
      </w:r>
      <w:r w:rsidR="001C5C70">
        <w:rPr>
          <w:sz w:val="24"/>
          <w:szCs w:val="24"/>
        </w:rPr>
        <w:t>Wohlfahrstaatliche Theorien messen den Soz</w:t>
      </w:r>
      <w:r w:rsidR="00DD63D5">
        <w:rPr>
          <w:sz w:val="24"/>
          <w:szCs w:val="24"/>
        </w:rPr>
        <w:t>ia</w:t>
      </w:r>
      <w:r w:rsidR="001C5C70">
        <w:rPr>
          <w:sz w:val="24"/>
          <w:szCs w:val="24"/>
        </w:rPr>
        <w:t xml:space="preserve">lstaat, unter anderem anhand </w:t>
      </w:r>
      <w:r w:rsidR="00317DD5">
        <w:rPr>
          <w:sz w:val="24"/>
          <w:szCs w:val="24"/>
        </w:rPr>
        <w:t xml:space="preserve">ihrer Ausgaben. </w:t>
      </w:r>
      <w:r w:rsidRPr="00317DD5">
        <w:rPr>
          <w:sz w:val="24"/>
          <w:szCs w:val="24"/>
        </w:rPr>
        <w:t>In dieser Diplomarbeit soll der gesetzliche Schutz der Zeitarbeiter ge</w:t>
      </w:r>
      <w:r w:rsidR="00D72318">
        <w:rPr>
          <w:sz w:val="24"/>
          <w:szCs w:val="24"/>
        </w:rPr>
        <w:t>messen werden</w:t>
      </w:r>
    </w:p>
    <w:p w:rsidR="00D72318" w:rsidRDefault="00D72318" w:rsidP="00D72318">
      <w:pPr>
        <w:pStyle w:val="Listenabsatz"/>
        <w:spacing w:line="360" w:lineRule="auto"/>
        <w:ind w:left="360"/>
        <w:rPr>
          <w:sz w:val="24"/>
          <w:szCs w:val="24"/>
        </w:rPr>
      </w:pPr>
      <w:r>
        <w:rPr>
          <w:sz w:val="24"/>
          <w:szCs w:val="24"/>
        </w:rPr>
        <w:t>Rechtlich ist die Beschäftigungsform Zeitarbeit durch das AMÜ-Gesetz geregelt. Dieses Gesetz</w:t>
      </w:r>
      <w:r w:rsidR="00A7017D">
        <w:rPr>
          <w:sz w:val="24"/>
          <w:szCs w:val="24"/>
        </w:rPr>
        <w:t xml:space="preserve">, eingeführt durch ein Bundesverfassungsgrichtsurteil hat ist seit seinem Bestehen, mehrfach geändert worden. </w:t>
      </w:r>
    </w:p>
    <w:p w:rsidR="001F0B80" w:rsidRDefault="001F0B80" w:rsidP="00D72318">
      <w:pPr>
        <w:pStyle w:val="Listenabsatz"/>
        <w:spacing w:line="360" w:lineRule="auto"/>
        <w:ind w:left="360"/>
        <w:rPr>
          <w:sz w:val="24"/>
          <w:szCs w:val="24"/>
        </w:rPr>
      </w:pPr>
      <w:r>
        <w:rPr>
          <w:sz w:val="24"/>
          <w:szCs w:val="24"/>
        </w:rPr>
        <w:t>Bemerkenswert an diesem Gesetz ist, das bei der Einführung Parteiübergreifend die Beschäftigungsform der Leiharbeit ablehnend gegenüberstanden.</w:t>
      </w:r>
    </w:p>
    <w:p w:rsidR="001F0B80" w:rsidRPr="00D72318" w:rsidRDefault="001F0B80" w:rsidP="00D72318">
      <w:pPr>
        <w:pStyle w:val="Listenabsatz"/>
        <w:spacing w:line="360" w:lineRule="auto"/>
        <w:ind w:left="360"/>
        <w:rPr>
          <w:sz w:val="24"/>
          <w:szCs w:val="24"/>
        </w:rPr>
      </w:pPr>
      <w:r>
        <w:rPr>
          <w:sz w:val="24"/>
          <w:szCs w:val="24"/>
        </w:rPr>
        <w:t xml:space="preserve">Mit der Arbeitsmarktkrise Mitter der 90ziger Jahr des letzten Jahrhundert, </w:t>
      </w:r>
      <w:r w:rsidR="00AD0E88">
        <w:rPr>
          <w:sz w:val="24"/>
          <w:szCs w:val="24"/>
        </w:rPr>
        <w:t>findet bereits unter der Regierung Kohl eine Ausweitung staat.</w:t>
      </w:r>
    </w:p>
    <w:p w:rsidR="00317DD5" w:rsidRDefault="00317DD5" w:rsidP="00317DD5">
      <w:pPr>
        <w:pStyle w:val="Listenabsatz"/>
        <w:spacing w:line="360" w:lineRule="auto"/>
        <w:ind w:left="360"/>
        <w:rPr>
          <w:sz w:val="24"/>
          <w:szCs w:val="24"/>
        </w:rPr>
      </w:pPr>
    </w:p>
    <w:p w:rsidR="00317DD5" w:rsidRPr="00317DD5" w:rsidRDefault="00317DD5" w:rsidP="00317DD5">
      <w:pPr>
        <w:pStyle w:val="Listenabsatz"/>
        <w:spacing w:line="360" w:lineRule="auto"/>
        <w:ind w:left="360"/>
        <w:rPr>
          <w:sz w:val="24"/>
          <w:szCs w:val="24"/>
        </w:rPr>
      </w:pPr>
      <w:r>
        <w:rPr>
          <w:sz w:val="24"/>
          <w:szCs w:val="24"/>
        </w:rPr>
        <w:t>Betrachtet man die Entwicklung des Arbeitnehmerüberlassunggesetzes</w:t>
      </w:r>
    </w:p>
    <w:p w:rsidR="00107B52" w:rsidRDefault="00107B52" w:rsidP="007B3345">
      <w:pPr>
        <w:pStyle w:val="Listenabsatz"/>
        <w:spacing w:line="360" w:lineRule="auto"/>
        <w:ind w:left="360"/>
        <w:rPr>
          <w:sz w:val="24"/>
          <w:szCs w:val="24"/>
        </w:rPr>
      </w:pPr>
    </w:p>
    <w:p w:rsidR="00107B52" w:rsidRDefault="00D72318" w:rsidP="007B3345">
      <w:pPr>
        <w:pStyle w:val="Listenabsatz"/>
        <w:spacing w:line="360" w:lineRule="auto"/>
        <w:ind w:left="360"/>
        <w:rPr>
          <w:sz w:val="24"/>
          <w:szCs w:val="24"/>
        </w:rPr>
      </w:pPr>
      <w:r>
        <w:rPr>
          <w:sz w:val="24"/>
          <w:szCs w:val="24"/>
        </w:rPr>
        <w:t xml:space="preserve">Liberalsiert </w:t>
      </w:r>
    </w:p>
    <w:p w:rsidR="00107B52" w:rsidRDefault="00107B52" w:rsidP="007B3345">
      <w:pPr>
        <w:pStyle w:val="Listenabsatz"/>
        <w:spacing w:line="360" w:lineRule="auto"/>
        <w:ind w:left="360"/>
        <w:rPr>
          <w:sz w:val="24"/>
          <w:szCs w:val="24"/>
        </w:rPr>
      </w:pPr>
    </w:p>
    <w:p w:rsidR="00201FE7" w:rsidRDefault="00201FE7" w:rsidP="007B3345">
      <w:pPr>
        <w:pStyle w:val="Listenabsatz"/>
        <w:spacing w:line="360" w:lineRule="auto"/>
        <w:ind w:left="360"/>
        <w:rPr>
          <w:sz w:val="24"/>
          <w:szCs w:val="24"/>
        </w:rPr>
      </w:pPr>
      <w:r>
        <w:rPr>
          <w:sz w:val="24"/>
          <w:szCs w:val="24"/>
        </w:rPr>
        <w:t xml:space="preserve">Gängige Erklärungen für den Boom der Beschäftigungsform </w:t>
      </w:r>
      <w:r w:rsidR="00AE1070">
        <w:rPr>
          <w:sz w:val="24"/>
          <w:szCs w:val="24"/>
        </w:rPr>
        <w:t xml:space="preserve">fokussuieren darauf, die historischen Gesetzesvergleich liberalsierungselemtene des AÜG als Erklärung zu verwenden. Diese Arbeit </w:t>
      </w:r>
      <w:r w:rsidR="00B45044">
        <w:rPr>
          <w:sz w:val="24"/>
          <w:szCs w:val="24"/>
        </w:rPr>
        <w:t xml:space="preserve">verneint nicht diese Liberalsierungselmente, sondern zeigt auf das insbesondere die Umkehrung einer Schutzvorschrift, der Leiharbeitnehmer benachteiligt. </w:t>
      </w:r>
    </w:p>
    <w:p w:rsidR="00B45044" w:rsidRDefault="001D6A5C" w:rsidP="007B3345">
      <w:pPr>
        <w:pStyle w:val="Listenabsatz"/>
        <w:spacing w:line="360" w:lineRule="auto"/>
        <w:ind w:left="360"/>
        <w:rPr>
          <w:sz w:val="24"/>
          <w:szCs w:val="24"/>
        </w:rPr>
      </w:pPr>
      <w:r>
        <w:rPr>
          <w:sz w:val="24"/>
          <w:szCs w:val="24"/>
        </w:rPr>
        <w:t xml:space="preserve">Zweitens rot-Grün hat indem es das AMÜ in Artiekel tarfidispotive gestaltet hat, die Tarifpartener zur Zusammenarbeit gezwungen. </w:t>
      </w:r>
    </w:p>
    <w:p w:rsidR="005D09F5" w:rsidRDefault="005D09F5" w:rsidP="007B3345">
      <w:pPr>
        <w:pStyle w:val="Listenabsatz"/>
        <w:spacing w:line="360" w:lineRule="auto"/>
        <w:ind w:left="360"/>
        <w:rPr>
          <w:sz w:val="24"/>
          <w:szCs w:val="24"/>
        </w:rPr>
      </w:pPr>
      <w:r>
        <w:rPr>
          <w:sz w:val="24"/>
          <w:szCs w:val="24"/>
        </w:rPr>
        <w:t>Gleichwohl hat sie ungleiche Partner an den Verhandlungstisch gezwungen,</w:t>
      </w:r>
    </w:p>
    <w:p w:rsidR="00107B52" w:rsidRDefault="00107B52" w:rsidP="007B3345">
      <w:pPr>
        <w:pStyle w:val="Listenabsatz"/>
        <w:spacing w:line="360" w:lineRule="auto"/>
        <w:ind w:left="360"/>
        <w:rPr>
          <w:sz w:val="24"/>
          <w:szCs w:val="24"/>
        </w:rPr>
      </w:pPr>
    </w:p>
    <w:p w:rsidR="001A0426" w:rsidRDefault="00760D7D" w:rsidP="007B3345">
      <w:pPr>
        <w:pStyle w:val="Listenabsatz"/>
        <w:spacing w:line="360" w:lineRule="auto"/>
        <w:ind w:left="360"/>
        <w:rPr>
          <w:sz w:val="24"/>
          <w:szCs w:val="24"/>
        </w:rPr>
      </w:pPr>
      <w:r>
        <w:rPr>
          <w:sz w:val="24"/>
          <w:szCs w:val="24"/>
        </w:rPr>
        <w:t>Sie führt diese Wirkung jedoch nicht allein auf die Liberalsierung der Leiharbeit zurück</w:t>
      </w:r>
      <w:r w:rsidR="00980771">
        <w:rPr>
          <w:sz w:val="24"/>
          <w:szCs w:val="24"/>
        </w:rPr>
        <w:t xml:space="preserve">. Es es ist die Kombination der Liberalsierungselement und die eigentlich </w:t>
      </w:r>
      <w:r>
        <w:rPr>
          <w:sz w:val="24"/>
          <w:szCs w:val="24"/>
        </w:rPr>
        <w:t xml:space="preserve"> Schutzvorschrift </w:t>
      </w:r>
      <w:r w:rsidR="00980771">
        <w:rPr>
          <w:sz w:val="24"/>
          <w:szCs w:val="24"/>
        </w:rPr>
        <w:t>die, die den Boom der Leiharbeit begründet hat.</w:t>
      </w:r>
    </w:p>
    <w:p w:rsidR="00C860BE" w:rsidRDefault="00145B41" w:rsidP="007B3345">
      <w:pPr>
        <w:pStyle w:val="Listenabsatz"/>
        <w:spacing w:line="360" w:lineRule="auto"/>
        <w:ind w:left="360"/>
        <w:rPr>
          <w:sz w:val="24"/>
          <w:szCs w:val="24"/>
        </w:rPr>
      </w:pPr>
      <w:r>
        <w:rPr>
          <w:sz w:val="24"/>
          <w:szCs w:val="24"/>
        </w:rPr>
        <w:t>Leiharbeit asmertisches Machtverhältnis.</w:t>
      </w:r>
    </w:p>
    <w:p w:rsidR="00F16BFE" w:rsidRDefault="00F16BFE" w:rsidP="007B3345">
      <w:pPr>
        <w:pStyle w:val="Listenabsatz"/>
        <w:spacing w:line="360" w:lineRule="auto"/>
        <w:ind w:left="360"/>
        <w:rPr>
          <w:sz w:val="24"/>
          <w:szCs w:val="24"/>
        </w:rPr>
      </w:pPr>
    </w:p>
    <w:p w:rsidR="00F16BFE" w:rsidRDefault="00F16BFE" w:rsidP="007B3345">
      <w:pPr>
        <w:pStyle w:val="Listenabsatz"/>
        <w:spacing w:line="360" w:lineRule="auto"/>
        <w:ind w:left="360"/>
        <w:rPr>
          <w:sz w:val="24"/>
          <w:szCs w:val="24"/>
        </w:rPr>
      </w:pPr>
      <w:r>
        <w:rPr>
          <w:sz w:val="24"/>
          <w:szCs w:val="24"/>
        </w:rPr>
        <w:t>Insbesondere der Erfolg der Leiharbeit, Arbeitslosigkeit zu senken, macht es den Partein schwer, Änderungen am Gesetz vorzunehmen.</w:t>
      </w:r>
    </w:p>
    <w:p w:rsidR="00F16BFE" w:rsidRDefault="00F16BFE" w:rsidP="007B3345">
      <w:pPr>
        <w:pStyle w:val="Listenabsatz"/>
        <w:spacing w:line="360" w:lineRule="auto"/>
        <w:ind w:left="360"/>
        <w:rPr>
          <w:sz w:val="24"/>
          <w:szCs w:val="24"/>
        </w:rPr>
      </w:pPr>
    </w:p>
    <w:p w:rsidR="00F16BFE" w:rsidRDefault="00312944" w:rsidP="007B3345">
      <w:pPr>
        <w:pStyle w:val="Listenabsatz"/>
        <w:spacing w:line="360" w:lineRule="auto"/>
        <w:ind w:left="360"/>
        <w:rPr>
          <w:sz w:val="24"/>
          <w:szCs w:val="24"/>
        </w:rPr>
      </w:pPr>
      <w:r>
        <w:rPr>
          <w:sz w:val="24"/>
          <w:szCs w:val="24"/>
        </w:rPr>
        <w:t xml:space="preserve">Nachtsteuerung, Problemwahrnehmung, Problemlösung. </w:t>
      </w:r>
    </w:p>
    <w:p w:rsidR="001A0426" w:rsidRDefault="001A0426" w:rsidP="007B3345">
      <w:pPr>
        <w:pStyle w:val="Listenabsatz"/>
        <w:spacing w:line="360" w:lineRule="auto"/>
        <w:ind w:left="360"/>
        <w:rPr>
          <w:sz w:val="24"/>
          <w:szCs w:val="24"/>
        </w:rPr>
      </w:pPr>
    </w:p>
    <w:p w:rsidR="001325E3" w:rsidRDefault="00C80631" w:rsidP="007B3345">
      <w:pPr>
        <w:pStyle w:val="Listenabsatz"/>
        <w:spacing w:line="360" w:lineRule="auto"/>
        <w:ind w:left="360"/>
        <w:rPr>
          <w:sz w:val="24"/>
          <w:szCs w:val="24"/>
        </w:rPr>
      </w:pPr>
      <w:r>
        <w:rPr>
          <w:sz w:val="24"/>
          <w:szCs w:val="24"/>
        </w:rPr>
        <w:t xml:space="preserve">Vielmehr soll der Fokous dieser Diplomarbeit auf einen anderen Focous gelenkt werden. </w:t>
      </w:r>
    </w:p>
    <w:p w:rsidR="00C80631" w:rsidRDefault="00C80631" w:rsidP="007B3345">
      <w:pPr>
        <w:pStyle w:val="Listenabsatz"/>
        <w:spacing w:line="360" w:lineRule="auto"/>
        <w:ind w:left="360"/>
        <w:rPr>
          <w:sz w:val="24"/>
          <w:szCs w:val="24"/>
        </w:rPr>
      </w:pPr>
      <w:r>
        <w:rPr>
          <w:sz w:val="24"/>
          <w:szCs w:val="24"/>
        </w:rPr>
        <w:t xml:space="preserve">Diese Diplomarbeit will </w:t>
      </w:r>
      <w:r w:rsidR="001A0426">
        <w:rPr>
          <w:sz w:val="24"/>
          <w:szCs w:val="24"/>
        </w:rPr>
        <w:t xml:space="preserve">einen Aspekt </w:t>
      </w:r>
      <w:r>
        <w:rPr>
          <w:sz w:val="24"/>
          <w:szCs w:val="24"/>
        </w:rPr>
        <w:t>, das Policyfeld Zeitarbeit</w:t>
      </w:r>
      <w:r w:rsidR="001A0426">
        <w:rPr>
          <w:sz w:val="24"/>
          <w:szCs w:val="24"/>
        </w:rPr>
        <w:t xml:space="preserve"> </w:t>
      </w:r>
    </w:p>
    <w:p w:rsidR="00B65D30" w:rsidRDefault="00B65D30" w:rsidP="007B3345">
      <w:pPr>
        <w:pStyle w:val="Listenabsatz"/>
        <w:spacing w:line="360" w:lineRule="auto"/>
        <w:ind w:left="360"/>
        <w:rPr>
          <w:sz w:val="24"/>
          <w:szCs w:val="24"/>
        </w:rPr>
      </w:pPr>
    </w:p>
    <w:p w:rsidR="008A16D6" w:rsidRDefault="00C0580B" w:rsidP="007B3345">
      <w:pPr>
        <w:pStyle w:val="Listenabsatz"/>
        <w:spacing w:line="360" w:lineRule="auto"/>
        <w:ind w:left="360"/>
        <w:rPr>
          <w:sz w:val="24"/>
          <w:szCs w:val="24"/>
        </w:rPr>
      </w:pPr>
      <w:r>
        <w:rPr>
          <w:sz w:val="24"/>
          <w:szCs w:val="24"/>
        </w:rPr>
        <w:t>Wissenschaftlich geht diese Idee auf … zurück.</w:t>
      </w:r>
    </w:p>
    <w:p w:rsidR="00D1295F" w:rsidRDefault="00D1295F" w:rsidP="00D1295F">
      <w:pPr>
        <w:pStyle w:val="Listenabsatz"/>
        <w:spacing w:line="360" w:lineRule="auto"/>
        <w:ind w:left="360"/>
        <w:rPr>
          <w:sz w:val="24"/>
          <w:szCs w:val="24"/>
        </w:rPr>
      </w:pPr>
    </w:p>
    <w:p w:rsidR="00607F8F" w:rsidRDefault="00607F8F" w:rsidP="00D1295F">
      <w:pPr>
        <w:pStyle w:val="Listenabsatz"/>
        <w:spacing w:line="360" w:lineRule="auto"/>
        <w:ind w:left="360"/>
        <w:rPr>
          <w:sz w:val="24"/>
          <w:szCs w:val="24"/>
        </w:rPr>
      </w:pPr>
      <w:r>
        <w:rPr>
          <w:sz w:val="24"/>
          <w:szCs w:val="24"/>
        </w:rPr>
        <w:t>Das Spannungsfeld besteht einerseit darin, das Leiharbeit merklich dazu beigetragen hat die Arbeitslosigkeit zu senken</w:t>
      </w:r>
      <w:r w:rsidR="009173CC">
        <w:rPr>
          <w:sz w:val="24"/>
          <w:szCs w:val="24"/>
        </w:rPr>
        <w:t xml:space="preserve">, auf dieser Politkdimmenision sogar erfolgreich war. </w:t>
      </w:r>
    </w:p>
    <w:p w:rsidR="00607F8F" w:rsidRDefault="00607F8F" w:rsidP="00D1295F">
      <w:pPr>
        <w:pStyle w:val="Listenabsatz"/>
        <w:spacing w:line="360" w:lineRule="auto"/>
        <w:ind w:left="360"/>
        <w:rPr>
          <w:sz w:val="24"/>
          <w:szCs w:val="24"/>
        </w:rPr>
      </w:pPr>
    </w:p>
    <w:p w:rsidR="00607F8F" w:rsidRPr="00D1295F" w:rsidRDefault="00607F8F" w:rsidP="00D1295F">
      <w:pPr>
        <w:pStyle w:val="Listenabsatz"/>
        <w:spacing w:line="360" w:lineRule="auto"/>
        <w:ind w:left="360"/>
        <w:rPr>
          <w:sz w:val="24"/>
          <w:szCs w:val="24"/>
        </w:rPr>
      </w:pPr>
    </w:p>
    <w:p w:rsidR="00312944" w:rsidRDefault="00312944" w:rsidP="00312944">
      <w:pPr>
        <w:pStyle w:val="Listenabsatz"/>
        <w:spacing w:line="360" w:lineRule="auto"/>
        <w:ind w:left="360"/>
        <w:rPr>
          <w:sz w:val="24"/>
          <w:szCs w:val="24"/>
        </w:rPr>
      </w:pPr>
      <w:r>
        <w:rPr>
          <w:sz w:val="24"/>
          <w:szCs w:val="24"/>
        </w:rPr>
        <w:t>1.3. Analytisches Vorgehen.</w:t>
      </w:r>
    </w:p>
    <w:p w:rsidR="00312944" w:rsidRPr="00312944" w:rsidRDefault="00312944" w:rsidP="00312944">
      <w:pPr>
        <w:pStyle w:val="Listenabsatz"/>
        <w:spacing w:line="360" w:lineRule="auto"/>
        <w:ind w:left="360"/>
        <w:rPr>
          <w:sz w:val="24"/>
          <w:szCs w:val="24"/>
        </w:rPr>
      </w:pPr>
    </w:p>
    <w:p w:rsidR="00B9291A" w:rsidRPr="008545DD" w:rsidRDefault="00B9291A" w:rsidP="008545DD">
      <w:pPr>
        <w:pStyle w:val="Listenabsatz"/>
        <w:spacing w:line="360" w:lineRule="auto"/>
        <w:ind w:left="360"/>
        <w:rPr>
          <w:sz w:val="24"/>
          <w:szCs w:val="24"/>
        </w:rPr>
      </w:pPr>
    </w:p>
    <w:p w:rsidR="008545DD" w:rsidRPr="008545DD" w:rsidRDefault="008545DD" w:rsidP="00617B69">
      <w:pPr>
        <w:pStyle w:val="Listenabsatz"/>
        <w:numPr>
          <w:ilvl w:val="0"/>
          <w:numId w:val="1"/>
        </w:numPr>
        <w:spacing w:line="360" w:lineRule="auto"/>
        <w:rPr>
          <w:sz w:val="24"/>
          <w:szCs w:val="24"/>
        </w:rPr>
      </w:pPr>
    </w:p>
    <w:p w:rsidR="008545DD" w:rsidRDefault="00444F91" w:rsidP="0035222D">
      <w:pPr>
        <w:spacing w:line="360" w:lineRule="auto"/>
        <w:rPr>
          <w:sz w:val="24"/>
          <w:szCs w:val="24"/>
        </w:rPr>
      </w:pPr>
      <w:r>
        <w:rPr>
          <w:sz w:val="24"/>
          <w:szCs w:val="24"/>
        </w:rPr>
        <w:t xml:space="preserve">Die Analyse von Bundestagsdebatten verlangt sich kurz mit dem Material auseinander zusetzen. </w:t>
      </w:r>
    </w:p>
    <w:p w:rsidR="009F2E22" w:rsidRDefault="009F2E22" w:rsidP="0035222D">
      <w:pPr>
        <w:spacing w:line="360" w:lineRule="auto"/>
        <w:rPr>
          <w:sz w:val="24"/>
          <w:szCs w:val="24"/>
        </w:rPr>
      </w:pPr>
      <w:r>
        <w:rPr>
          <w:sz w:val="24"/>
          <w:szCs w:val="24"/>
        </w:rPr>
        <w:t xml:space="preserve">Der deutsche Bundestag ist das ausschlaggebende Organ der Gesetzgebung. </w:t>
      </w:r>
      <w:r w:rsidR="00444F91">
        <w:rPr>
          <w:sz w:val="24"/>
          <w:szCs w:val="24"/>
        </w:rPr>
        <w:t>S</w:t>
      </w:r>
      <w:r>
        <w:rPr>
          <w:sz w:val="24"/>
          <w:szCs w:val="24"/>
        </w:rPr>
        <w:t xml:space="preserve">eine Leggitimation </w:t>
      </w:r>
      <w:r w:rsidR="00444F91">
        <w:rPr>
          <w:sz w:val="24"/>
          <w:szCs w:val="24"/>
        </w:rPr>
        <w:t xml:space="preserve">ist </w:t>
      </w:r>
      <w:r>
        <w:rPr>
          <w:sz w:val="24"/>
          <w:szCs w:val="24"/>
        </w:rPr>
        <w:t xml:space="preserve">direkt </w:t>
      </w:r>
      <w:r w:rsidR="00E93043">
        <w:rPr>
          <w:sz w:val="24"/>
          <w:szCs w:val="24"/>
        </w:rPr>
        <w:t xml:space="preserve">auf das Volk zurückzuführen. Die </w:t>
      </w:r>
      <w:r w:rsidR="00444F91">
        <w:rPr>
          <w:sz w:val="24"/>
          <w:szCs w:val="24"/>
        </w:rPr>
        <w:t>F</w:t>
      </w:r>
      <w:r w:rsidR="00E93043">
        <w:rPr>
          <w:sz w:val="24"/>
          <w:szCs w:val="24"/>
        </w:rPr>
        <w:t>unktion von Parlamentsdebatten ist, die Arbeit in den Ausschüssen sichtbar zu machen, den Diskussionprozeß zu versinnbildlichen. Wegen dieser zentralen Funktion sind Plenar</w:t>
      </w:r>
      <w:r w:rsidR="003B51B9">
        <w:rPr>
          <w:sz w:val="24"/>
          <w:szCs w:val="24"/>
        </w:rPr>
        <w:t>protkolle Gegenstand wissenschaftlicher Analyse. Zu</w:t>
      </w:r>
      <w:r w:rsidR="00C6166D">
        <w:rPr>
          <w:sz w:val="24"/>
          <w:szCs w:val="24"/>
        </w:rPr>
        <w:t>de</w:t>
      </w:r>
      <w:r w:rsidR="003B51B9">
        <w:rPr>
          <w:sz w:val="24"/>
          <w:szCs w:val="24"/>
        </w:rPr>
        <w:t>m stellen sie ein wichtige Quelle dar, Problemwahrnehmung von Politkern zu erfassen und zu analysieren.</w:t>
      </w:r>
      <w:r w:rsidR="00C6166D">
        <w:rPr>
          <w:sz w:val="24"/>
          <w:szCs w:val="24"/>
        </w:rPr>
        <w:t xml:space="preserve"> </w:t>
      </w:r>
    </w:p>
    <w:p w:rsidR="00A53236" w:rsidRDefault="00C6166D" w:rsidP="00A53236">
      <w:pPr>
        <w:spacing w:line="360" w:lineRule="auto"/>
        <w:rPr>
          <w:sz w:val="24"/>
          <w:szCs w:val="24"/>
        </w:rPr>
      </w:pPr>
      <w:r>
        <w:rPr>
          <w:sz w:val="24"/>
          <w:szCs w:val="24"/>
        </w:rPr>
        <w:t xml:space="preserve">Gleichwohl folgt Kommunikation im Bundestag besonderen ritualsieren </w:t>
      </w:r>
      <w:r w:rsidR="00BF18FC">
        <w:rPr>
          <w:sz w:val="24"/>
          <w:szCs w:val="24"/>
        </w:rPr>
        <w:t>Regeln</w:t>
      </w:r>
      <w:r w:rsidR="00EE7BCB">
        <w:rPr>
          <w:sz w:val="24"/>
          <w:szCs w:val="24"/>
        </w:rPr>
        <w:t xml:space="preserve">, welche bei der Analyse mit zu bedenken sind.  Zu den Regel gehört, das Bundestagsdebatten nicht </w:t>
      </w:r>
      <w:r w:rsidR="00887181">
        <w:rPr>
          <w:sz w:val="24"/>
          <w:szCs w:val="24"/>
        </w:rPr>
        <w:t>darauf angelegt sind</w:t>
      </w:r>
      <w:r w:rsidR="00391953">
        <w:rPr>
          <w:sz w:val="24"/>
          <w:szCs w:val="24"/>
        </w:rPr>
        <w:t xml:space="preserve">, Einigung zu einem Thema herauszustellen. </w:t>
      </w:r>
      <w:r w:rsidR="00A53236">
        <w:rPr>
          <w:sz w:val="24"/>
          <w:szCs w:val="24"/>
        </w:rPr>
        <w:t>Ferner ist w</w:t>
      </w:r>
      <w:r w:rsidR="00A53236">
        <w:rPr>
          <w:sz w:val="24"/>
          <w:szCs w:val="24"/>
        </w:rPr>
        <w:t>esentliches Merkmal der Bundestagsdebatte, das der von den Fraktionen genutzt wird, um den eignen Standpunkt zu präsentieren und die politischen Gegner zu diskretieren.</w:t>
      </w:r>
    </w:p>
    <w:p w:rsidR="00A53236" w:rsidRDefault="00A53236" w:rsidP="00A53236">
      <w:pPr>
        <w:spacing w:line="360" w:lineRule="auto"/>
        <w:rPr>
          <w:sz w:val="24"/>
          <w:szCs w:val="24"/>
        </w:rPr>
      </w:pPr>
      <w:r>
        <w:rPr>
          <w:sz w:val="24"/>
          <w:szCs w:val="24"/>
        </w:rPr>
        <w:t>In den Bun</w:t>
      </w:r>
      <w:r w:rsidR="00815639">
        <w:rPr>
          <w:sz w:val="24"/>
          <w:szCs w:val="24"/>
        </w:rPr>
        <w:t>destagsdebatten werden zuvor in einer</w:t>
      </w:r>
      <w:r>
        <w:rPr>
          <w:sz w:val="24"/>
          <w:szCs w:val="24"/>
        </w:rPr>
        <w:t xml:space="preserve"> Fraktionssitzung abgestimmte und fest</w:t>
      </w:r>
      <w:r w:rsidR="00815639">
        <w:rPr>
          <w:sz w:val="24"/>
          <w:szCs w:val="24"/>
        </w:rPr>
        <w:t xml:space="preserve">gelegte Fraktionsmeinungen ausgetauscht. </w:t>
      </w:r>
      <w:r w:rsidR="00E31A2B">
        <w:rPr>
          <w:sz w:val="24"/>
          <w:szCs w:val="24"/>
        </w:rPr>
        <w:t xml:space="preserve">Die Redezeit im Bundestag wird den Fraktionen nach ihrer Fraktionsgröße zugeteilt. Die Fraktion entscheidet ebenso darüber wer an den Rednerpult tritt. Bei der Darstellung der </w:t>
      </w:r>
      <w:r w:rsidR="0046702B">
        <w:rPr>
          <w:sz w:val="24"/>
          <w:szCs w:val="24"/>
        </w:rPr>
        <w:t xml:space="preserve">Diskussion geht es weniger um die Einzelpostion oder Meinung eines Abgeordneten einer Partei, sondern um die Sichtweise und Argumentation der Fraktion insgesamt. </w:t>
      </w:r>
    </w:p>
    <w:p w:rsidR="0046702B" w:rsidRDefault="00C96C93" w:rsidP="00A53236">
      <w:pPr>
        <w:spacing w:line="360" w:lineRule="auto"/>
        <w:rPr>
          <w:sz w:val="24"/>
          <w:szCs w:val="24"/>
        </w:rPr>
      </w:pPr>
      <w:r>
        <w:rPr>
          <w:sz w:val="24"/>
          <w:szCs w:val="24"/>
        </w:rPr>
        <w:t xml:space="preserve">Grundsätzlich adressiert die Kommunikation im Parlament sich an die Öffentlichkeit. Der Begriff der Öffentlichkeit ist hierbei weit zu fassen. Öffentlichkeit meint hierbei nicht nur </w:t>
      </w:r>
      <w:r w:rsidR="009754DD">
        <w:rPr>
          <w:sz w:val="24"/>
          <w:szCs w:val="24"/>
        </w:rPr>
        <w:t>eine poltische Ö</w:t>
      </w:r>
      <w:r>
        <w:rPr>
          <w:sz w:val="24"/>
          <w:szCs w:val="24"/>
        </w:rPr>
        <w:t xml:space="preserve">ffentlichkeit </w:t>
      </w:r>
      <w:r w:rsidR="009754DD">
        <w:rPr>
          <w:sz w:val="24"/>
          <w:szCs w:val="24"/>
        </w:rPr>
        <w:t xml:space="preserve">oder mediale Öffentlichkeit, sondern richtet sich direkt an den (Wahl) Bürger. </w:t>
      </w:r>
      <w:r w:rsidR="00552C99">
        <w:rPr>
          <w:sz w:val="24"/>
          <w:szCs w:val="24"/>
        </w:rPr>
        <w:t xml:space="preserve">Fraktionen </w:t>
      </w:r>
      <w:r w:rsidR="00780C39">
        <w:rPr>
          <w:sz w:val="24"/>
          <w:szCs w:val="24"/>
        </w:rPr>
        <w:t>versuchen hierbei, im ideal, ihre Entscheidungsprozesse zu einem Thema/ Streitgegenstand dem Bürger gegenüber transperrent zu machen.</w:t>
      </w:r>
    </w:p>
    <w:p w:rsidR="00CC5E9C" w:rsidRDefault="00CC5E9C" w:rsidP="00A53236">
      <w:pPr>
        <w:spacing w:line="360" w:lineRule="auto"/>
        <w:rPr>
          <w:sz w:val="24"/>
          <w:szCs w:val="24"/>
        </w:rPr>
      </w:pPr>
      <w:r>
        <w:rPr>
          <w:sz w:val="24"/>
          <w:szCs w:val="24"/>
        </w:rPr>
        <w:t xml:space="preserve">Zugleich unterliegt die Bundestagsdebatte </w:t>
      </w:r>
      <w:r w:rsidR="00E12BEF">
        <w:rPr>
          <w:sz w:val="24"/>
          <w:szCs w:val="24"/>
        </w:rPr>
        <w:t>Beschränkungen</w:t>
      </w:r>
      <w:r>
        <w:rPr>
          <w:sz w:val="24"/>
          <w:szCs w:val="24"/>
        </w:rPr>
        <w:t>, was Redezeit und Anzahl der Redner betrifft</w:t>
      </w:r>
      <w:r w:rsidR="00FB5C77">
        <w:rPr>
          <w:sz w:val="24"/>
          <w:szCs w:val="24"/>
        </w:rPr>
        <w:t xml:space="preserve">. Im Vergleich zu einer medialen Kommunnikation, begrenzt diese Struktur die Zahl </w:t>
      </w:r>
      <w:r w:rsidR="00E12BEF">
        <w:rPr>
          <w:sz w:val="24"/>
          <w:szCs w:val="24"/>
        </w:rPr>
        <w:t>der Diskussionsteilne</w:t>
      </w:r>
      <w:r w:rsidR="002E14C4">
        <w:rPr>
          <w:sz w:val="24"/>
          <w:szCs w:val="24"/>
        </w:rPr>
        <w:t xml:space="preserve">hmer </w:t>
      </w:r>
      <w:r w:rsidR="00FB5C77">
        <w:rPr>
          <w:sz w:val="24"/>
          <w:szCs w:val="24"/>
        </w:rPr>
        <w:t xml:space="preserve">auf einen übersichtliche Anzahl. Insbesondere diese Struktur ist es, weshalb Bundestagsdebatten sich gut für eine Analyse eignen. Zudem </w:t>
      </w:r>
      <w:r w:rsidR="00617B69">
        <w:rPr>
          <w:sz w:val="24"/>
          <w:szCs w:val="24"/>
        </w:rPr>
        <w:t xml:space="preserve">zeigt auf der </w:t>
      </w:r>
      <w:r w:rsidR="00617B69">
        <w:rPr>
          <w:sz w:val="24"/>
          <w:szCs w:val="24"/>
        </w:rPr>
        <w:lastRenderedPageBreak/>
        <w:t>inhaltsebene die Bundestagsdebatte häufig an, welche Standpunkte von Interessegruppen es in die Kommunikation geschaft haben.</w:t>
      </w:r>
    </w:p>
    <w:p w:rsidR="00617B69" w:rsidRDefault="00617B69" w:rsidP="00A53236">
      <w:pPr>
        <w:spacing w:line="360" w:lineRule="auto"/>
        <w:rPr>
          <w:sz w:val="24"/>
          <w:szCs w:val="24"/>
        </w:rPr>
      </w:pPr>
      <w:r>
        <w:rPr>
          <w:sz w:val="24"/>
          <w:szCs w:val="24"/>
        </w:rPr>
        <w:t xml:space="preserve">2.1 </w:t>
      </w:r>
    </w:p>
    <w:p w:rsidR="00617B69" w:rsidRDefault="00FD2E8E" w:rsidP="00A53236">
      <w:pPr>
        <w:spacing w:line="360" w:lineRule="auto"/>
        <w:rPr>
          <w:sz w:val="24"/>
          <w:szCs w:val="24"/>
        </w:rPr>
      </w:pPr>
      <w:r>
        <w:rPr>
          <w:sz w:val="24"/>
          <w:szCs w:val="24"/>
        </w:rPr>
        <w:t xml:space="preserve">Aus dem vorgenannten wird klar auf welche Analyse abgezielt wird. </w:t>
      </w:r>
    </w:p>
    <w:p w:rsidR="00FD2E8E" w:rsidRDefault="00FD2E8E" w:rsidP="00A53236">
      <w:pPr>
        <w:spacing w:line="360" w:lineRule="auto"/>
        <w:rPr>
          <w:sz w:val="24"/>
          <w:szCs w:val="24"/>
        </w:rPr>
      </w:pPr>
      <w:r>
        <w:rPr>
          <w:sz w:val="24"/>
          <w:szCs w:val="24"/>
        </w:rPr>
        <w:t>Anhand der Kommuniktion über die Berichte zu</w:t>
      </w:r>
      <w:r w:rsidR="00A06B17">
        <w:rPr>
          <w:sz w:val="24"/>
          <w:szCs w:val="24"/>
        </w:rPr>
        <w:t>m</w:t>
      </w:r>
      <w:r>
        <w:rPr>
          <w:sz w:val="24"/>
          <w:szCs w:val="24"/>
        </w:rPr>
        <w:t xml:space="preserve"> AÜG </w:t>
      </w:r>
      <w:r w:rsidR="00A06B17">
        <w:rPr>
          <w:sz w:val="24"/>
          <w:szCs w:val="24"/>
        </w:rPr>
        <w:t>soll rekonstruiert werden, wie Politik das Thema Leiharbeit wahrnimmt, welche Problem</w:t>
      </w:r>
      <w:r w:rsidR="00110AAD">
        <w:rPr>
          <w:sz w:val="24"/>
          <w:szCs w:val="24"/>
        </w:rPr>
        <w:t>e</w:t>
      </w:r>
      <w:r w:rsidR="00A06B17">
        <w:rPr>
          <w:sz w:val="24"/>
          <w:szCs w:val="24"/>
        </w:rPr>
        <w:t xml:space="preserve"> die Politikidentifiziert</w:t>
      </w:r>
      <w:r w:rsidR="00110AAD">
        <w:rPr>
          <w:sz w:val="24"/>
          <w:szCs w:val="24"/>
        </w:rPr>
        <w:t>, welches ihre Handlungsmotive sind.</w:t>
      </w:r>
    </w:p>
    <w:p w:rsidR="00F746AD" w:rsidRDefault="00F746AD" w:rsidP="00A53236">
      <w:pPr>
        <w:spacing w:line="360" w:lineRule="auto"/>
        <w:rPr>
          <w:sz w:val="24"/>
          <w:szCs w:val="24"/>
        </w:rPr>
      </w:pPr>
      <w:r>
        <w:rPr>
          <w:sz w:val="24"/>
          <w:szCs w:val="24"/>
        </w:rPr>
        <w:t>Welche ressortpotische Rahmung erfährt Leiharbeit. Wir</w:t>
      </w:r>
      <w:r w:rsidR="00CC641A">
        <w:rPr>
          <w:sz w:val="24"/>
          <w:szCs w:val="24"/>
        </w:rPr>
        <w:t>d</w:t>
      </w:r>
      <w:r>
        <w:rPr>
          <w:sz w:val="24"/>
          <w:szCs w:val="24"/>
        </w:rPr>
        <w:t xml:space="preserve"> </w:t>
      </w:r>
      <w:r w:rsidR="00CC641A">
        <w:rPr>
          <w:sz w:val="24"/>
          <w:szCs w:val="24"/>
        </w:rPr>
        <w:t xml:space="preserve">Leiharbeit </w:t>
      </w:r>
      <w:r>
        <w:rPr>
          <w:sz w:val="24"/>
          <w:szCs w:val="24"/>
        </w:rPr>
        <w:t xml:space="preserve">als </w:t>
      </w:r>
      <w:r w:rsidR="00CC641A">
        <w:rPr>
          <w:sz w:val="24"/>
          <w:szCs w:val="24"/>
        </w:rPr>
        <w:t xml:space="preserve">Arbeitsmarktpoltischer Poltischer Gegenstand gefaßt oder </w:t>
      </w:r>
      <w:r w:rsidR="000D63B6">
        <w:rPr>
          <w:sz w:val="24"/>
          <w:szCs w:val="24"/>
        </w:rPr>
        <w:t>wirtschaftsplitscher oder als rechtspoltischer Gegenstand.</w:t>
      </w:r>
    </w:p>
    <w:p w:rsidR="00F746AD" w:rsidRDefault="00F746AD" w:rsidP="00A53236">
      <w:pPr>
        <w:spacing w:line="360" w:lineRule="auto"/>
        <w:rPr>
          <w:sz w:val="24"/>
          <w:szCs w:val="24"/>
        </w:rPr>
      </w:pPr>
      <w:r>
        <w:rPr>
          <w:sz w:val="24"/>
          <w:szCs w:val="24"/>
        </w:rPr>
        <w:t>Wie wird Leiharbeit kontexualisiert</w:t>
      </w:r>
    </w:p>
    <w:p w:rsidR="00CC641A" w:rsidRDefault="00CC641A" w:rsidP="00A53236">
      <w:pPr>
        <w:spacing w:line="360" w:lineRule="auto"/>
        <w:rPr>
          <w:sz w:val="24"/>
          <w:szCs w:val="24"/>
        </w:rPr>
      </w:pPr>
      <w:r>
        <w:rPr>
          <w:sz w:val="24"/>
          <w:szCs w:val="24"/>
        </w:rPr>
        <w:t xml:space="preserve">Wir Leiharbeit eher als problemhafte Beschäftigungsform diskutiert, oder eher als </w:t>
      </w:r>
      <w:r w:rsidR="000D63B6">
        <w:rPr>
          <w:sz w:val="24"/>
          <w:szCs w:val="24"/>
        </w:rPr>
        <w:t>Instrument der Lösung.</w:t>
      </w:r>
    </w:p>
    <w:p w:rsidR="000D63B6" w:rsidRDefault="000D63B6" w:rsidP="00A53236">
      <w:pPr>
        <w:spacing w:line="360" w:lineRule="auto"/>
        <w:rPr>
          <w:sz w:val="24"/>
          <w:szCs w:val="24"/>
        </w:rPr>
      </w:pPr>
      <w:r>
        <w:rPr>
          <w:sz w:val="24"/>
          <w:szCs w:val="24"/>
        </w:rPr>
        <w:t>Liegt der Leiharbeit eine langfristige Straegie zu grunde?</w:t>
      </w:r>
    </w:p>
    <w:p w:rsidR="00110AAD" w:rsidRDefault="00110AAD" w:rsidP="00A53236">
      <w:pPr>
        <w:spacing w:line="360" w:lineRule="auto"/>
        <w:rPr>
          <w:sz w:val="24"/>
          <w:szCs w:val="24"/>
        </w:rPr>
      </w:pPr>
      <w:r>
        <w:rPr>
          <w:sz w:val="24"/>
          <w:szCs w:val="24"/>
        </w:rPr>
        <w:t>2.2 Material</w:t>
      </w:r>
    </w:p>
    <w:p w:rsidR="00110AAD" w:rsidRDefault="002E50E0" w:rsidP="00A53236">
      <w:pPr>
        <w:spacing w:line="360" w:lineRule="auto"/>
        <w:rPr>
          <w:sz w:val="24"/>
          <w:szCs w:val="24"/>
        </w:rPr>
      </w:pPr>
      <w:r>
        <w:rPr>
          <w:sz w:val="24"/>
          <w:szCs w:val="24"/>
        </w:rPr>
        <w:t>Genaues</w:t>
      </w:r>
      <w:r w:rsidR="00343A4E">
        <w:rPr>
          <w:sz w:val="24"/>
          <w:szCs w:val="24"/>
        </w:rPr>
        <w:t xml:space="preserve"> wissenschaftliches Arbeiten</w:t>
      </w:r>
      <w:r>
        <w:rPr>
          <w:sz w:val="24"/>
          <w:szCs w:val="24"/>
        </w:rPr>
        <w:t xml:space="preserve"> setzt eine gewisse </w:t>
      </w:r>
      <w:r w:rsidR="00CD472F">
        <w:rPr>
          <w:sz w:val="24"/>
          <w:szCs w:val="24"/>
        </w:rPr>
        <w:t xml:space="preserve">Pedanterie </w:t>
      </w:r>
      <w:r>
        <w:rPr>
          <w:sz w:val="24"/>
          <w:szCs w:val="24"/>
        </w:rPr>
        <w:t xml:space="preserve">voraus. Konkret heißt das, das zum Erschließen des Materials im Untersuchungszeitraum alle mit dem Thema im Zusammenhang stehen Materialen gesichtert werden hätten müssen. </w:t>
      </w:r>
      <w:r w:rsidR="00CD472F">
        <w:rPr>
          <w:sz w:val="24"/>
          <w:szCs w:val="24"/>
        </w:rPr>
        <w:t xml:space="preserve">Darauf ist jedoch verzichtet worden, aus Gründen der Praktikabität. Jegliche Anfrage hätte </w:t>
      </w:r>
      <w:r w:rsidR="00343A4E">
        <w:rPr>
          <w:sz w:val="24"/>
          <w:szCs w:val="24"/>
        </w:rPr>
        <w:t xml:space="preserve">Das führt jedoch zu einem sehr umfangreichen Textcorpus. </w:t>
      </w:r>
      <w:r w:rsidR="00A27401">
        <w:rPr>
          <w:sz w:val="24"/>
          <w:szCs w:val="24"/>
        </w:rPr>
        <w:t>Die</w:t>
      </w:r>
      <w:r w:rsidR="00343A4E">
        <w:rPr>
          <w:sz w:val="24"/>
          <w:szCs w:val="24"/>
        </w:rPr>
        <w:t xml:space="preserve"> Auswahl des Materials</w:t>
      </w:r>
      <w:r w:rsidR="00A27401">
        <w:rPr>
          <w:sz w:val="24"/>
          <w:szCs w:val="24"/>
        </w:rPr>
        <w:t xml:space="preserve"> erfolgt daher unter dem Gesichtspunkt. Allein diese Material hat einen Seitenumfang von 1000 Seiten. </w:t>
      </w:r>
    </w:p>
    <w:p w:rsidR="00110AAD" w:rsidRDefault="00110AAD" w:rsidP="00A53236">
      <w:pPr>
        <w:spacing w:line="360" w:lineRule="auto"/>
        <w:rPr>
          <w:sz w:val="24"/>
          <w:szCs w:val="24"/>
        </w:rPr>
      </w:pPr>
    </w:p>
    <w:p w:rsidR="003B51B9" w:rsidRDefault="00887181" w:rsidP="0035222D">
      <w:pPr>
        <w:spacing w:line="360" w:lineRule="auto"/>
        <w:rPr>
          <w:sz w:val="24"/>
          <w:szCs w:val="24"/>
        </w:rPr>
      </w:pPr>
      <w:r>
        <w:rPr>
          <w:sz w:val="24"/>
          <w:szCs w:val="24"/>
        </w:rPr>
        <w:t xml:space="preserve">Illustiren läßt sich das gut am Instrument das Zwischenrufes. </w:t>
      </w:r>
      <w:r w:rsidR="00391953">
        <w:rPr>
          <w:sz w:val="24"/>
          <w:szCs w:val="24"/>
        </w:rPr>
        <w:t xml:space="preserve"> </w:t>
      </w:r>
      <w:r>
        <w:rPr>
          <w:sz w:val="24"/>
          <w:szCs w:val="24"/>
        </w:rPr>
        <w:t>Es wird genutzt um</w:t>
      </w:r>
      <w:r w:rsidR="00391953">
        <w:rPr>
          <w:sz w:val="24"/>
          <w:szCs w:val="24"/>
        </w:rPr>
        <w:t xml:space="preserve"> Redner zu verunsichern</w:t>
      </w:r>
      <w:r>
        <w:rPr>
          <w:sz w:val="24"/>
          <w:szCs w:val="24"/>
        </w:rPr>
        <w:t xml:space="preserve"> und</w:t>
      </w:r>
      <w:r w:rsidR="00391953">
        <w:rPr>
          <w:sz w:val="24"/>
          <w:szCs w:val="24"/>
        </w:rPr>
        <w:t xml:space="preserve"> nicht weil die </w:t>
      </w:r>
      <w:r w:rsidR="003D2981">
        <w:rPr>
          <w:sz w:val="24"/>
          <w:szCs w:val="24"/>
        </w:rPr>
        <w:t xml:space="preserve">vom Zurufer </w:t>
      </w:r>
      <w:r w:rsidR="00391953">
        <w:rPr>
          <w:sz w:val="24"/>
          <w:szCs w:val="24"/>
        </w:rPr>
        <w:t xml:space="preserve">aufgerufen Frage diskutiert werden </w:t>
      </w:r>
      <w:r w:rsidR="003D2981">
        <w:rPr>
          <w:sz w:val="24"/>
          <w:szCs w:val="24"/>
        </w:rPr>
        <w:t>soll.</w:t>
      </w:r>
      <w:r w:rsidR="00391953">
        <w:rPr>
          <w:sz w:val="24"/>
          <w:szCs w:val="24"/>
        </w:rPr>
        <w:t xml:space="preserve"> </w:t>
      </w:r>
    </w:p>
    <w:p w:rsidR="00444F91" w:rsidRDefault="00444F91" w:rsidP="0035222D">
      <w:pPr>
        <w:spacing w:line="360" w:lineRule="auto"/>
        <w:rPr>
          <w:sz w:val="24"/>
          <w:szCs w:val="24"/>
        </w:rPr>
      </w:pPr>
    </w:p>
    <w:p w:rsidR="00887181" w:rsidRDefault="00887181" w:rsidP="0035222D">
      <w:pPr>
        <w:spacing w:line="360" w:lineRule="auto"/>
        <w:rPr>
          <w:sz w:val="24"/>
          <w:szCs w:val="24"/>
        </w:rPr>
      </w:pPr>
    </w:p>
    <w:p w:rsidR="00CF7625" w:rsidRDefault="00CF7625" w:rsidP="0035222D">
      <w:pPr>
        <w:spacing w:line="360" w:lineRule="auto"/>
        <w:rPr>
          <w:sz w:val="24"/>
          <w:szCs w:val="24"/>
        </w:rPr>
      </w:pPr>
      <w:bookmarkStart w:id="1" w:name="_GoBack"/>
      <w:bookmarkEnd w:id="1"/>
    </w:p>
    <w:p w:rsidR="00EE7BCB" w:rsidRDefault="00CF7625" w:rsidP="0035222D">
      <w:pPr>
        <w:spacing w:line="360" w:lineRule="auto"/>
        <w:rPr>
          <w:sz w:val="24"/>
          <w:szCs w:val="24"/>
        </w:rPr>
      </w:pPr>
      <w:r>
        <w:rPr>
          <w:sz w:val="24"/>
          <w:szCs w:val="24"/>
        </w:rPr>
        <w:lastRenderedPageBreak/>
        <w:t>Ursachendefinition</w:t>
      </w:r>
    </w:p>
    <w:p w:rsidR="00CF7625" w:rsidRDefault="00CF7625" w:rsidP="0035222D">
      <w:pPr>
        <w:spacing w:line="360" w:lineRule="auto"/>
        <w:rPr>
          <w:sz w:val="24"/>
          <w:szCs w:val="24"/>
        </w:rPr>
      </w:pPr>
    </w:p>
    <w:p w:rsidR="00EE7BCB" w:rsidRDefault="00EE7BCB" w:rsidP="0035222D">
      <w:pPr>
        <w:spacing w:line="360" w:lineRule="auto"/>
        <w:rPr>
          <w:sz w:val="24"/>
          <w:szCs w:val="24"/>
        </w:rPr>
      </w:pPr>
    </w:p>
    <w:p w:rsidR="00EE7BCB" w:rsidRDefault="00EE7BCB" w:rsidP="0035222D">
      <w:pPr>
        <w:spacing w:line="360" w:lineRule="auto"/>
        <w:rPr>
          <w:sz w:val="24"/>
          <w:szCs w:val="24"/>
        </w:rPr>
      </w:pPr>
      <w:r>
        <w:rPr>
          <w:sz w:val="24"/>
          <w:szCs w:val="24"/>
        </w:rPr>
        <w:t>Machtverhältnise zeigen sich</w:t>
      </w:r>
    </w:p>
    <w:p w:rsidR="009F2E22" w:rsidRDefault="009F2E22" w:rsidP="0035222D">
      <w:pPr>
        <w:spacing w:line="360" w:lineRule="auto"/>
        <w:rPr>
          <w:sz w:val="24"/>
          <w:szCs w:val="24"/>
        </w:rPr>
      </w:pPr>
    </w:p>
    <w:p w:rsidR="00FC7D05" w:rsidRDefault="00ED7220" w:rsidP="0035222D">
      <w:pPr>
        <w:spacing w:line="360" w:lineRule="auto"/>
        <w:rPr>
          <w:sz w:val="24"/>
          <w:szCs w:val="24"/>
        </w:rPr>
      </w:pPr>
      <w:r>
        <w:rPr>
          <w:sz w:val="24"/>
          <w:szCs w:val="24"/>
        </w:rPr>
        <w:t>3.</w:t>
      </w:r>
    </w:p>
    <w:p w:rsidR="00ED7220" w:rsidRDefault="00ED7220" w:rsidP="0035222D">
      <w:pPr>
        <w:spacing w:line="360" w:lineRule="auto"/>
        <w:rPr>
          <w:sz w:val="24"/>
          <w:szCs w:val="24"/>
        </w:rPr>
      </w:pPr>
      <w:r>
        <w:rPr>
          <w:sz w:val="24"/>
          <w:szCs w:val="24"/>
        </w:rPr>
        <w:t>3.1 Historische Entwicklung der Leiharbeit</w:t>
      </w:r>
    </w:p>
    <w:p w:rsidR="00961787" w:rsidRDefault="003F0732" w:rsidP="0035222D">
      <w:pPr>
        <w:spacing w:line="360" w:lineRule="auto"/>
        <w:rPr>
          <w:sz w:val="24"/>
          <w:szCs w:val="24"/>
        </w:rPr>
      </w:pPr>
      <w:r>
        <w:rPr>
          <w:sz w:val="24"/>
          <w:szCs w:val="24"/>
        </w:rPr>
        <w:t>Die Beschä</w:t>
      </w:r>
      <w:r w:rsidR="008545DD">
        <w:rPr>
          <w:sz w:val="24"/>
          <w:szCs w:val="24"/>
        </w:rPr>
        <w:t xml:space="preserve">ftigungsform Zeitarbeit </w:t>
      </w:r>
    </w:p>
    <w:p w:rsidR="008545DD" w:rsidRPr="007720A4" w:rsidRDefault="008545DD" w:rsidP="0035222D">
      <w:pPr>
        <w:spacing w:line="360" w:lineRule="auto"/>
        <w:rPr>
          <w:sz w:val="24"/>
          <w:szCs w:val="24"/>
        </w:rPr>
      </w:pPr>
      <w:r>
        <w:rPr>
          <w:sz w:val="24"/>
          <w:szCs w:val="24"/>
        </w:rPr>
        <w:t>Bun</w:t>
      </w:r>
    </w:p>
    <w:sectPr w:rsidR="008545DD" w:rsidRPr="007720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B762380"/>
    <w:multiLevelType w:val="multilevel"/>
    <w:tmpl w:val="7AAC95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F5"/>
    <w:rsid w:val="00060698"/>
    <w:rsid w:val="00066486"/>
    <w:rsid w:val="00070E06"/>
    <w:rsid w:val="00074D6A"/>
    <w:rsid w:val="000B138F"/>
    <w:rsid w:val="000D63B6"/>
    <w:rsid w:val="000E5B3B"/>
    <w:rsid w:val="000E6735"/>
    <w:rsid w:val="00107B52"/>
    <w:rsid w:val="00110AAD"/>
    <w:rsid w:val="001166FA"/>
    <w:rsid w:val="00121FAE"/>
    <w:rsid w:val="001325E3"/>
    <w:rsid w:val="00145B41"/>
    <w:rsid w:val="00173D5B"/>
    <w:rsid w:val="001A0426"/>
    <w:rsid w:val="001A787F"/>
    <w:rsid w:val="001B1F76"/>
    <w:rsid w:val="001C5032"/>
    <w:rsid w:val="001C5C70"/>
    <w:rsid w:val="001C5FD4"/>
    <w:rsid w:val="001D6A5C"/>
    <w:rsid w:val="001E217A"/>
    <w:rsid w:val="001F0B80"/>
    <w:rsid w:val="001F25BE"/>
    <w:rsid w:val="001F6914"/>
    <w:rsid w:val="00201FE7"/>
    <w:rsid w:val="002078B9"/>
    <w:rsid w:val="00262064"/>
    <w:rsid w:val="00285A6C"/>
    <w:rsid w:val="0029213D"/>
    <w:rsid w:val="002A10E6"/>
    <w:rsid w:val="002B62E8"/>
    <w:rsid w:val="002C0150"/>
    <w:rsid w:val="002E10D2"/>
    <w:rsid w:val="002E14C4"/>
    <w:rsid w:val="002E50E0"/>
    <w:rsid w:val="00302251"/>
    <w:rsid w:val="00310BF9"/>
    <w:rsid w:val="00312944"/>
    <w:rsid w:val="00317DD5"/>
    <w:rsid w:val="00321BA3"/>
    <w:rsid w:val="00341496"/>
    <w:rsid w:val="00342891"/>
    <w:rsid w:val="00343A4E"/>
    <w:rsid w:val="0035222D"/>
    <w:rsid w:val="00363ADB"/>
    <w:rsid w:val="00375C2D"/>
    <w:rsid w:val="00386F45"/>
    <w:rsid w:val="00391953"/>
    <w:rsid w:val="003B51B9"/>
    <w:rsid w:val="003D019F"/>
    <w:rsid w:val="003D2981"/>
    <w:rsid w:val="003F0732"/>
    <w:rsid w:val="004217E6"/>
    <w:rsid w:val="00444F91"/>
    <w:rsid w:val="00451AEB"/>
    <w:rsid w:val="0046702B"/>
    <w:rsid w:val="00491C4A"/>
    <w:rsid w:val="004B2607"/>
    <w:rsid w:val="004C5075"/>
    <w:rsid w:val="004C5BF7"/>
    <w:rsid w:val="004E5370"/>
    <w:rsid w:val="004F139F"/>
    <w:rsid w:val="004F481A"/>
    <w:rsid w:val="004F6548"/>
    <w:rsid w:val="004F7DE7"/>
    <w:rsid w:val="00546CBE"/>
    <w:rsid w:val="00552C99"/>
    <w:rsid w:val="005543F5"/>
    <w:rsid w:val="00580124"/>
    <w:rsid w:val="00593968"/>
    <w:rsid w:val="00597351"/>
    <w:rsid w:val="005B36BB"/>
    <w:rsid w:val="005B66BF"/>
    <w:rsid w:val="005C456E"/>
    <w:rsid w:val="005D09F5"/>
    <w:rsid w:val="0060237D"/>
    <w:rsid w:val="006071F5"/>
    <w:rsid w:val="00607F8F"/>
    <w:rsid w:val="00617B69"/>
    <w:rsid w:val="006218EA"/>
    <w:rsid w:val="006304CB"/>
    <w:rsid w:val="006348AA"/>
    <w:rsid w:val="0064698F"/>
    <w:rsid w:val="0065188C"/>
    <w:rsid w:val="0065214E"/>
    <w:rsid w:val="006661FC"/>
    <w:rsid w:val="00667F96"/>
    <w:rsid w:val="00684448"/>
    <w:rsid w:val="006B15F9"/>
    <w:rsid w:val="006C006F"/>
    <w:rsid w:val="006C302F"/>
    <w:rsid w:val="006F4BFE"/>
    <w:rsid w:val="0071408B"/>
    <w:rsid w:val="0072404E"/>
    <w:rsid w:val="00743A75"/>
    <w:rsid w:val="00744479"/>
    <w:rsid w:val="007447BD"/>
    <w:rsid w:val="00760D7D"/>
    <w:rsid w:val="007720A4"/>
    <w:rsid w:val="007725DB"/>
    <w:rsid w:val="00780C39"/>
    <w:rsid w:val="007B3345"/>
    <w:rsid w:val="007C2F23"/>
    <w:rsid w:val="007F4045"/>
    <w:rsid w:val="007F5991"/>
    <w:rsid w:val="00815639"/>
    <w:rsid w:val="008264C3"/>
    <w:rsid w:val="00826CA3"/>
    <w:rsid w:val="008449D9"/>
    <w:rsid w:val="008545DD"/>
    <w:rsid w:val="008710C5"/>
    <w:rsid w:val="00887181"/>
    <w:rsid w:val="008A16D6"/>
    <w:rsid w:val="008D3B7E"/>
    <w:rsid w:val="008D4D68"/>
    <w:rsid w:val="009173CC"/>
    <w:rsid w:val="00961787"/>
    <w:rsid w:val="00971583"/>
    <w:rsid w:val="009754DD"/>
    <w:rsid w:val="00980771"/>
    <w:rsid w:val="00983BFD"/>
    <w:rsid w:val="0099420C"/>
    <w:rsid w:val="0099761B"/>
    <w:rsid w:val="009A737A"/>
    <w:rsid w:val="009B5126"/>
    <w:rsid w:val="009D0E4B"/>
    <w:rsid w:val="009F2E22"/>
    <w:rsid w:val="009F5FDA"/>
    <w:rsid w:val="00A029A8"/>
    <w:rsid w:val="00A06B17"/>
    <w:rsid w:val="00A27401"/>
    <w:rsid w:val="00A321CB"/>
    <w:rsid w:val="00A35E54"/>
    <w:rsid w:val="00A44CA2"/>
    <w:rsid w:val="00A450A5"/>
    <w:rsid w:val="00A53236"/>
    <w:rsid w:val="00A637C8"/>
    <w:rsid w:val="00A7017D"/>
    <w:rsid w:val="00AD0E88"/>
    <w:rsid w:val="00AE1070"/>
    <w:rsid w:val="00AE6B0A"/>
    <w:rsid w:val="00AF5B89"/>
    <w:rsid w:val="00B1526A"/>
    <w:rsid w:val="00B41112"/>
    <w:rsid w:val="00B45044"/>
    <w:rsid w:val="00B53607"/>
    <w:rsid w:val="00B6217E"/>
    <w:rsid w:val="00B65D30"/>
    <w:rsid w:val="00B74913"/>
    <w:rsid w:val="00B8014D"/>
    <w:rsid w:val="00B82EEE"/>
    <w:rsid w:val="00B9291A"/>
    <w:rsid w:val="00BB1E2B"/>
    <w:rsid w:val="00BB3DEF"/>
    <w:rsid w:val="00BD706A"/>
    <w:rsid w:val="00BF0D87"/>
    <w:rsid w:val="00BF18FC"/>
    <w:rsid w:val="00BF75C7"/>
    <w:rsid w:val="00C0580B"/>
    <w:rsid w:val="00C21068"/>
    <w:rsid w:val="00C35D89"/>
    <w:rsid w:val="00C372C5"/>
    <w:rsid w:val="00C6166D"/>
    <w:rsid w:val="00C80631"/>
    <w:rsid w:val="00C85AD3"/>
    <w:rsid w:val="00C860BE"/>
    <w:rsid w:val="00C879F0"/>
    <w:rsid w:val="00C92606"/>
    <w:rsid w:val="00C96C93"/>
    <w:rsid w:val="00CC5E9C"/>
    <w:rsid w:val="00CC641A"/>
    <w:rsid w:val="00CD472F"/>
    <w:rsid w:val="00CF3044"/>
    <w:rsid w:val="00CF7625"/>
    <w:rsid w:val="00CF7F0C"/>
    <w:rsid w:val="00D1295F"/>
    <w:rsid w:val="00D17B90"/>
    <w:rsid w:val="00D72318"/>
    <w:rsid w:val="00DD63D5"/>
    <w:rsid w:val="00DE2E49"/>
    <w:rsid w:val="00DF7756"/>
    <w:rsid w:val="00E02A26"/>
    <w:rsid w:val="00E12BEF"/>
    <w:rsid w:val="00E23432"/>
    <w:rsid w:val="00E31A2B"/>
    <w:rsid w:val="00E32290"/>
    <w:rsid w:val="00E52DF8"/>
    <w:rsid w:val="00E56F2C"/>
    <w:rsid w:val="00E57C49"/>
    <w:rsid w:val="00E57F75"/>
    <w:rsid w:val="00E822E7"/>
    <w:rsid w:val="00E83A41"/>
    <w:rsid w:val="00E93043"/>
    <w:rsid w:val="00EA62F3"/>
    <w:rsid w:val="00ED3C21"/>
    <w:rsid w:val="00ED7220"/>
    <w:rsid w:val="00EE7BCB"/>
    <w:rsid w:val="00F021DC"/>
    <w:rsid w:val="00F16BFE"/>
    <w:rsid w:val="00F32565"/>
    <w:rsid w:val="00F673CE"/>
    <w:rsid w:val="00F746AD"/>
    <w:rsid w:val="00F953C3"/>
    <w:rsid w:val="00FA43A9"/>
    <w:rsid w:val="00FB5C77"/>
    <w:rsid w:val="00FC7D05"/>
    <w:rsid w:val="00FD2E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ACF308-12E8-4DF6-ADAD-E92B1D43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noProof/>
    </w:rPr>
  </w:style>
  <w:style w:type="paragraph" w:styleId="berschrift1">
    <w:name w:val="heading 1"/>
    <w:basedOn w:val="Standard"/>
    <w:next w:val="Standard"/>
    <w:link w:val="berschrift1Zchn"/>
    <w:uiPriority w:val="9"/>
    <w:qFormat/>
    <w:rsid w:val="00A029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29A8"/>
    <w:rPr>
      <w:rFonts w:asciiTheme="majorHAnsi" w:eastAsiaTheme="majorEastAsia" w:hAnsiTheme="majorHAnsi" w:cstheme="majorBidi"/>
      <w:noProof/>
      <w:color w:val="2E74B5" w:themeColor="accent1" w:themeShade="BF"/>
      <w:sz w:val="32"/>
      <w:szCs w:val="32"/>
    </w:rPr>
  </w:style>
  <w:style w:type="paragraph" w:styleId="Inhaltsverzeichnisberschrift">
    <w:name w:val="TOC Heading"/>
    <w:basedOn w:val="berschrift1"/>
    <w:next w:val="Standard"/>
    <w:uiPriority w:val="39"/>
    <w:unhideWhenUsed/>
    <w:qFormat/>
    <w:rsid w:val="00CF7F0C"/>
    <w:pPr>
      <w:outlineLvl w:val="9"/>
    </w:pPr>
    <w:rPr>
      <w:noProof w:val="0"/>
      <w:lang w:eastAsia="de-DE"/>
    </w:rPr>
  </w:style>
  <w:style w:type="paragraph" w:styleId="Verzeichnis1">
    <w:name w:val="toc 1"/>
    <w:basedOn w:val="Standard"/>
    <w:next w:val="Standard"/>
    <w:autoRedefine/>
    <w:uiPriority w:val="39"/>
    <w:unhideWhenUsed/>
    <w:rsid w:val="00CF7F0C"/>
    <w:pPr>
      <w:spacing w:after="100"/>
    </w:pPr>
  </w:style>
  <w:style w:type="character" w:styleId="Hyperlink">
    <w:name w:val="Hyperlink"/>
    <w:basedOn w:val="Absatz-Standardschriftart"/>
    <w:uiPriority w:val="99"/>
    <w:unhideWhenUsed/>
    <w:rsid w:val="00CF7F0C"/>
    <w:rPr>
      <w:color w:val="0563C1" w:themeColor="hyperlink"/>
      <w:u w:val="single"/>
    </w:rPr>
  </w:style>
  <w:style w:type="paragraph" w:styleId="Listenabsatz">
    <w:name w:val="List Paragraph"/>
    <w:basedOn w:val="Standard"/>
    <w:uiPriority w:val="34"/>
    <w:qFormat/>
    <w:rsid w:val="008545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1BE5EB-5CA7-4EC7-A181-8A773F2B4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2184</Words>
  <Characters>13766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weuffen</dc:creator>
  <cp:keywords/>
  <dc:description/>
  <cp:lastModifiedBy>martin weuffen</cp:lastModifiedBy>
  <cp:revision>9</cp:revision>
  <dcterms:created xsi:type="dcterms:W3CDTF">2015-04-15T12:27:00Z</dcterms:created>
  <dcterms:modified xsi:type="dcterms:W3CDTF">2015-04-20T21:05:00Z</dcterms:modified>
</cp:coreProperties>
</file>