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0F34" w:rsidRDefault="00426F31" w:rsidP="00426F31">
      <w:pPr>
        <w:pStyle w:val="a3"/>
        <w:numPr>
          <w:ilvl w:val="0"/>
          <w:numId w:val="1"/>
        </w:numPr>
      </w:pPr>
      <w:r>
        <w:t>Начало</w:t>
      </w:r>
    </w:p>
    <w:p w:rsidR="00426F31" w:rsidRDefault="00426F31" w:rsidP="00426F31">
      <w:pPr>
        <w:pStyle w:val="a3"/>
        <w:numPr>
          <w:ilvl w:val="0"/>
          <w:numId w:val="1"/>
        </w:numPr>
      </w:pPr>
      <w:r>
        <w:t xml:space="preserve">Сбор соединений </w:t>
      </w:r>
      <w:proofErr w:type="spellStart"/>
      <w:r>
        <w:t>сниффером</w:t>
      </w:r>
      <w:proofErr w:type="spellEnd"/>
      <w:r>
        <w:t xml:space="preserve"> за один час</w:t>
      </w:r>
    </w:p>
    <w:p w:rsidR="00426F31" w:rsidRDefault="00426F31" w:rsidP="00426F31">
      <w:pPr>
        <w:pStyle w:val="a3"/>
        <w:numPr>
          <w:ilvl w:val="0"/>
          <w:numId w:val="1"/>
        </w:numPr>
      </w:pPr>
      <w:r>
        <w:t>Вывод списка соединений отдельным файлом (список А) в папку для хранения трафика до обработки (директория А)</w:t>
      </w:r>
    </w:p>
    <w:p w:rsidR="00426F31" w:rsidRDefault="00426F31" w:rsidP="00426F31">
      <w:pPr>
        <w:pStyle w:val="a3"/>
        <w:numPr>
          <w:ilvl w:val="0"/>
          <w:numId w:val="1"/>
        </w:numPr>
      </w:pPr>
      <w:r>
        <w:t>Проверка по счетчику первый ли список идет на обработку в текущей рабочей сессии</w:t>
      </w:r>
    </w:p>
    <w:p w:rsidR="00426F31" w:rsidRDefault="00426F31" w:rsidP="00426F31">
      <w:pPr>
        <w:pStyle w:val="a3"/>
        <w:numPr>
          <w:ilvl w:val="0"/>
          <w:numId w:val="1"/>
        </w:numPr>
      </w:pPr>
      <w:r>
        <w:t xml:space="preserve">Если да – с конца списка отобрать все соединения </w:t>
      </w:r>
      <w:proofErr w:type="gramStart"/>
      <w:r>
        <w:t>за</w:t>
      </w:r>
      <w:proofErr w:type="gramEnd"/>
      <w:r>
        <w:t xml:space="preserve"> </w:t>
      </w:r>
      <w:proofErr w:type="gramStart"/>
      <w:r>
        <w:t>последние</w:t>
      </w:r>
      <w:proofErr w:type="gramEnd"/>
      <w:r>
        <w:t xml:space="preserve"> 5 минут, отрезать их и вывести отдельным файлом (список В) в папку для хранения пятиминуток (директория В)</w:t>
      </w:r>
    </w:p>
    <w:p w:rsidR="00426F31" w:rsidRDefault="00426F31" w:rsidP="00426F31">
      <w:pPr>
        <w:pStyle w:val="a3"/>
        <w:numPr>
          <w:ilvl w:val="0"/>
          <w:numId w:val="1"/>
        </w:numPr>
      </w:pPr>
      <w:r>
        <w:t>Если нет – добавить с предыдущего файла последние 5 минут (список В) к списку</w:t>
      </w:r>
      <w:proofErr w:type="gramStart"/>
      <w:r>
        <w:t xml:space="preserve"> А</w:t>
      </w:r>
      <w:proofErr w:type="gramEnd"/>
      <w:r>
        <w:t>, таким образом при их объединении назовем полученный список – С</w:t>
      </w:r>
    </w:p>
    <w:p w:rsidR="00426F31" w:rsidRDefault="00426F31" w:rsidP="00426F31">
      <w:pPr>
        <w:pStyle w:val="a3"/>
        <w:numPr>
          <w:ilvl w:val="0"/>
          <w:numId w:val="1"/>
        </w:numPr>
      </w:pPr>
      <w:r>
        <w:t>Очищаем директорию</w:t>
      </w:r>
      <w:proofErr w:type="gramStart"/>
      <w:r>
        <w:t xml:space="preserve"> В</w:t>
      </w:r>
      <w:proofErr w:type="gramEnd"/>
      <w:r>
        <w:t xml:space="preserve"> от уже использованного списка В с целью сохранения свободного пространства памяти</w:t>
      </w:r>
    </w:p>
    <w:p w:rsidR="00426F31" w:rsidRDefault="00426F31" w:rsidP="00426F31">
      <w:pPr>
        <w:pStyle w:val="a3"/>
        <w:numPr>
          <w:ilvl w:val="0"/>
          <w:numId w:val="1"/>
        </w:numPr>
      </w:pPr>
      <w:r>
        <w:t>Берем список</w:t>
      </w:r>
      <w:proofErr w:type="gramStart"/>
      <w:r>
        <w:t xml:space="preserve"> С</w:t>
      </w:r>
      <w:proofErr w:type="gramEnd"/>
      <w:r>
        <w:t xml:space="preserve"> и выполняем для него п. 5</w:t>
      </w:r>
    </w:p>
    <w:p w:rsidR="00426F31" w:rsidRDefault="00426F31" w:rsidP="00426F31">
      <w:pPr>
        <w:pStyle w:val="a3"/>
        <w:numPr>
          <w:ilvl w:val="0"/>
          <w:numId w:val="1"/>
        </w:numPr>
      </w:pPr>
      <w:r>
        <w:t>Удаляем из рассматриваемого списка (А или С) все соединения, где адрес отправителя – наша ЭВМ</w:t>
      </w:r>
    </w:p>
    <w:p w:rsidR="00426F31" w:rsidRDefault="00044426" w:rsidP="00426F31">
      <w:pPr>
        <w:pStyle w:val="a3"/>
        <w:numPr>
          <w:ilvl w:val="0"/>
          <w:numId w:val="1"/>
        </w:numPr>
      </w:pPr>
      <w:r>
        <w:t>Переходим к рассмотрению каждого соединения в списке</w:t>
      </w:r>
    </w:p>
    <w:p w:rsidR="00044426" w:rsidRDefault="00044426" w:rsidP="00426F31">
      <w:pPr>
        <w:pStyle w:val="a3"/>
        <w:numPr>
          <w:ilvl w:val="0"/>
          <w:numId w:val="1"/>
        </w:numPr>
      </w:pPr>
      <w:r>
        <w:t>Проверяем по количеству пакетов</w:t>
      </w:r>
    </w:p>
    <w:p w:rsidR="00044426" w:rsidRDefault="00044426" w:rsidP="00044426">
      <w:pPr>
        <w:pStyle w:val="a3"/>
      </w:pPr>
      <w:r>
        <w:t>11.1) Если не прошел – проверяем последнее ли это соединение, если нет, то очередное соединение переходит в п.10</w:t>
      </w:r>
    </w:p>
    <w:p w:rsidR="00044426" w:rsidRDefault="00044426" w:rsidP="00044426">
      <w:pPr>
        <w:pStyle w:val="a3"/>
      </w:pPr>
      <w:r>
        <w:t>11.2) удаляем в любом случае это соединение как не прошедшее отбор</w:t>
      </w:r>
    </w:p>
    <w:p w:rsidR="00044426" w:rsidRDefault="00044426" w:rsidP="00044426">
      <w:pPr>
        <w:pStyle w:val="a3"/>
      </w:pPr>
      <w:r>
        <w:t>11.3) если список не пуст, то переход к п.14, если пуст, то к п.23</w:t>
      </w:r>
    </w:p>
    <w:p w:rsidR="00044426" w:rsidRDefault="00044426" w:rsidP="00044426">
      <w:pPr>
        <w:pStyle w:val="a3"/>
        <w:numPr>
          <w:ilvl w:val="0"/>
          <w:numId w:val="1"/>
        </w:numPr>
      </w:pPr>
      <w:r>
        <w:t>Если прошел – оставляем соединение в списке</w:t>
      </w:r>
    </w:p>
    <w:p w:rsidR="00044426" w:rsidRDefault="00044426" w:rsidP="00044426">
      <w:pPr>
        <w:pStyle w:val="a3"/>
        <w:numPr>
          <w:ilvl w:val="0"/>
          <w:numId w:val="1"/>
        </w:numPr>
      </w:pPr>
      <w:proofErr w:type="gramStart"/>
      <w:r>
        <w:t>Проверяем</w:t>
      </w:r>
      <w:proofErr w:type="gramEnd"/>
      <w:r>
        <w:t xml:space="preserve"> есть ли очередное соединение, если да, то очередное переходит в п.10, иначе переходим к п.14</w:t>
      </w:r>
    </w:p>
    <w:p w:rsidR="00044426" w:rsidRDefault="00044426" w:rsidP="00044426">
      <w:pPr>
        <w:pStyle w:val="a3"/>
        <w:numPr>
          <w:ilvl w:val="0"/>
          <w:numId w:val="1"/>
        </w:numPr>
      </w:pPr>
      <w:r>
        <w:t xml:space="preserve">Отобранные соединения </w:t>
      </w:r>
      <w:r w:rsidR="00EB10ED">
        <w:t>сортируем по адресам отправителей и располагаем в хронологическом порядке</w:t>
      </w:r>
      <w:r w:rsidR="008C0CC3">
        <w:t xml:space="preserve"> для каждого адреса отправителя</w:t>
      </w:r>
    </w:p>
    <w:p w:rsidR="00EB10ED" w:rsidRDefault="008C0CC3" w:rsidP="00044426">
      <w:pPr>
        <w:pStyle w:val="a3"/>
        <w:numPr>
          <w:ilvl w:val="0"/>
          <w:numId w:val="1"/>
        </w:numPr>
      </w:pPr>
      <w:r>
        <w:t>После выполнения п. 14, наш список</w:t>
      </w:r>
      <w:proofErr w:type="gramStart"/>
      <w:r>
        <w:t xml:space="preserve"> А</w:t>
      </w:r>
      <w:proofErr w:type="gramEnd"/>
      <w:r>
        <w:t xml:space="preserve"> (или С) приобретает вид разбитого на подсписки, где каждый подсписок это набор соединений по каждому уникальному   </w:t>
      </w:r>
      <w:r>
        <w:rPr>
          <w:lang w:val="en-US"/>
        </w:rPr>
        <w:t>IP</w:t>
      </w:r>
      <w:r w:rsidRPr="008C0CC3">
        <w:t xml:space="preserve">  </w:t>
      </w:r>
      <w:r>
        <w:t xml:space="preserve">адресу, расположенных по хронологии. Начинаем рассматривать каждый такой подсписок по отдельности (подсписок </w:t>
      </w:r>
      <w:r>
        <w:rPr>
          <w:lang w:val="en-US"/>
        </w:rPr>
        <w:t>D</w:t>
      </w:r>
      <w:r>
        <w:t>)</w:t>
      </w:r>
    </w:p>
    <w:p w:rsidR="008C0CC3" w:rsidRDefault="008C0CC3" w:rsidP="00044426">
      <w:pPr>
        <w:pStyle w:val="a3"/>
        <w:numPr>
          <w:ilvl w:val="0"/>
          <w:numId w:val="1"/>
        </w:numPr>
      </w:pPr>
      <w:r>
        <w:t xml:space="preserve">Для каждого соединения в </w:t>
      </w:r>
      <w:r>
        <w:rPr>
          <w:lang w:val="en-US"/>
        </w:rPr>
        <w:t>D</w:t>
      </w:r>
      <w:r w:rsidRPr="008C0CC3">
        <w:t xml:space="preserve"> </w:t>
      </w:r>
      <w:r>
        <w:t>вычисляем параметры</w:t>
      </w:r>
      <w:proofErr w:type="gramStart"/>
      <w:r>
        <w:t xml:space="preserve"> Т</w:t>
      </w:r>
      <w:proofErr w:type="gramEnd"/>
      <w:r w:rsidRPr="008C0CC3">
        <w:t xml:space="preserve">, </w:t>
      </w:r>
      <w:r>
        <w:rPr>
          <w:lang w:val="en-US"/>
        </w:rPr>
        <w:t>T</w:t>
      </w:r>
      <w:r w:rsidRPr="008C0CC3">
        <w:t>”</w:t>
      </w:r>
      <w:r>
        <w:t xml:space="preserve">. А для первого соединения в таком подсписке – </w:t>
      </w:r>
      <w:r>
        <w:rPr>
          <w:lang w:val="en-US"/>
        </w:rPr>
        <w:t>T</w:t>
      </w:r>
      <w:r w:rsidRPr="008C0CC3">
        <w:t>’</w:t>
      </w:r>
      <w:r>
        <w:t>, затем и для него</w:t>
      </w:r>
      <w:r w:rsidRPr="008C0CC3">
        <w:t xml:space="preserve"> </w:t>
      </w:r>
      <w:r>
        <w:rPr>
          <w:lang w:val="en-US"/>
        </w:rPr>
        <w:t>T</w:t>
      </w:r>
      <w:r w:rsidRPr="008C0CC3">
        <w:t>”</w:t>
      </w:r>
    </w:p>
    <w:p w:rsidR="008C0CC3" w:rsidRDefault="008C0CC3" w:rsidP="00044426">
      <w:pPr>
        <w:pStyle w:val="a3"/>
        <w:numPr>
          <w:ilvl w:val="0"/>
          <w:numId w:val="1"/>
        </w:numPr>
      </w:pPr>
      <w:r>
        <w:t xml:space="preserve">После проведения п. 16, каждый </w:t>
      </w:r>
      <w:r>
        <w:rPr>
          <w:lang w:val="en-US"/>
        </w:rPr>
        <w:t>D</w:t>
      </w:r>
      <w:r>
        <w:t xml:space="preserve"> закидываем в поле данных для работы нейронного газа</w:t>
      </w:r>
    </w:p>
    <w:p w:rsidR="008C0CC3" w:rsidRDefault="008C0CC3" w:rsidP="00044426">
      <w:pPr>
        <w:pStyle w:val="a3"/>
        <w:numPr>
          <w:ilvl w:val="0"/>
          <w:numId w:val="1"/>
        </w:numPr>
      </w:pPr>
      <w:r>
        <w:t>Получаем изображение</w:t>
      </w:r>
    </w:p>
    <w:p w:rsidR="008C0CC3" w:rsidRDefault="008C0CC3" w:rsidP="00044426">
      <w:pPr>
        <w:pStyle w:val="a3"/>
        <w:numPr>
          <w:ilvl w:val="0"/>
          <w:numId w:val="1"/>
        </w:numPr>
      </w:pPr>
      <w:r>
        <w:t xml:space="preserve">Сопоставляем изображение и плоскость, определяющую параметры сканирования </w:t>
      </w:r>
      <w:proofErr w:type="gramStart"/>
      <w:r>
        <w:t>-п</w:t>
      </w:r>
      <w:proofErr w:type="gramEnd"/>
      <w:r>
        <w:t>ороговая («красная») плоскость</w:t>
      </w:r>
    </w:p>
    <w:p w:rsidR="008C0CC3" w:rsidRDefault="008C0CC3" w:rsidP="00044426">
      <w:pPr>
        <w:pStyle w:val="a3"/>
        <w:numPr>
          <w:ilvl w:val="0"/>
          <w:numId w:val="1"/>
        </w:numPr>
      </w:pPr>
      <w:r>
        <w:t>Есть ли касание, пересечение границ плоскости кластерами</w:t>
      </w:r>
    </w:p>
    <w:p w:rsidR="008C0CC3" w:rsidRDefault="00BC63F3" w:rsidP="00044426">
      <w:pPr>
        <w:pStyle w:val="a3"/>
        <w:numPr>
          <w:ilvl w:val="0"/>
          <w:numId w:val="1"/>
        </w:numPr>
      </w:pPr>
      <w:r>
        <w:t xml:space="preserve">Если да – сохранение данного подсписка </w:t>
      </w:r>
      <w:r w:rsidR="008C0CC3">
        <w:t xml:space="preserve"> </w:t>
      </w:r>
      <w:r>
        <w:rPr>
          <w:lang w:val="en-US"/>
        </w:rPr>
        <w:t>D</w:t>
      </w:r>
      <w:r>
        <w:t xml:space="preserve"> отдельным файлом </w:t>
      </w:r>
      <w:r w:rsidRPr="00BC63F3">
        <w:t xml:space="preserve"> (</w:t>
      </w:r>
      <w:r>
        <w:t xml:space="preserve">файл </w:t>
      </w:r>
      <w:r>
        <w:rPr>
          <w:lang w:val="en-US"/>
        </w:rPr>
        <w:t>E</w:t>
      </w:r>
      <w:r w:rsidRPr="00BC63F3">
        <w:t>)</w:t>
      </w:r>
      <w:r>
        <w:t xml:space="preserve"> и его изображения в папку для подозрительного трафика</w:t>
      </w:r>
      <w:r w:rsidRPr="00BC63F3">
        <w:t xml:space="preserve"> (</w:t>
      </w:r>
      <w:r>
        <w:t xml:space="preserve">директория </w:t>
      </w:r>
      <w:r>
        <w:rPr>
          <w:lang w:val="en-US"/>
        </w:rPr>
        <w:t>E</w:t>
      </w:r>
      <w:r w:rsidRPr="00BC63F3">
        <w:t>)</w:t>
      </w:r>
    </w:p>
    <w:p w:rsidR="00BC63F3" w:rsidRDefault="00BC63F3" w:rsidP="00044426">
      <w:pPr>
        <w:pStyle w:val="a3"/>
        <w:numPr>
          <w:ilvl w:val="0"/>
          <w:numId w:val="1"/>
        </w:numPr>
      </w:pPr>
      <w:r>
        <w:t xml:space="preserve">Есть ли очередной </w:t>
      </w:r>
      <w:r>
        <w:rPr>
          <w:lang w:val="en-US"/>
        </w:rPr>
        <w:t>D</w:t>
      </w:r>
    </w:p>
    <w:p w:rsidR="00BC63F3" w:rsidRDefault="00BC63F3" w:rsidP="00044426">
      <w:pPr>
        <w:pStyle w:val="a3"/>
        <w:numPr>
          <w:ilvl w:val="0"/>
          <w:numId w:val="1"/>
        </w:numPr>
      </w:pPr>
      <w:r>
        <w:t>Сохраняем список</w:t>
      </w:r>
      <w:proofErr w:type="gramStart"/>
      <w:r>
        <w:t xml:space="preserve"> А</w:t>
      </w:r>
      <w:proofErr w:type="gramEnd"/>
      <w:r>
        <w:t xml:space="preserve"> (или С) по состоянию на п. 16 включительно, а если в списке нет соединений, прошедших п. 11, то по состоянию на п. 9 включительно и перемещаем его в папку для обработанного трафика (директория </w:t>
      </w:r>
      <w:r>
        <w:rPr>
          <w:lang w:val="en-US"/>
        </w:rPr>
        <w:t>F</w:t>
      </w:r>
      <w:r w:rsidRPr="00BC63F3">
        <w:t>)</w:t>
      </w:r>
    </w:p>
    <w:p w:rsidR="00BC63F3" w:rsidRDefault="00BC63F3" w:rsidP="00044426">
      <w:pPr>
        <w:pStyle w:val="a3"/>
        <w:numPr>
          <w:ilvl w:val="0"/>
          <w:numId w:val="1"/>
        </w:numPr>
      </w:pPr>
      <w:r>
        <w:t xml:space="preserve">Анализ и принятие решения на отнесение трафика к </w:t>
      </w:r>
      <w:proofErr w:type="gramStart"/>
      <w:r>
        <w:t>сканирующему</w:t>
      </w:r>
      <w:proofErr w:type="gramEnd"/>
    </w:p>
    <w:p w:rsidR="00BC63F3" w:rsidRDefault="00BC63F3" w:rsidP="00044426">
      <w:pPr>
        <w:pStyle w:val="a3"/>
        <w:numPr>
          <w:ilvl w:val="0"/>
          <w:numId w:val="1"/>
        </w:numPr>
      </w:pPr>
      <w:r>
        <w:t>конец</w:t>
      </w:r>
      <w:bookmarkStart w:id="0" w:name="_GoBack"/>
      <w:bookmarkEnd w:id="0"/>
    </w:p>
    <w:sectPr w:rsidR="00BC63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7234CE"/>
    <w:multiLevelType w:val="hybridMultilevel"/>
    <w:tmpl w:val="B3B230D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7D7C"/>
    <w:rsid w:val="00044426"/>
    <w:rsid w:val="00047D7C"/>
    <w:rsid w:val="00426F31"/>
    <w:rsid w:val="008C0CC3"/>
    <w:rsid w:val="00BC63F3"/>
    <w:rsid w:val="00E00F34"/>
    <w:rsid w:val="00EB1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6F3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6F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372</Words>
  <Characters>2122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2</cp:revision>
  <dcterms:created xsi:type="dcterms:W3CDTF">2021-04-19T11:31:00Z</dcterms:created>
  <dcterms:modified xsi:type="dcterms:W3CDTF">2021-04-19T12:18:00Z</dcterms:modified>
</cp:coreProperties>
</file>