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10E" w:rsidRPr="00D7310E" w:rsidRDefault="00D7310E" w:rsidP="00D7310E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36"/>
          <w:szCs w:val="28"/>
        </w:rPr>
      </w:pPr>
      <w:r w:rsidRPr="00D7310E">
        <w:rPr>
          <w:rFonts w:ascii="Times New Roman" w:eastAsia="Times New Roman" w:hAnsi="Times New Roman" w:cs="Times New Roman"/>
          <w:sz w:val="36"/>
          <w:szCs w:val="28"/>
        </w:rPr>
        <w:t xml:space="preserve">ЗАДАЧА </w:t>
      </w:r>
      <w:r w:rsidR="0080146C">
        <w:rPr>
          <w:rFonts w:ascii="Times New Roman" w:eastAsia="Times New Roman" w:hAnsi="Times New Roman" w:cs="Times New Roman"/>
          <w:sz w:val="36"/>
          <w:szCs w:val="28"/>
        </w:rPr>
        <w:t>2</w:t>
      </w:r>
      <w:r w:rsidRPr="00D7310E">
        <w:rPr>
          <w:rFonts w:ascii="Times New Roman" w:eastAsia="Times New Roman" w:hAnsi="Times New Roman" w:cs="Times New Roman"/>
          <w:sz w:val="36"/>
          <w:szCs w:val="28"/>
        </w:rPr>
        <w:t xml:space="preserve">. ВАРИАНТ </w:t>
      </w:r>
      <w:r w:rsidR="0080146C">
        <w:rPr>
          <w:rFonts w:ascii="Times New Roman" w:eastAsia="Times New Roman" w:hAnsi="Times New Roman" w:cs="Times New Roman"/>
          <w:sz w:val="36"/>
          <w:szCs w:val="28"/>
        </w:rPr>
        <w:t>2</w:t>
      </w:r>
      <w:r w:rsidRPr="00D7310E">
        <w:rPr>
          <w:rFonts w:ascii="Times New Roman" w:eastAsia="Times New Roman" w:hAnsi="Times New Roman" w:cs="Times New Roman"/>
          <w:sz w:val="36"/>
          <w:szCs w:val="28"/>
        </w:rPr>
        <w:t xml:space="preserve">. </w:t>
      </w:r>
      <w:r w:rsidRPr="002E5F07">
        <w:rPr>
          <w:rFonts w:ascii="Times New Roman" w:eastAsia="Times New Roman" w:hAnsi="Times New Roman" w:cs="Times New Roman"/>
          <w:b/>
          <w:sz w:val="36"/>
          <w:szCs w:val="28"/>
        </w:rPr>
        <w:t>ПАСЬКО Д. А.</w:t>
      </w:r>
    </w:p>
    <w:p w:rsidR="00D7310E" w:rsidRDefault="00D7310E" w:rsidP="00D7310E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310E" w:rsidRPr="00D7310E" w:rsidRDefault="00D7310E" w:rsidP="00D7310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D7310E" w:rsidRDefault="00D7310E" w:rsidP="00D7310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>Численно решит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начальн</w:t>
      </w:r>
      <w:r>
        <w:rPr>
          <w:rFonts w:ascii="Times New Roman" w:eastAsia="Times New Roman" w:hAnsi="Times New Roman" w:cs="Times New Roman"/>
          <w:sz w:val="28"/>
          <w:szCs w:val="28"/>
        </w:rPr>
        <w:t>ую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для дифференциальн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уравнени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7310E" w:rsidRPr="00D7310E" w:rsidRDefault="0080146C" w:rsidP="00D7310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146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0146C">
        <w:rPr>
          <w:rFonts w:ascii="Times New Roman" w:eastAsia="Calibri" w:hAnsi="Times New Roman" w:cs="Times New Roman"/>
          <w:sz w:val="28"/>
          <w:szCs w:val="28"/>
        </w:rPr>
        <w:t xml:space="preserve">. 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+2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'+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=0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=1, 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</m:oMath>
      <w:r w:rsidR="00D731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7310E" w:rsidRPr="00D7310E" w:rsidRDefault="00D7310E" w:rsidP="00D7310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>Най</w:t>
      </w:r>
      <w:r w:rsidR="00B170DC">
        <w:rPr>
          <w:rFonts w:ascii="Times New Roman" w:eastAsia="Times New Roman" w:hAnsi="Times New Roman" w:cs="Times New Roman"/>
          <w:sz w:val="28"/>
          <w:szCs w:val="28"/>
        </w:rPr>
        <w:t>ти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аналитическое решение дифференциального уравнения и сравни</w:t>
      </w:r>
      <w:r w:rsidR="00B170DC">
        <w:rPr>
          <w:rFonts w:ascii="Times New Roman" w:eastAsia="Times New Roman" w:hAnsi="Times New Roman" w:cs="Times New Roman"/>
          <w:sz w:val="28"/>
          <w:szCs w:val="28"/>
        </w:rPr>
        <w:t xml:space="preserve">ть 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>его с численным решением.</w:t>
      </w:r>
    </w:p>
    <w:p w:rsidR="00B170DC" w:rsidRPr="00B170DC" w:rsidRDefault="00D7310E" w:rsidP="00B170DC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 xml:space="preserve">Аналитическое решение задачи </w:t>
      </w:r>
    </w:p>
    <w:p w:rsidR="00B170DC" w:rsidRDefault="00B170DC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194C">
        <w:rPr>
          <w:rFonts w:ascii="Times New Roman" w:eastAsia="Times New Roman" w:hAnsi="Times New Roman" w:cs="Times New Roman"/>
          <w:sz w:val="28"/>
          <w:szCs w:val="28"/>
          <w:u w:val="single"/>
        </w:rPr>
        <w:t>Решим исходное уравнение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2194C" w:rsidRDefault="00663B8D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+y=0</m:t>
          </m:r>
        </m:oMath>
      </m:oMathPara>
    </w:p>
    <w:p w:rsidR="0022194C" w:rsidRDefault="0051286F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Характеристический многочлен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+2k+1=(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k+1)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="002F46B1">
        <w:rPr>
          <w:rFonts w:ascii="Times New Roman" w:eastAsia="Times New Roman" w:hAnsi="Times New Roman" w:cs="Times New Roman"/>
          <w:sz w:val="28"/>
          <w:szCs w:val="28"/>
        </w:rPr>
        <w:t xml:space="preserve"> имеет корень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k=-1</m:t>
        </m:r>
      </m:oMath>
      <w:r w:rsidR="00471C53" w:rsidRPr="00471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1C53">
        <w:rPr>
          <w:rFonts w:ascii="Times New Roman" w:eastAsia="Times New Roman" w:hAnsi="Times New Roman" w:cs="Times New Roman"/>
          <w:sz w:val="28"/>
          <w:szCs w:val="28"/>
        </w:rPr>
        <w:t>кратности 2, поэтому решение исходного уравнения имеет вид</w:t>
      </w:r>
    </w:p>
    <w:p w:rsidR="00471C53" w:rsidRPr="00471C53" w:rsidRDefault="00471C53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y=(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x)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-x</m:t>
              </m:r>
            </m:sup>
          </m:sSup>
        </m:oMath>
      </m:oMathPara>
    </w:p>
    <w:p w:rsidR="00B170DC" w:rsidRDefault="00747070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194C">
        <w:rPr>
          <w:rFonts w:ascii="Times New Roman" w:eastAsia="Times New Roman" w:hAnsi="Times New Roman" w:cs="Times New Roman"/>
          <w:sz w:val="28"/>
          <w:szCs w:val="28"/>
          <w:u w:val="single"/>
        </w:rPr>
        <w:t>Решим задачу Коши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47070" w:rsidRPr="00A27174" w:rsidRDefault="002C00A8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</m:t>
          </m:r>
        </m:oMath>
      </m:oMathPara>
    </w:p>
    <w:p w:rsidR="00A27174" w:rsidRPr="002D0464" w:rsidRDefault="00663B8D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-x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|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x=0,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-1=0</m:t>
          </m:r>
        </m:oMath>
      </m:oMathPara>
    </w:p>
    <w:p w:rsidR="002D0464" w:rsidRDefault="0037669E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этого следует, что решение задачи Коши имеет вид</w:t>
      </w:r>
    </w:p>
    <w:p w:rsidR="0037669E" w:rsidRDefault="00663B8D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=(1+x)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-x</m:t>
              </m:r>
            </m:sup>
          </m:sSup>
        </m:oMath>
      </m:oMathPara>
    </w:p>
    <w:p w:rsidR="0037669E" w:rsidRPr="0037669E" w:rsidRDefault="0037669E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E5F07" w:rsidRPr="002E5F07" w:rsidRDefault="00D7310E" w:rsidP="00D7310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Конечно-разностная схема</w:t>
      </w:r>
    </w:p>
    <w:p w:rsidR="00D7310E" w:rsidRDefault="00D7310E" w:rsidP="002E5F07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7C5A">
        <w:rPr>
          <w:rFonts w:ascii="Times New Roman" w:eastAsia="Times New Roman" w:hAnsi="Times New Roman" w:cs="Times New Roman"/>
          <w:sz w:val="28"/>
          <w:szCs w:val="28"/>
        </w:rPr>
        <w:t>Метод Эйлера. Преобразуем исходное дифференциальное уравнение в систему дифференциальных уравнений первого порядка</w:t>
      </w:r>
      <w:r w:rsidR="00F71D6B" w:rsidRPr="00F71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1D6B">
        <w:rPr>
          <w:rFonts w:ascii="Times New Roman" w:eastAsia="Times New Roman" w:hAnsi="Times New Roman" w:cs="Times New Roman"/>
          <w:sz w:val="28"/>
          <w:szCs w:val="28"/>
        </w:rPr>
        <w:t>и преобразим производные</w:t>
      </w:r>
      <w:r w:rsidR="006F7C5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F7C5A" w:rsidRPr="006F7C5A" w:rsidRDefault="006F7C5A" w:rsidP="006F7C5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+y=0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y'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y'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x+τ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(x)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τ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x+τ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τ=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τ-2(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x+τ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x+τ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τ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x+τ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τ-2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x+τ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2-τ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x+τ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/>
              </m:eqArr>
            </m:e>
          </m:d>
        </m:oMath>
      </m:oMathPara>
    </w:p>
    <w:p w:rsidR="006F7C5A" w:rsidRDefault="008270E0" w:rsidP="002E5F07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начальных условиях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</m:oMath>
    </w:p>
    <w:p w:rsidR="00B97BA4" w:rsidRDefault="00B97BA4" w:rsidP="002E5F07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7BA4" w:rsidRDefault="00B97BA4" w:rsidP="002E5F07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7BA4" w:rsidRDefault="00B97BA4" w:rsidP="002E5F07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7BA4" w:rsidRPr="008270E0" w:rsidRDefault="00B97BA4" w:rsidP="002E5F07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37E2" w:rsidRPr="00521E13" w:rsidRDefault="00D7310E" w:rsidP="00D7310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Таблица</w:t>
      </w:r>
    </w:p>
    <w:p w:rsidR="00D7310E" w:rsidRPr="00D7310E" w:rsidRDefault="00D7310E" w:rsidP="00C037E2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1"/>
        <w:tblW w:w="0" w:type="auto"/>
        <w:tblInd w:w="562" w:type="dxa"/>
        <w:tblLook w:val="04A0" w:firstRow="1" w:lastRow="0" w:firstColumn="1" w:lastColumn="0" w:noHBand="0" w:noVBand="1"/>
      </w:tblPr>
      <w:tblGrid>
        <w:gridCol w:w="2000"/>
        <w:gridCol w:w="1316"/>
        <w:gridCol w:w="1380"/>
        <w:gridCol w:w="1435"/>
        <w:gridCol w:w="1385"/>
        <w:gridCol w:w="1344"/>
        <w:gridCol w:w="1368"/>
      </w:tblGrid>
      <w:tr w:rsidR="00521E13" w:rsidRPr="00C037E2" w:rsidTr="00663B8D">
        <w:tc>
          <w:tcPr>
            <w:tcW w:w="2000" w:type="dxa"/>
          </w:tcPr>
          <w:p w:rsidR="00521E13" w:rsidRPr="006F7C5A" w:rsidRDefault="00521E13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oMath>
            </m:oMathPara>
          </w:p>
        </w:tc>
        <w:tc>
          <w:tcPr>
            <w:tcW w:w="1316" w:type="dxa"/>
          </w:tcPr>
          <w:p w:rsidR="00521E13" w:rsidRPr="006F7C5A" w:rsidRDefault="00521E13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C5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380" w:type="dxa"/>
          </w:tcPr>
          <w:p w:rsidR="00521E13" w:rsidRPr="006F7C5A" w:rsidRDefault="00521E13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C5A">
              <w:rPr>
                <w:rFonts w:ascii="Times New Roman" w:hAnsi="Times New Roman"/>
                <w:sz w:val="28"/>
                <w:szCs w:val="28"/>
              </w:rPr>
              <w:t>0.01</w:t>
            </w:r>
          </w:p>
        </w:tc>
        <w:tc>
          <w:tcPr>
            <w:tcW w:w="1435" w:type="dxa"/>
          </w:tcPr>
          <w:p w:rsidR="00521E13" w:rsidRPr="006F7C5A" w:rsidRDefault="00521E13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C5A">
              <w:rPr>
                <w:rFonts w:ascii="Times New Roman" w:hAnsi="Times New Roman"/>
                <w:sz w:val="28"/>
                <w:szCs w:val="28"/>
              </w:rPr>
              <w:t>0.001</w:t>
            </w:r>
          </w:p>
        </w:tc>
        <w:tc>
          <w:tcPr>
            <w:tcW w:w="1385" w:type="dxa"/>
          </w:tcPr>
          <w:p w:rsidR="00521E13" w:rsidRPr="006F7C5A" w:rsidRDefault="00521E13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6F7C5A">
              <w:rPr>
                <w:rFonts w:ascii="Times New Roman" w:hAnsi="Times New Roman"/>
                <w:sz w:val="28"/>
              </w:rPr>
              <w:t>0.0001</w:t>
            </w:r>
          </w:p>
        </w:tc>
        <w:tc>
          <w:tcPr>
            <w:tcW w:w="1344" w:type="dxa"/>
          </w:tcPr>
          <w:p w:rsidR="00521E13" w:rsidRPr="006F7C5A" w:rsidRDefault="00521E13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6F7C5A">
              <w:rPr>
                <w:rFonts w:ascii="Times New Roman" w:hAnsi="Times New Roman"/>
                <w:sz w:val="28"/>
              </w:rPr>
              <w:t>0.00001</w:t>
            </w:r>
          </w:p>
        </w:tc>
        <w:tc>
          <w:tcPr>
            <w:tcW w:w="1368" w:type="dxa"/>
          </w:tcPr>
          <w:p w:rsidR="00521E13" w:rsidRPr="00C037E2" w:rsidRDefault="00663B8D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</w:tr>
      <w:tr w:rsidR="00521E13" w:rsidRPr="00C037E2" w:rsidTr="00663B8D">
        <w:tc>
          <w:tcPr>
            <w:tcW w:w="2000" w:type="dxa"/>
          </w:tcPr>
          <w:p w:rsidR="00521E13" w:rsidRPr="00C037E2" w:rsidRDefault="00521E13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  <w:r w:rsidRPr="00C037E2">
              <w:rPr>
                <w:rFonts w:ascii="Times New Roman" w:hAnsi="Times New Roman"/>
                <w:sz w:val="28"/>
                <w:szCs w:val="28"/>
              </w:rPr>
              <w:t>погрешность</w:t>
            </w:r>
          </w:p>
        </w:tc>
        <w:tc>
          <w:tcPr>
            <w:tcW w:w="1316" w:type="dxa"/>
          </w:tcPr>
          <w:p w:rsidR="00521E13" w:rsidRPr="00C037E2" w:rsidRDefault="00D335E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35E6">
              <w:rPr>
                <w:rFonts w:ascii="Times New Roman" w:hAnsi="Times New Roman"/>
                <w:sz w:val="28"/>
                <w:szCs w:val="28"/>
              </w:rPr>
              <w:t>0.038402</w:t>
            </w:r>
          </w:p>
        </w:tc>
        <w:tc>
          <w:tcPr>
            <w:tcW w:w="1380" w:type="dxa"/>
          </w:tcPr>
          <w:p w:rsidR="00521E13" w:rsidRPr="00C037E2" w:rsidRDefault="00D335E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35E6">
              <w:rPr>
                <w:rFonts w:ascii="Times New Roman" w:hAnsi="Times New Roman"/>
                <w:sz w:val="28"/>
                <w:szCs w:val="28"/>
              </w:rPr>
              <w:t>3.09658e-006</w:t>
            </w:r>
          </w:p>
        </w:tc>
        <w:tc>
          <w:tcPr>
            <w:tcW w:w="1435" w:type="dxa"/>
          </w:tcPr>
          <w:p w:rsidR="00521E13" w:rsidRPr="00C037E2" w:rsidRDefault="00D335E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35E6">
              <w:rPr>
                <w:rFonts w:ascii="Times New Roman" w:hAnsi="Times New Roman"/>
                <w:sz w:val="28"/>
                <w:szCs w:val="28"/>
              </w:rPr>
              <w:t>3.06873e-008</w:t>
            </w:r>
          </w:p>
        </w:tc>
        <w:tc>
          <w:tcPr>
            <w:tcW w:w="1385" w:type="dxa"/>
          </w:tcPr>
          <w:p w:rsidR="00521E13" w:rsidRPr="00C037E2" w:rsidRDefault="00D335E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35E6">
              <w:rPr>
                <w:rFonts w:ascii="Times New Roman" w:hAnsi="Times New Roman"/>
                <w:sz w:val="28"/>
                <w:szCs w:val="28"/>
              </w:rPr>
              <w:t>3.67895e-005</w:t>
            </w:r>
          </w:p>
        </w:tc>
        <w:tc>
          <w:tcPr>
            <w:tcW w:w="1344" w:type="dxa"/>
          </w:tcPr>
          <w:p w:rsidR="00521E13" w:rsidRPr="00C037E2" w:rsidRDefault="00D335E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35E6">
              <w:rPr>
                <w:rFonts w:ascii="Times New Roman" w:hAnsi="Times New Roman"/>
                <w:sz w:val="28"/>
                <w:szCs w:val="28"/>
              </w:rPr>
              <w:t>3.67881e-006</w:t>
            </w:r>
          </w:p>
        </w:tc>
        <w:tc>
          <w:tcPr>
            <w:tcW w:w="1368" w:type="dxa"/>
          </w:tcPr>
          <w:p w:rsidR="00521E13" w:rsidRPr="00C037E2" w:rsidRDefault="00521E13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037E2" w:rsidRPr="00C037E2" w:rsidRDefault="00C037E2" w:rsidP="00C037E2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37E2">
        <w:rPr>
          <w:rFonts w:ascii="Times New Roman" w:eastAsia="Times New Roman" w:hAnsi="Times New Roman" w:cs="Times New Roman"/>
          <w:sz w:val="28"/>
          <w:szCs w:val="28"/>
        </w:rPr>
        <w:t xml:space="preserve">Погрешность – это разница между аналитическим и численным решением в точке </w:t>
      </w:r>
      <w:r w:rsidRPr="00C037E2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C037E2">
        <w:rPr>
          <w:rFonts w:ascii="Times New Roman" w:eastAsia="Times New Roman" w:hAnsi="Times New Roman" w:cs="Times New Roman"/>
          <w:sz w:val="28"/>
          <w:szCs w:val="28"/>
        </w:rPr>
        <w:t xml:space="preserve"> = 1.</w:t>
      </w:r>
    </w:p>
    <w:p w:rsidR="008E1CEC" w:rsidRDefault="008E1CEC"/>
    <w:sectPr w:rsidR="008E1CEC" w:rsidSect="00D7310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Arial"/>
    <w:charset w:val="CC"/>
    <w:family w:val="swiss"/>
    <w:pitch w:val="variable"/>
    <w:sig w:usb0="00000001" w:usb1="4000ACFF" w:usb2="00000009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26F60"/>
    <w:multiLevelType w:val="hybridMultilevel"/>
    <w:tmpl w:val="E97A6A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18"/>
    <w:rsid w:val="00006BEF"/>
    <w:rsid w:val="000512FE"/>
    <w:rsid w:val="00084F82"/>
    <w:rsid w:val="000C23D7"/>
    <w:rsid w:val="00120EC7"/>
    <w:rsid w:val="0022194C"/>
    <w:rsid w:val="002C00A8"/>
    <w:rsid w:val="002D0464"/>
    <w:rsid w:val="002E5F07"/>
    <w:rsid w:val="002F46B1"/>
    <w:rsid w:val="0037669E"/>
    <w:rsid w:val="003F1EED"/>
    <w:rsid w:val="004539F9"/>
    <w:rsid w:val="00471C53"/>
    <w:rsid w:val="00503F2E"/>
    <w:rsid w:val="0051286F"/>
    <w:rsid w:val="00521E13"/>
    <w:rsid w:val="0055737D"/>
    <w:rsid w:val="00557AE6"/>
    <w:rsid w:val="00663B8D"/>
    <w:rsid w:val="006F7C5A"/>
    <w:rsid w:val="00747070"/>
    <w:rsid w:val="00761775"/>
    <w:rsid w:val="0080146C"/>
    <w:rsid w:val="0081325F"/>
    <w:rsid w:val="008270E0"/>
    <w:rsid w:val="008625CB"/>
    <w:rsid w:val="008A2554"/>
    <w:rsid w:val="008E1CEC"/>
    <w:rsid w:val="008E6045"/>
    <w:rsid w:val="008F17CA"/>
    <w:rsid w:val="00935AA2"/>
    <w:rsid w:val="009B4BB7"/>
    <w:rsid w:val="009C7EC5"/>
    <w:rsid w:val="00A27174"/>
    <w:rsid w:val="00A93662"/>
    <w:rsid w:val="00AE4305"/>
    <w:rsid w:val="00B170DC"/>
    <w:rsid w:val="00B97BA4"/>
    <w:rsid w:val="00C037E2"/>
    <w:rsid w:val="00C111DE"/>
    <w:rsid w:val="00D335E6"/>
    <w:rsid w:val="00D7310E"/>
    <w:rsid w:val="00D75B47"/>
    <w:rsid w:val="00D9108D"/>
    <w:rsid w:val="00DD18E9"/>
    <w:rsid w:val="00E843A8"/>
    <w:rsid w:val="00EB7A7C"/>
    <w:rsid w:val="00EF6618"/>
    <w:rsid w:val="00F7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52A8"/>
  <w15:chartTrackingRefBased/>
  <w15:docId w15:val="{0CFAEC60-3055-4E1E-8235-C175AA95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1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170DC"/>
    <w:rPr>
      <w:color w:val="808080"/>
    </w:rPr>
  </w:style>
  <w:style w:type="table" w:customStyle="1" w:styleId="1">
    <w:name w:val="Сетка таблицы1"/>
    <w:basedOn w:val="a1"/>
    <w:next w:val="a5"/>
    <w:uiPriority w:val="59"/>
    <w:rsid w:val="00C037E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C0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</dc:creator>
  <cp:keywords/>
  <dc:description/>
  <cp:lastModifiedBy>ДМ</cp:lastModifiedBy>
  <cp:revision>10</cp:revision>
  <dcterms:created xsi:type="dcterms:W3CDTF">2017-04-23T18:58:00Z</dcterms:created>
  <dcterms:modified xsi:type="dcterms:W3CDTF">2017-04-29T20:21:00Z</dcterms:modified>
</cp:coreProperties>
</file>