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880" w:rsidRDefault="006051C5" w:rsidP="007056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Уравнение теплопроводности №3</w:t>
      </w:r>
    </w:p>
    <w:p w:rsidR="006D3DB1" w:rsidRDefault="006051C5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решите краевые</w:t>
      </w:r>
      <w:r w:rsidR="00E45920">
        <w:rPr>
          <w:rFonts w:ascii="Times New Roman" w:hAnsi="Times New Roman" w:cs="Times New Roman"/>
          <w:sz w:val="28"/>
          <w:szCs w:val="28"/>
        </w:rPr>
        <w:t xml:space="preserve"> задачи для уравнений</w:t>
      </w:r>
      <w:r>
        <w:rPr>
          <w:rFonts w:ascii="Times New Roman" w:hAnsi="Times New Roman" w:cs="Times New Roman"/>
          <w:sz w:val="28"/>
          <w:szCs w:val="28"/>
        </w:rPr>
        <w:t xml:space="preserve"> параболического типа</w:t>
      </w:r>
      <w:r w:rsidR="00E45920">
        <w:rPr>
          <w:rFonts w:ascii="Times New Roman" w:hAnsi="Times New Roman" w:cs="Times New Roman"/>
          <w:sz w:val="28"/>
          <w:szCs w:val="28"/>
        </w:rPr>
        <w:t>:</w:t>
      </w:r>
    </w:p>
    <w:p w:rsidR="00F62ED8" w:rsidRPr="00934F35" w:rsidRDefault="00CB7522" w:rsidP="00F62E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62ED8" w:rsidRPr="00934F35">
        <w:rPr>
          <w:rFonts w:ascii="Times New Roman" w:hAnsi="Times New Roman" w:cs="Times New Roman"/>
          <w:sz w:val="28"/>
          <w:szCs w:val="28"/>
        </w:rPr>
        <w:t xml:space="preserve">.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πx</m:t>
                    </m:r>
                  </m:e>
                </m:func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</w:t>
      </w:r>
      <w:r w:rsidR="00F62ED8" w:rsidRPr="00934F35">
        <w:rPr>
          <w:rFonts w:ascii="Times New Roman" w:hAnsi="Times New Roman" w:cs="Times New Roman"/>
          <w:sz w:val="28"/>
          <w:szCs w:val="28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πx</m:t>
                    </m:r>
                  </m:e>
                </m:func>
              </m:e>
            </m:eqArr>
          </m:e>
        </m:d>
      </m:oMath>
      <w:r w:rsidR="006051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51C5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62ED8" w:rsidRPr="00934F35" w:rsidRDefault="00CB7522" w:rsidP="00F62E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62ED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62ED8" w:rsidRPr="00934F3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2πx</m:t>
                        </m:r>
                      </m:e>
                    </m:func>
                  </m:e>
                </m:func>
              </m:e>
            </m:eqArr>
          </m:e>
        </m:d>
      </m:oMath>
      <w:r w:rsidR="006051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51C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</w:t>
      </w:r>
      <w:r w:rsidR="006051C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πx</m:t>
                    </m:r>
                  </m:e>
                </m:func>
              </m:e>
            </m:eqArr>
          </m:e>
        </m:d>
      </m:oMath>
      <w:r w:rsidR="006051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51C5">
        <w:rPr>
          <w:rFonts w:ascii="Times New Roman" w:eastAsiaTheme="minorEastAsia" w:hAnsi="Times New Roman" w:cs="Times New Roman"/>
          <w:sz w:val="28"/>
          <w:szCs w:val="28"/>
        </w:rPr>
        <w:tab/>
      </w:r>
      <w:r w:rsidR="00F62ED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62ED8" w:rsidRPr="009963B8" w:rsidRDefault="00CB7522" w:rsidP="00667B7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963B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963B8" w:rsidRPr="00934F3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πx</m:t>
                    </m:r>
                  </m:e>
                </m:func>
              </m:e>
            </m:eqArr>
          </m:e>
        </m:d>
      </m:oMath>
      <w:r w:rsidR="006051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051C5">
        <w:rPr>
          <w:rFonts w:ascii="Times New Roman" w:eastAsiaTheme="minorEastAsia" w:hAnsi="Times New Roman" w:cs="Times New Roman"/>
          <w:sz w:val="28"/>
          <w:szCs w:val="28"/>
        </w:rPr>
        <w:tab/>
      </w:r>
      <w:r w:rsidR="009B3FE3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B3FE3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9963B8" w:rsidRPr="00934F3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πx</m:t>
                    </m:r>
                  </m:e>
                </m:fun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+1</m:t>
                </m:r>
              </m:e>
            </m:eqArr>
          </m:e>
        </m:d>
      </m:oMath>
      <w:r w:rsidR="009963B8"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67B7D" w:rsidRPr="009B3FE3" w:rsidRDefault="009963B8" w:rsidP="007F31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аналитическое решение дифференциального уравнения и сравните его с численным решением.</w:t>
      </w:r>
      <w:r w:rsidR="009B3FE3" w:rsidRPr="009B3FE3">
        <w:rPr>
          <w:rFonts w:ascii="Times New Roman" w:hAnsi="Times New Roman" w:cs="Times New Roman"/>
          <w:sz w:val="28"/>
          <w:szCs w:val="28"/>
        </w:rPr>
        <w:t xml:space="preserve"> </w:t>
      </w:r>
      <w:r w:rsidR="009B3FE3">
        <w:rPr>
          <w:rFonts w:ascii="Times New Roman" w:hAnsi="Times New Roman" w:cs="Times New Roman"/>
          <w:sz w:val="28"/>
          <w:szCs w:val="28"/>
        </w:rPr>
        <w:t>Численное решение производите с помощью явной четырехточечной разностной схемы.</w:t>
      </w:r>
    </w:p>
    <w:p w:rsidR="006D3DB1" w:rsidRDefault="006D3DB1" w:rsidP="006D3DB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должны читать входные данные из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05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5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записывать выходные данные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A37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A37BD">
        <w:rPr>
          <w:rFonts w:ascii="Times New Roman" w:hAnsi="Times New Roman" w:cs="Times New Roman"/>
          <w:sz w:val="28"/>
          <w:szCs w:val="28"/>
        </w:rPr>
        <w:t>.</w:t>
      </w:r>
    </w:p>
    <w:p w:rsidR="009963B8" w:rsidRPr="004665BE" w:rsidRDefault="009963B8" w:rsidP="009963B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05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0536D">
        <w:rPr>
          <w:rFonts w:ascii="Times New Roman" w:hAnsi="Times New Roman" w:cs="Times New Roman"/>
          <w:sz w:val="28"/>
          <w:szCs w:val="28"/>
        </w:rPr>
        <w:t xml:space="preserve"> </w:t>
      </w:r>
      <w:r w:rsidR="009B3FE3">
        <w:rPr>
          <w:rFonts w:ascii="Times New Roman" w:hAnsi="Times New Roman" w:cs="Times New Roman"/>
          <w:sz w:val="28"/>
          <w:szCs w:val="28"/>
        </w:rPr>
        <w:t xml:space="preserve"> должны содержаться четыре</w:t>
      </w:r>
      <w:r>
        <w:rPr>
          <w:rFonts w:ascii="Times New Roman" w:hAnsi="Times New Roman" w:cs="Times New Roman"/>
          <w:sz w:val="28"/>
          <w:szCs w:val="28"/>
        </w:rPr>
        <w:t xml:space="preserve">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="009B3F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B3FE3" w:rsidRPr="009B3F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3FE3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9B3FE3" w:rsidRPr="009B3FE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B3FE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B3FE3">
        <w:rPr>
          <w:rFonts w:ascii="Times New Roman" w:eastAsiaTheme="minorEastAsia" w:hAnsi="Times New Roman" w:cs="Times New Roman"/>
          <w:sz w:val="28"/>
          <w:szCs w:val="28"/>
        </w:rPr>
        <w:t xml:space="preserve">шаг сетки по времени, </w:t>
      </w:r>
      <w:r w:rsidR="009B3FE3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9B3FE3" w:rsidRPr="009B3FE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B3FE3">
        <w:rPr>
          <w:rFonts w:ascii="Times New Roman" w:eastAsiaTheme="minorEastAsia" w:hAnsi="Times New Roman" w:cs="Times New Roman"/>
          <w:sz w:val="28"/>
          <w:szCs w:val="28"/>
        </w:rPr>
        <w:t>по пространственной переменной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B3FE3" w:rsidRPr="009B3F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9963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момент времени,</w:t>
      </w:r>
      <w:r w:rsidR="009B3F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который нужно производить сравнение численного и аналитического решения</w:t>
      </w:r>
      <w:r w:rsidR="009B3FE3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w:r w:rsidR="009B3FE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B3FE3" w:rsidRPr="009B3FE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B3FE3">
        <w:rPr>
          <w:rFonts w:ascii="Times New Roman" w:eastAsiaTheme="minorEastAsia" w:hAnsi="Times New Roman" w:cs="Times New Roman"/>
          <w:sz w:val="28"/>
          <w:szCs w:val="28"/>
        </w:rPr>
        <w:t>точка в пространстве, в которой проводится сравнение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3DB1" w:rsidRDefault="006D3DB1" w:rsidP="006D3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следует показывать вместе с отчетом, построенным по следующему плану:</w:t>
      </w:r>
    </w:p>
    <w:p w:rsidR="006D3DB1" w:rsidRDefault="006D3DB1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7F31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</w:t>
      </w:r>
      <w:r w:rsidR="00167937">
        <w:rPr>
          <w:rFonts w:ascii="Times New Roman" w:hAnsi="Times New Roman" w:cs="Times New Roman"/>
          <w:sz w:val="28"/>
          <w:szCs w:val="28"/>
        </w:rPr>
        <w:t>ое решение задачи</w:t>
      </w:r>
      <w:bookmarkStart w:id="0" w:name="_GoBack"/>
      <w:bookmarkEnd w:id="0"/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Конечно-разностная схема </w:t>
      </w:r>
    </w:p>
    <w:p w:rsidR="006D3DB1" w:rsidRDefault="004665BE" w:rsidP="006D3D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FE3">
        <w:rPr>
          <w:rFonts w:ascii="Times New Roman" w:hAnsi="Times New Roman" w:cs="Times New Roman"/>
          <w:sz w:val="28"/>
          <w:szCs w:val="28"/>
        </w:rPr>
        <w:t>результатов расчета погрешностей</w:t>
      </w:r>
    </w:p>
    <w:p w:rsidR="006D3DB1" w:rsidRPr="009F7184" w:rsidRDefault="006D3DB1" w:rsidP="006D3D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  отчета не более 2-х страниц</w:t>
      </w:r>
    </w:p>
    <w:p w:rsidR="006D3DB1" w:rsidRPr="007056F8" w:rsidRDefault="006D3DB1" w:rsidP="006D3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B21" w:rsidRPr="007056F8" w:rsidRDefault="00451B21" w:rsidP="007056F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51B21" w:rsidRPr="0070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82C78"/>
    <w:multiLevelType w:val="hybridMultilevel"/>
    <w:tmpl w:val="D208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26F60"/>
    <w:multiLevelType w:val="hybridMultilevel"/>
    <w:tmpl w:val="E97A6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F8"/>
    <w:rsid w:val="00053899"/>
    <w:rsid w:val="0009198A"/>
    <w:rsid w:val="00117242"/>
    <w:rsid w:val="001262A1"/>
    <w:rsid w:val="00167937"/>
    <w:rsid w:val="001A37BD"/>
    <w:rsid w:val="00214C7C"/>
    <w:rsid w:val="0026668B"/>
    <w:rsid w:val="00451B21"/>
    <w:rsid w:val="004665BE"/>
    <w:rsid w:val="005211A0"/>
    <w:rsid w:val="00544399"/>
    <w:rsid w:val="006051C5"/>
    <w:rsid w:val="0060536D"/>
    <w:rsid w:val="00667B7D"/>
    <w:rsid w:val="006D3DB1"/>
    <w:rsid w:val="007056F8"/>
    <w:rsid w:val="007718CF"/>
    <w:rsid w:val="007F31C7"/>
    <w:rsid w:val="008F2A34"/>
    <w:rsid w:val="009324E0"/>
    <w:rsid w:val="00934F35"/>
    <w:rsid w:val="00987BBF"/>
    <w:rsid w:val="009963B8"/>
    <w:rsid w:val="009B3FE3"/>
    <w:rsid w:val="009F7184"/>
    <w:rsid w:val="00A41BC3"/>
    <w:rsid w:val="00AA39C1"/>
    <w:rsid w:val="00AB0CB3"/>
    <w:rsid w:val="00C52880"/>
    <w:rsid w:val="00CB1A7F"/>
    <w:rsid w:val="00CB7522"/>
    <w:rsid w:val="00D42E93"/>
    <w:rsid w:val="00DA2A84"/>
    <w:rsid w:val="00DB594D"/>
    <w:rsid w:val="00DD08AE"/>
    <w:rsid w:val="00E13CA0"/>
    <w:rsid w:val="00E45920"/>
    <w:rsid w:val="00F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7B7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B7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6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7B7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6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B7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6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prometheus</dc:creator>
  <cp:lastModifiedBy>prometheus</cp:lastModifiedBy>
  <cp:revision>27</cp:revision>
  <dcterms:created xsi:type="dcterms:W3CDTF">2015-08-14T11:59:00Z</dcterms:created>
  <dcterms:modified xsi:type="dcterms:W3CDTF">2017-04-21T22:31:00Z</dcterms:modified>
</cp:coreProperties>
</file>