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3EFE5"/>
        <w:tblCellMar>
          <w:left w:w="0" w:type="dxa"/>
          <w:right w:w="0" w:type="dxa"/>
        </w:tblCellMar>
        <w:tblLook w:val="04A0"/>
      </w:tblPr>
      <w:tblGrid>
        <w:gridCol w:w="9507"/>
      </w:tblGrid>
      <w:tr w:rsidR="009F4BC5" w:rsidRPr="009F4BC5" w:rsidTr="009F4BC5">
        <w:trPr>
          <w:trHeight w:val="388"/>
          <w:tblCellSpacing w:w="0" w:type="dxa"/>
        </w:trPr>
        <w:tc>
          <w:tcPr>
            <w:tcW w:w="0" w:type="auto"/>
            <w:shd w:val="clear" w:color="auto" w:fill="2C2923"/>
            <w:tcMar>
              <w:top w:w="0" w:type="dxa"/>
              <w:left w:w="97" w:type="dxa"/>
              <w:bottom w:w="14" w:type="dxa"/>
              <w:right w:w="55" w:type="dxa"/>
            </w:tcMar>
            <w:vAlign w:val="center"/>
            <w:hideMark/>
          </w:tcPr>
          <w:p w:rsidR="009F4BC5" w:rsidRPr="009F4BC5" w:rsidRDefault="009F4BC5" w:rsidP="009F4BC5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FFFF"/>
                <w:sz w:val="15"/>
                <w:szCs w:val="15"/>
                <w:lang w:eastAsia="ru-RU"/>
              </w:rPr>
            </w:pPr>
            <w:r w:rsidRPr="009F4BC5">
              <w:rPr>
                <w:rFonts w:ascii="Verdana" w:eastAsia="Times New Roman" w:hAnsi="Verdana" w:cs="Tahoma"/>
                <w:b/>
                <w:bCs/>
                <w:color w:val="FFFFFF"/>
                <w:sz w:val="15"/>
                <w:szCs w:val="15"/>
                <w:lang w:eastAsia="ru-RU"/>
              </w:rPr>
              <w:t>Класс TGraphic</w:t>
            </w:r>
          </w:p>
        </w:tc>
      </w:tr>
      <w:tr w:rsidR="009F4BC5" w:rsidRPr="009F4BC5" w:rsidTr="009F4BC5">
        <w:trPr>
          <w:tblCellSpacing w:w="0" w:type="dxa"/>
        </w:trPr>
        <w:tc>
          <w:tcPr>
            <w:tcW w:w="0" w:type="auto"/>
            <w:shd w:val="clear" w:color="auto" w:fill="FFFAEF"/>
            <w:tcMar>
              <w:top w:w="55" w:type="dxa"/>
              <w:left w:w="55" w:type="dxa"/>
              <w:bottom w:w="83" w:type="dxa"/>
              <w:right w:w="55" w:type="dxa"/>
            </w:tcMar>
            <w:vAlign w:val="center"/>
            <w:hideMark/>
          </w:tcPr>
          <w:p w:rsidR="009F4BC5" w:rsidRPr="009F4BC5" w:rsidRDefault="009F4BC5" w:rsidP="009F4BC5">
            <w:pPr>
              <w:spacing w:after="0" w:line="240" w:lineRule="auto"/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</w:pP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Канва, перо, кисть и шрифт нужны, чтобы нарисовать свою кар-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тинку. Но чаще приходится использовать более сложные изображения: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- собственно изображения (битовые карты), располагающиеся в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файлах с расширением .bmp;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- пиктограммы, располагающиеся в файлах с расширением .ico;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- метафайлы1, располагающиеся в файлах с расширением .wmf или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.emf;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- курсоры, располагающиеся в файлах с расширением .cur.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Чтобы загрузить готовое изображение, необходимы специальные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объекты, которые "понимают" графические форматы Windows.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Абстрактный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класс TGraphic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является родительским для трех ви-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дов изображений, общепринятых в графике Windows — значка (ком-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понент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TIcon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), метафайла (компонент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TMetafile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) и растровой картин-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ки (компонент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TBitmap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). Четвертым потомком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TGraphic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является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TJPEGimage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— сжатая растровая картинка в формате jpeg.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Основные свойства класса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TGraphic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приведены в табл.1.6.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Таблица 1.6. Свойства класса TGraphic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</w:r>
            <w:r>
              <w:rPr>
                <w:rFonts w:ascii="Tahoma" w:eastAsia="Times New Roman" w:hAnsi="Tahoma" w:cs="Tahoma"/>
                <w:noProof/>
                <w:color w:val="555A66"/>
                <w:sz w:val="15"/>
                <w:szCs w:val="15"/>
                <w:lang w:eastAsia="ru-RU"/>
              </w:rPr>
              <w:drawing>
                <wp:inline distT="0" distB="0" distL="0" distR="0">
                  <wp:extent cx="5143500" cy="3227070"/>
                  <wp:effectExtent l="19050" t="0" r="0" b="0"/>
                  <wp:docPr id="1" name="Рисунок 1" descr=" Свойства класса TGraph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Свойства класса TGraph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3227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Пример использования свойства Empty.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В компонент Image1 в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случае, если он не содержит графики, загрузим изображение из файла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Паркет.bmp каталога Windows.</w:t>
            </w:r>
          </w:p>
          <w:p w:rsidR="009F4BC5" w:rsidRPr="009F4BC5" w:rsidRDefault="009F4BC5" w:rsidP="009F4BC5">
            <w:pPr>
              <w:shd w:val="clear" w:color="auto" w:fill="F7F7F7"/>
              <w:spacing w:after="240" w:line="240" w:lineRule="auto"/>
              <w:rPr>
                <w:rFonts w:ascii="Verdana" w:eastAsia="Times New Roman" w:hAnsi="Verdana" w:cs="Tahoma"/>
                <w:color w:val="333333"/>
                <w:sz w:val="15"/>
                <w:szCs w:val="15"/>
                <w:lang w:val="en-US" w:eastAsia="ru-RU"/>
              </w:rPr>
            </w:pP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procedure TForm1.Button1Click(Sender: TObject);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begin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if Image1.Picture.Bitmap.Empty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then Image1.Picture.LoadFromFile('c:\windows\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Паркет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.bmp');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val="en-US" w:eastAsia="ru-RU"/>
              </w:rPr>
              <w:t>end;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br/>
            </w:r>
          </w:p>
          <w:p w:rsidR="009F4BC5" w:rsidRPr="009F4BC5" w:rsidRDefault="009F4BC5" w:rsidP="009F4BC5">
            <w:pPr>
              <w:spacing w:after="0" w:line="240" w:lineRule="auto"/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</w:pP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Пример использования свойства Modified.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В компонент Image1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при нажатии на кнопку загрузим изображение из файла Паркет.bmp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каталога Windows. По завершении работы приложения необходимо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определить, были ли изменения образа, и если были, необходимо в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случае необходимости сохранить рисунок в каталоге проекта.</w:t>
            </w:r>
          </w:p>
          <w:p w:rsidR="009F4BC5" w:rsidRPr="009F4BC5" w:rsidRDefault="009F4BC5" w:rsidP="009F4BC5">
            <w:pPr>
              <w:shd w:val="clear" w:color="auto" w:fill="F7F7F7"/>
              <w:spacing w:after="240" w:line="240" w:lineRule="auto"/>
              <w:rPr>
                <w:rFonts w:ascii="Verdana" w:eastAsia="Times New Roman" w:hAnsi="Verdana" w:cs="Tahoma"/>
                <w:color w:val="333333"/>
                <w:sz w:val="15"/>
                <w:szCs w:val="15"/>
                <w:lang w:eastAsia="ru-RU"/>
              </w:rPr>
            </w:pP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//В битовую картинку загрузить рисунок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procedure TForm1.Button1Click(Sender: TObject);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begin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Image1.Picture.Bitmap.LoadFromFile('c:\windows\Паркет.bmp')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end;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//Если образ модифицирован, сохранить его в каталоге проекта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//с именем Рисунок.bmp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procedure TForm1.FormCloseQuery(Sender: TObject; var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CanClose: Boolean);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begin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if Image1.Picture.Bitmap.Modified = true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lastRenderedPageBreak/>
              <w:t>then case MessageDlg('Рисунок был изменен'+#13+'Сохранить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изменения?', mtWarning, mbYesNoCancel, 0) of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6: Image1.Picture.Bitmap.SaveToFile('Рисунок.bmp');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7: 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2: CanClose:=false;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end;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end;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</w:p>
          <w:p w:rsidR="009F4BC5" w:rsidRPr="009F4BC5" w:rsidRDefault="009F4BC5" w:rsidP="009F4BC5">
            <w:pPr>
              <w:spacing w:after="0" w:line="240" w:lineRule="auto"/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</w:pP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Многие из методов класса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TGraphic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являются виртуальными и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даже абстрактными и должны быть переопределены у потомков, чтобы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учесть их характерные особенности, поэтому создавать объекты класса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TGraphic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нельзя. Работая над приложением в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Delphi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, вы, никогда не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будете создавать объекты класса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TGraphic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, но переменной этого типа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вы можете присваивать указатель на любой из перечисленных классов-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потомков. Многие методы класса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TGraphic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предназначены, главным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образом для передачи и отображения изображения (табл. 1.7).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Таблица 1.7. Методы класса TGraphic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</w:r>
            <w:r>
              <w:rPr>
                <w:rFonts w:ascii="Tahoma" w:eastAsia="Times New Roman" w:hAnsi="Tahoma" w:cs="Tahoma"/>
                <w:noProof/>
                <w:color w:val="555A66"/>
                <w:sz w:val="15"/>
                <w:szCs w:val="15"/>
                <w:lang w:eastAsia="ru-RU"/>
              </w:rPr>
              <w:drawing>
                <wp:inline distT="0" distB="0" distL="0" distR="0">
                  <wp:extent cx="5134610" cy="6181090"/>
                  <wp:effectExtent l="19050" t="0" r="8890" b="0"/>
                  <wp:docPr id="2" name="Рисунок 2" descr="Методы класса TGraph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Методы класса TGraph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4610" cy="6181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Пример использования буфера обмена.</w:t>
            </w:r>
          </w:p>
          <w:p w:rsidR="009F4BC5" w:rsidRPr="009F4BC5" w:rsidRDefault="009F4BC5" w:rsidP="009F4BC5">
            <w:pPr>
              <w:shd w:val="clear" w:color="auto" w:fill="F7F7F7"/>
              <w:spacing w:after="240" w:line="240" w:lineRule="auto"/>
              <w:rPr>
                <w:rFonts w:ascii="Verdana" w:eastAsia="Times New Roman" w:hAnsi="Verdana" w:cs="Tahoma"/>
                <w:color w:val="333333"/>
                <w:sz w:val="15"/>
                <w:szCs w:val="15"/>
                <w:lang w:eastAsia="ru-RU"/>
              </w:rPr>
            </w:pP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var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Form1: TForm1;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MyClipboardFormat: Word;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lastRenderedPageBreak/>
              <w:t>MyHandle: THandle;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MyPalette: HPalette;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implementation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{$R *.dfm}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//При создании формы в Image1 загружаем картинку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procedure TForm1.FormCreate(Sender: TObject);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begin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Image1.Picture.Bitmap.LoadFromFile('c:\windows\Паркет.bmp')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end;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//Cохранить изображение из Image1 в буфере обмена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procedure TForm1.Button1Click(Sender: TObject);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begin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MyHandle := Image1.Picture.Bitmap.Handle;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4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MyPalette:= Image1.Picture.Bitmap.Palette;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with Image1.Picture.Bitmap do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SaveToClipboardFormat(MyClipboardFormat, MyHandle,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MyPalette);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end;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//Скопировать изображение из буфера обмена в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//другое изображение Image2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procedure TForm1.Button2Click(Sender: TObject);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begin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with Image2.Picture.Bitmap do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LoadFromClipboardFormat(MyClipboardFormat, MyHandle,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MyPalette);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end;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end.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</w:p>
          <w:p w:rsidR="009F4BC5" w:rsidRPr="009F4BC5" w:rsidRDefault="009F4BC5" w:rsidP="009F4BC5">
            <w:pPr>
              <w:spacing w:after="0" w:line="240" w:lineRule="auto"/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</w:pP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Загрузка больших графических файлов может продолжаться очень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долго. Чтобы скрасить пользователю ожидание, программист может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обработать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событие OnProgress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:</w:t>
            </w:r>
          </w:p>
          <w:p w:rsidR="009F4BC5" w:rsidRPr="009F4BC5" w:rsidRDefault="009F4BC5" w:rsidP="009F4BC5">
            <w:pPr>
              <w:shd w:val="clear" w:color="auto" w:fill="F7F7F7"/>
              <w:spacing w:after="240" w:line="240" w:lineRule="auto"/>
              <w:rPr>
                <w:rFonts w:ascii="Verdana" w:eastAsia="Times New Roman" w:hAnsi="Verdana" w:cs="Tahoma"/>
                <w:color w:val="333333"/>
                <w:sz w:val="15"/>
                <w:szCs w:val="15"/>
                <w:lang w:eastAsia="ru-RU"/>
              </w:rPr>
            </w:pP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type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TProgressStage = (psStarting, psRunning, psEnding);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TProgressEvent = procedure(Sender: TObject; Stage: TProgressStage;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PercentDone: Byte; RedrawNow: Boolean;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const R: TRect; const Msg: String) of object;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property OnProgress: TProgressEvent;</w:t>
            </w:r>
            <w:r w:rsidRPr="009F4B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</w:p>
          <w:p w:rsidR="009F4BC5" w:rsidRPr="009F4BC5" w:rsidRDefault="009F4BC5" w:rsidP="009F4BC5">
            <w:pPr>
              <w:spacing w:after="0" w:line="240" w:lineRule="auto"/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</w:pP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Оно вызывается графическими объектами во время длительных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операций. Параметр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Stage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означает состояние процесса (нача-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ло/протекание/завершение), a PercentDone – процент сделанной рабо-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ты,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RedrawNow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– логический параметр, определяющий, может ли изо-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бражение быть выведено на экран,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R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– параметр, задающий часть изо-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бражения, которая сформирована и может быть выведена на экран, Msg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– короткое сообщение о протекающем процессе. Не все объекты вызы-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вают обработчик события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OnProgress</w:t>
            </w: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.</w:t>
            </w:r>
          </w:p>
          <w:p w:rsidR="009F4BC5" w:rsidRPr="009F4BC5" w:rsidRDefault="009F4BC5" w:rsidP="009F4BC5">
            <w:pPr>
              <w:spacing w:before="42" w:after="42" w:line="240" w:lineRule="auto"/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</w:pP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F4BC5" w:rsidRPr="009F4BC5" w:rsidRDefault="009F4BC5" w:rsidP="009F4BC5">
            <w:pPr>
              <w:spacing w:before="42" w:after="42" w:line="240" w:lineRule="auto"/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</w:pPr>
            <w:r w:rsidRPr="009F4BC5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</w:r>
            <w:r w:rsidRPr="009F4BC5">
              <w:rPr>
                <w:rFonts w:ascii="Tahoma" w:eastAsia="Times New Roman" w:hAnsi="Tahoma" w:cs="Tahoma"/>
                <w:b/>
                <w:bCs/>
                <w:color w:val="808080"/>
                <w:sz w:val="15"/>
                <w:szCs w:val="15"/>
                <w:lang w:eastAsia="ru-RU"/>
              </w:rPr>
              <w:t>Сноски:</w:t>
            </w:r>
            <w:r w:rsidRPr="009F4BC5">
              <w:rPr>
                <w:rFonts w:ascii="Tahoma" w:eastAsia="Times New Roman" w:hAnsi="Tahoma" w:cs="Tahoma"/>
                <w:color w:val="808080"/>
                <w:sz w:val="15"/>
                <w:szCs w:val="15"/>
                <w:lang w:eastAsia="ru-RU"/>
              </w:rPr>
              <w:br/>
              <w:t>1)</w:t>
            </w:r>
            <w:r w:rsidRPr="009F4BC5">
              <w:rPr>
                <w:rFonts w:ascii="Tahoma" w:eastAsia="Times New Roman" w:hAnsi="Tahoma" w:cs="Tahoma"/>
                <w:color w:val="808080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b/>
                <w:bCs/>
                <w:color w:val="808080"/>
                <w:sz w:val="15"/>
                <w:szCs w:val="15"/>
                <w:lang w:eastAsia="ru-RU"/>
              </w:rPr>
              <w:t>Графический формат метафайл</w:t>
            </w:r>
            <w:r w:rsidRPr="009F4BC5">
              <w:rPr>
                <w:rFonts w:ascii="Tahoma" w:eastAsia="Times New Roman" w:hAnsi="Tahoma" w:cs="Tahoma"/>
                <w:color w:val="808080"/>
                <w:sz w:val="15"/>
                <w:lang w:eastAsia="ru-RU"/>
              </w:rPr>
              <w:t> </w:t>
            </w:r>
            <w:r w:rsidRPr="009F4BC5">
              <w:rPr>
                <w:rFonts w:ascii="Tahoma" w:eastAsia="Times New Roman" w:hAnsi="Tahoma" w:cs="Tahoma"/>
                <w:color w:val="808080"/>
                <w:sz w:val="15"/>
                <w:szCs w:val="15"/>
                <w:lang w:eastAsia="ru-RU"/>
              </w:rPr>
              <w:t>- это один из двух стандартов для записи графических</w:t>
            </w:r>
            <w:r w:rsidRPr="009F4BC5">
              <w:rPr>
                <w:rFonts w:ascii="Tahoma" w:eastAsia="Times New Roman" w:hAnsi="Tahoma" w:cs="Tahoma"/>
                <w:color w:val="808080"/>
                <w:sz w:val="15"/>
                <w:szCs w:val="15"/>
                <w:lang w:eastAsia="ru-RU"/>
              </w:rPr>
              <w:br/>
              <w:t>файлов (с расширением .wmf) и их представления в буфере обмена Windows. Он содер-</w:t>
            </w:r>
            <w:r w:rsidRPr="009F4BC5">
              <w:rPr>
                <w:rFonts w:ascii="Tahoma" w:eastAsia="Times New Roman" w:hAnsi="Tahoma" w:cs="Tahoma"/>
                <w:color w:val="808080"/>
                <w:sz w:val="15"/>
                <w:szCs w:val="15"/>
                <w:lang w:eastAsia="ru-RU"/>
              </w:rPr>
              <w:br/>
              <w:t>жит картинку в виде описаний и определений всех компонент графика и его атрибутов</w:t>
            </w:r>
            <w:r w:rsidRPr="009F4BC5">
              <w:rPr>
                <w:rFonts w:ascii="Tahoma" w:eastAsia="Times New Roman" w:hAnsi="Tahoma" w:cs="Tahoma"/>
                <w:color w:val="808080"/>
                <w:sz w:val="15"/>
                <w:szCs w:val="15"/>
                <w:lang w:eastAsia="ru-RU"/>
              </w:rPr>
              <w:br/>
              <w:t>(например, элементов линий, их цветов и шаблонов, шаблонов заполнения, описания</w:t>
            </w:r>
            <w:r w:rsidRPr="009F4BC5">
              <w:rPr>
                <w:rFonts w:ascii="Tahoma" w:eastAsia="Times New Roman" w:hAnsi="Tahoma" w:cs="Tahoma"/>
                <w:color w:val="808080"/>
                <w:sz w:val="15"/>
                <w:szCs w:val="15"/>
                <w:lang w:eastAsia="ru-RU"/>
              </w:rPr>
              <w:br/>
              <w:t>текста и его параметров). По сравнению со стандартом растрового изображения формат</w:t>
            </w:r>
            <w:r w:rsidRPr="009F4BC5">
              <w:rPr>
                <w:rFonts w:ascii="Tahoma" w:eastAsia="Times New Roman" w:hAnsi="Tahoma" w:cs="Tahoma"/>
                <w:color w:val="808080"/>
                <w:sz w:val="15"/>
                <w:szCs w:val="15"/>
                <w:lang w:eastAsia="ru-RU"/>
              </w:rPr>
              <w:br/>
              <w:t>метафайла дает возможности более гибкой настройки OLE-несовместимых объектов в</w:t>
            </w:r>
            <w:r w:rsidRPr="009F4BC5">
              <w:rPr>
                <w:rFonts w:ascii="Tahoma" w:eastAsia="Times New Roman" w:hAnsi="Tahoma" w:cs="Tahoma"/>
                <w:color w:val="808080"/>
                <w:sz w:val="15"/>
                <w:szCs w:val="15"/>
                <w:lang w:eastAsia="ru-RU"/>
              </w:rPr>
              <w:br/>
              <w:t>приложениях Windows</w:t>
            </w:r>
          </w:p>
        </w:tc>
      </w:tr>
    </w:tbl>
    <w:p w:rsidR="00D322D3" w:rsidRDefault="00D322D3"/>
    <w:sectPr w:rsidR="00D322D3" w:rsidSect="00D32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9F4BC5"/>
    <w:rsid w:val="009F4BC5"/>
    <w:rsid w:val="00D32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2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F4BC5"/>
  </w:style>
  <w:style w:type="character" w:styleId="HTML">
    <w:name w:val="HTML Code"/>
    <w:basedOn w:val="a0"/>
    <w:uiPriority w:val="99"/>
    <w:semiHidden/>
    <w:unhideWhenUsed/>
    <w:rsid w:val="009F4BC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F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4B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8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6875">
          <w:marLeft w:val="277"/>
          <w:marRight w:val="277"/>
          <w:marTop w:val="0"/>
          <w:marBottom w:val="0"/>
          <w:divBdr>
            <w:top w:val="dotted" w:sz="6" w:space="3" w:color="CCCCCC"/>
            <w:left w:val="dotted" w:sz="6" w:space="3" w:color="CCCCCC"/>
            <w:bottom w:val="dotted" w:sz="6" w:space="3" w:color="CCCCCC"/>
            <w:right w:val="dotted" w:sz="6" w:space="3" w:color="CCCCCC"/>
          </w:divBdr>
        </w:div>
        <w:div w:id="1790393237">
          <w:marLeft w:val="277"/>
          <w:marRight w:val="277"/>
          <w:marTop w:val="0"/>
          <w:marBottom w:val="0"/>
          <w:divBdr>
            <w:top w:val="dotted" w:sz="6" w:space="3" w:color="CCCCCC"/>
            <w:left w:val="dotted" w:sz="6" w:space="3" w:color="CCCCCC"/>
            <w:bottom w:val="dotted" w:sz="6" w:space="3" w:color="CCCCCC"/>
            <w:right w:val="dotted" w:sz="6" w:space="3" w:color="CCCCCC"/>
          </w:divBdr>
        </w:div>
        <w:div w:id="1524898975">
          <w:marLeft w:val="277"/>
          <w:marRight w:val="277"/>
          <w:marTop w:val="0"/>
          <w:marBottom w:val="0"/>
          <w:divBdr>
            <w:top w:val="dotted" w:sz="6" w:space="3" w:color="CCCCCC"/>
            <w:left w:val="dotted" w:sz="6" w:space="3" w:color="CCCCCC"/>
            <w:bottom w:val="dotted" w:sz="6" w:space="3" w:color="CCCCCC"/>
            <w:right w:val="dotted" w:sz="6" w:space="3" w:color="CCCCCC"/>
          </w:divBdr>
        </w:div>
        <w:div w:id="287588049">
          <w:marLeft w:val="277"/>
          <w:marRight w:val="277"/>
          <w:marTop w:val="0"/>
          <w:marBottom w:val="0"/>
          <w:divBdr>
            <w:top w:val="dotted" w:sz="6" w:space="3" w:color="CCCCCC"/>
            <w:left w:val="dotted" w:sz="6" w:space="3" w:color="CCCCCC"/>
            <w:bottom w:val="dotted" w:sz="6" w:space="3" w:color="CCCCCC"/>
            <w:right w:val="dotted" w:sz="6" w:space="3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731</Words>
  <Characters>4168</Characters>
  <Application>Microsoft Office Word</Application>
  <DocSecurity>0</DocSecurity>
  <Lines>34</Lines>
  <Paragraphs>9</Paragraphs>
  <ScaleCrop>false</ScaleCrop>
  <Company>Reanimator Extreme Edition</Company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</cp:revision>
  <dcterms:created xsi:type="dcterms:W3CDTF">2015-01-06T19:19:00Z</dcterms:created>
  <dcterms:modified xsi:type="dcterms:W3CDTF">2015-01-06T19:20:00Z</dcterms:modified>
</cp:coreProperties>
</file>