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07AFF" w14:textId="68B76616" w:rsidR="00E743F1" w:rsidRPr="00E743F1" w:rsidRDefault="00E743F1" w:rsidP="00846AE9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b/>
          <w:color w:val="222222"/>
          <w:sz w:val="21"/>
          <w:szCs w:val="21"/>
          <w:lang w:eastAsia="ru-RU"/>
        </w:rPr>
      </w:pPr>
      <w:r w:rsidRPr="00E743F1">
        <w:rPr>
          <w:rFonts w:ascii="Arial" w:eastAsia="Times New Roman" w:hAnsi="Arial" w:cs="Arial"/>
          <w:b/>
          <w:color w:val="222222"/>
          <w:sz w:val="21"/>
          <w:szCs w:val="21"/>
          <w:lang w:eastAsia="ru-RU"/>
        </w:rPr>
        <w:t xml:space="preserve">СЛАЙД </w:t>
      </w:r>
      <w:r w:rsidR="0098389C">
        <w:rPr>
          <w:rFonts w:ascii="Arial" w:eastAsia="Times New Roman" w:hAnsi="Arial" w:cs="Arial"/>
          <w:b/>
          <w:color w:val="222222"/>
          <w:sz w:val="21"/>
          <w:szCs w:val="21"/>
          <w:lang w:eastAsia="ru-RU"/>
        </w:rPr>
        <w:t>2</w:t>
      </w:r>
    </w:p>
    <w:p w14:paraId="0D5B522B" w14:textId="3C26F20C" w:rsidR="00C748BA" w:rsidRDefault="00AE5402" w:rsidP="00846AE9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Я расскажу про эксперимент Вселенная-25. </w:t>
      </w:r>
      <w:r w:rsidR="00C748B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Эксперимент начал проводиться в 1972-м году американским этологом. И его результаты заставят задуматься тех, кому ещё есть чем. </w:t>
      </w:r>
      <w:r w:rsidR="004E565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Но начну издалека.</w:t>
      </w:r>
    </w:p>
    <w:p w14:paraId="6C18FB09" w14:textId="77777777" w:rsidR="00E743F1" w:rsidRDefault="00E743F1" w:rsidP="00846AE9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</w:p>
    <w:p w14:paraId="1CEF5394" w14:textId="13220703" w:rsidR="0098389C" w:rsidRPr="0098389C" w:rsidRDefault="00E743F1" w:rsidP="00846AE9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b/>
          <w:color w:val="222222"/>
          <w:sz w:val="21"/>
          <w:szCs w:val="21"/>
          <w:lang w:eastAsia="ru-RU"/>
        </w:rPr>
      </w:pPr>
      <w:r w:rsidRPr="0098389C">
        <w:rPr>
          <w:rFonts w:ascii="Arial" w:eastAsia="Times New Roman" w:hAnsi="Arial" w:cs="Arial"/>
          <w:b/>
          <w:color w:val="222222"/>
          <w:sz w:val="21"/>
          <w:szCs w:val="21"/>
          <w:lang w:eastAsia="ru-RU"/>
        </w:rPr>
        <w:t>СЛАЙД</w:t>
      </w:r>
      <w:r w:rsidR="0098389C" w:rsidRPr="0098389C">
        <w:rPr>
          <w:rFonts w:ascii="Arial" w:eastAsia="Times New Roman" w:hAnsi="Arial" w:cs="Arial"/>
          <w:b/>
          <w:color w:val="222222"/>
          <w:sz w:val="21"/>
          <w:szCs w:val="21"/>
          <w:lang w:eastAsia="ru-RU"/>
        </w:rPr>
        <w:t xml:space="preserve"> </w:t>
      </w:r>
      <w:r w:rsidR="0098389C">
        <w:rPr>
          <w:rFonts w:ascii="Arial" w:eastAsia="Times New Roman" w:hAnsi="Arial" w:cs="Arial"/>
          <w:b/>
          <w:color w:val="222222"/>
          <w:sz w:val="21"/>
          <w:szCs w:val="21"/>
          <w:lang w:eastAsia="ru-RU"/>
        </w:rPr>
        <w:t>3</w:t>
      </w:r>
    </w:p>
    <w:p w14:paraId="0ACFA46F" w14:textId="56808EB3" w:rsidR="006464F9" w:rsidRDefault="00D40C2A" w:rsidP="00846AE9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Во времена Иисуса Христа на планете жило 300 000 000 человек. Через тысячу лет их было уже 400 000 000. В начале девятнадцатого века был достигнут миллиард</w:t>
      </w:r>
      <w:r w:rsidR="009A611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Второй миллиард был достигнут в начале 20-го века, несмотря на Первую мировую войну и эпидемию испанки в Европе. Третий миллиард был достигнут уже через 30 лет, несмотря на </w:t>
      </w:r>
      <w:r w:rsidR="002D676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Вторую мировую войну. Потом население увеличивалось на миллиард через 14, 13 и 12 лет. </w:t>
      </w:r>
      <w:r w:rsidR="00A3647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Уже в самом конце 20-го века население Земли составляло 6 миллиардов. 7-й миллиард был достигнут 7 лет назад, 8</w:t>
      </w:r>
      <w:r w:rsidR="00F929F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-й</w:t>
      </w:r>
      <w:r w:rsidR="00A3647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будет достигнут через 7 лет. По прогнозам к концу 21-го века на планете будет жить уже более 11 миллиардов человек.</w:t>
      </w:r>
      <w:r w:rsidR="00E7734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Ясно, что рост населения не будет продолжаться до бесконечности, потому что ресурсы планеты ограничены</w:t>
      </w:r>
      <w:r w:rsidR="000B18E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;</w:t>
      </w:r>
      <w:r w:rsidR="00F45B54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человечество пытается прокормить себя, изобретая новые </w:t>
      </w:r>
      <w:r w:rsidR="00B04EC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способы</w:t>
      </w:r>
      <w:r w:rsidR="00F45B54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добычи ресурсов</w:t>
      </w:r>
      <w:r w:rsidR="00F929F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но это перестаёт работать: ещё Мальтус заметил, что население растёт в геометрической прогрессии, а доступные ресурсы – только в арифметической</w:t>
      </w:r>
      <w:r w:rsidR="007B550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поэтому однажды людям не будет их хватать</w:t>
      </w:r>
      <w:r w:rsidR="00E654B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</w:t>
      </w:r>
    </w:p>
    <w:p w14:paraId="7B0630CB" w14:textId="77777777" w:rsidR="0098389C" w:rsidRDefault="0098389C" w:rsidP="00846AE9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</w:p>
    <w:p w14:paraId="2493BCFD" w14:textId="021A68C3" w:rsidR="0098389C" w:rsidRPr="0098389C" w:rsidRDefault="0098389C" w:rsidP="00846AE9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b/>
          <w:color w:val="222222"/>
          <w:sz w:val="21"/>
          <w:szCs w:val="21"/>
          <w:lang w:eastAsia="ru-RU"/>
        </w:rPr>
      </w:pPr>
      <w:r w:rsidRPr="0098389C">
        <w:rPr>
          <w:rFonts w:ascii="Arial" w:eastAsia="Times New Roman" w:hAnsi="Arial" w:cs="Arial"/>
          <w:b/>
          <w:color w:val="222222"/>
          <w:sz w:val="21"/>
          <w:szCs w:val="21"/>
          <w:lang w:eastAsia="ru-RU"/>
        </w:rPr>
        <w:t>СЛАЙД</w:t>
      </w:r>
      <w:r>
        <w:rPr>
          <w:rFonts w:ascii="Arial" w:eastAsia="Times New Roman" w:hAnsi="Arial" w:cs="Arial"/>
          <w:b/>
          <w:color w:val="222222"/>
          <w:sz w:val="21"/>
          <w:szCs w:val="21"/>
          <w:lang w:eastAsia="ru-RU"/>
        </w:rPr>
        <w:t xml:space="preserve"> 4</w:t>
      </w:r>
    </w:p>
    <w:p w14:paraId="6D19EDD2" w14:textId="54538EA2" w:rsidR="006C753D" w:rsidRDefault="005515BA" w:rsidP="00846AE9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</w:t>
      </w:r>
      <w:r w:rsidR="00E654B0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ем</w:t>
      </w: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не менее, пока в одних странах люди уже умирают от голода или жажды, в других их объективные условия жизни стремятся к идеальным</w:t>
      </w:r>
      <w:r w:rsidR="00D37FD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Население Земли будет продолжать расти</w:t>
      </w:r>
      <w:r w:rsidR="003A7096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несмотря на процентное снижение воспроизводства. Возникает вопрос: что случится с нами, когда </w:t>
      </w:r>
      <w:r w:rsidR="00CD4EF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число людей приблизится к некоторому предельному значению.</w:t>
      </w:r>
    </w:p>
    <w:p w14:paraId="763B68AF" w14:textId="52C5EB1C" w:rsidR="002774EF" w:rsidRPr="0098389C" w:rsidRDefault="001767C8" w:rsidP="0098389C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Важно отметить, что п</w:t>
      </w:r>
      <w:r w:rsidR="00AE448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од ресурсами</w:t>
      </w:r>
      <w:r w:rsidR="006F2FE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которые нужны человеку,</w:t>
      </w:r>
      <w:r w:rsidR="00AE448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име</w:t>
      </w:r>
      <w:r w:rsidR="00F22869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ю</w:t>
      </w:r>
      <w:r w:rsidR="00AE448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тся в виду не только воздух, вода или еда, но также пространство для жизни.</w:t>
      </w:r>
      <w:r w:rsidR="001070C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Ещё Гитлер заметил, что </w:t>
      </w:r>
      <w:r w:rsidR="005E49A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нормальной жизни </w:t>
      </w:r>
      <w:r w:rsidR="001070C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каждо</w:t>
      </w:r>
      <w:r w:rsidR="005E49A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го</w:t>
      </w:r>
      <w:r w:rsidR="001070C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="005E49A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человека требуется некоторое пространство с достаточным по качеству</w:t>
      </w:r>
      <w:r w:rsidR="00277DF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грунтом, с достаточным объёмом воды, живности</w:t>
      </w:r>
      <w:r w:rsidR="00AE67EE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Но оказывается, что</w:t>
      </w:r>
      <w:r w:rsidR="00A161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перенаселение </w:t>
      </w:r>
      <w:r w:rsidR="00D8144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приводит общество к крайне негативному состоянию даже при наличии достаточного количества пищи.</w:t>
      </w:r>
      <w:r w:rsidR="005E49A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</w:p>
    <w:p w14:paraId="6568CFCD" w14:textId="77777777" w:rsidR="00372756" w:rsidRDefault="00372756" w:rsidP="00846AE9">
      <w:pPr>
        <w:jc w:val="both"/>
      </w:pPr>
    </w:p>
    <w:p w14:paraId="6584FF67" w14:textId="69C65177" w:rsidR="00372756" w:rsidRPr="00372756" w:rsidRDefault="00372756" w:rsidP="00846AE9">
      <w:pPr>
        <w:jc w:val="both"/>
        <w:rPr>
          <w:b/>
        </w:rPr>
      </w:pPr>
      <w:r w:rsidRPr="00372756">
        <w:rPr>
          <w:b/>
        </w:rPr>
        <w:t>СЛАЙД 5</w:t>
      </w:r>
    </w:p>
    <w:p w14:paraId="10984049" w14:textId="3CA273A5" w:rsidR="002774EF" w:rsidRDefault="00BE015B" w:rsidP="00846AE9">
      <w:pPr>
        <w:jc w:val="both"/>
      </w:pPr>
      <w:r>
        <w:t xml:space="preserve">Но прежде чем рассматривать </w:t>
      </w:r>
      <w:r w:rsidR="0086611F">
        <w:t xml:space="preserve">последствия перенаселения, нужно рассмотреть его причины. Вы когда-нибудь задумывались, почему животные начинают размножаться неограниченно, если </w:t>
      </w:r>
      <w:r w:rsidR="006D1B30">
        <w:t>не вмешиваться в этот процесс</w:t>
      </w:r>
      <w:r w:rsidR="003249CB">
        <w:t>?</w:t>
      </w:r>
      <w:r w:rsidR="004E348D">
        <w:t xml:space="preserve"> Потому что такова их биологическая установка, </w:t>
      </w:r>
      <w:r w:rsidR="00493F6B">
        <w:t xml:space="preserve">которая в естественных условиях </w:t>
      </w:r>
      <w:r w:rsidR="00286B98">
        <w:t>уравновешивается</w:t>
      </w:r>
      <w:r w:rsidR="004E348D">
        <w:t xml:space="preserve"> в рамках естественного отбора.</w:t>
      </w:r>
      <w:r w:rsidR="007A636E">
        <w:t xml:space="preserve"> Эта черта общая для всех животных</w:t>
      </w:r>
      <w:r w:rsidR="003205D8">
        <w:t xml:space="preserve">, она развивалась миллионы лет, поэтому долго не исчезнет, даже если не будет нужна. И если мы каким-то образом </w:t>
      </w:r>
      <w:r w:rsidR="00F97246">
        <w:t>отменим или ограничим естественный отбор, животные будут плодиться, пока не вымрут.</w:t>
      </w:r>
      <w:r w:rsidR="003205D8">
        <w:t xml:space="preserve"> </w:t>
      </w:r>
      <w:r w:rsidR="0029417A">
        <w:t>То есть либо в численности существует баланс, либо животные будут размножаться до вымирания. Почему так происходит, я расскажу далее.</w:t>
      </w:r>
    </w:p>
    <w:p w14:paraId="6D0CFE08" w14:textId="267A5EBC" w:rsidR="00372756" w:rsidRDefault="00372756" w:rsidP="00846AE9">
      <w:pPr>
        <w:jc w:val="both"/>
      </w:pPr>
    </w:p>
    <w:p w14:paraId="3F912671" w14:textId="4150431F" w:rsidR="00372756" w:rsidRPr="00372756" w:rsidRDefault="00372756" w:rsidP="00846AE9">
      <w:pPr>
        <w:jc w:val="both"/>
        <w:rPr>
          <w:b/>
        </w:rPr>
      </w:pPr>
      <w:r w:rsidRPr="00372756">
        <w:rPr>
          <w:b/>
        </w:rPr>
        <w:t>СЛАЙД 6</w:t>
      </w:r>
    </w:p>
    <w:p w14:paraId="601EE222" w14:textId="78303923" w:rsidR="008D1141" w:rsidRDefault="008D1141" w:rsidP="00846AE9">
      <w:pPr>
        <w:jc w:val="both"/>
      </w:pPr>
      <w:r>
        <w:t>Пример, когда у животных перестаёт действовать естественны отбор</w:t>
      </w:r>
      <w:r w:rsidR="0002503F">
        <w:rPr>
          <w:rStyle w:val="a5"/>
        </w:rPr>
        <w:footnoteReference w:id="1"/>
      </w:r>
      <w:r>
        <w:t xml:space="preserve">: </w:t>
      </w:r>
      <w:r w:rsidR="0002503F">
        <w:t>в середине 19-го века в Австралии один охотник выпустил несколько кроликов в дикую природу, чтобы через время начать на них охотиться, однако из-за отсутствия естественных врагов кролики размножились</w:t>
      </w:r>
      <w:r w:rsidR="00A84C40">
        <w:t xml:space="preserve"> и привели сельское хозяйство страны к катастрофе; их пытались отстреливать, заражать вирусами, но это не помогало, поэтому проблема не решена до сих пор.</w:t>
      </w:r>
    </w:p>
    <w:p w14:paraId="584C306C" w14:textId="3F2BD5CD" w:rsidR="002E1924" w:rsidRDefault="00643ACD" w:rsidP="00846AE9">
      <w:pPr>
        <w:jc w:val="both"/>
      </w:pPr>
      <w:r>
        <w:t>Если естественный отбор перестаёт работать, нужно вводить искусственный, иначе вид придёт сначала к перенаселённости, затем – к вырождению.</w:t>
      </w:r>
      <w:r w:rsidR="00D44926">
        <w:t xml:space="preserve"> Как видно на примере кроликов, не всегда </w:t>
      </w:r>
      <w:r w:rsidR="0054605C">
        <w:t>даже искусственный отбор может решить проблему.</w:t>
      </w:r>
    </w:p>
    <w:p w14:paraId="0FB5F5A3" w14:textId="529D31B9" w:rsidR="00372756" w:rsidRDefault="00372756" w:rsidP="00846AE9">
      <w:pPr>
        <w:jc w:val="both"/>
      </w:pPr>
    </w:p>
    <w:p w14:paraId="7389794B" w14:textId="260F5389" w:rsidR="00372756" w:rsidRPr="00372756" w:rsidRDefault="00372756" w:rsidP="00846AE9">
      <w:pPr>
        <w:jc w:val="both"/>
        <w:rPr>
          <w:b/>
        </w:rPr>
      </w:pPr>
      <w:r w:rsidRPr="00372756">
        <w:rPr>
          <w:b/>
        </w:rPr>
        <w:lastRenderedPageBreak/>
        <w:t>СЛАЙД 7</w:t>
      </w:r>
    </w:p>
    <w:p w14:paraId="3B87A706" w14:textId="583D72B2" w:rsidR="008F3248" w:rsidRDefault="008777E7" w:rsidP="00AC7824">
      <w:pPr>
        <w:jc w:val="both"/>
      </w:pPr>
      <w:r>
        <w:t xml:space="preserve">Почему на мышах. </w:t>
      </w:r>
      <w:r w:rsidR="00C37B35">
        <w:t>В СРЕДНЕМ У МЫШИ РОЖДАЕТСЯ 8 ДЕТЁНЫШЕЙ ЗА РАЗ.</w:t>
      </w:r>
      <w:r w:rsidR="00881888">
        <w:t xml:space="preserve"> ЖИВЁТ 2-3 ГОДА, ЗА ГОД ПРИНОСИТ ДО 14 ПРИПЛОДОВ.</w:t>
      </w:r>
      <w:r w:rsidR="0012324B">
        <w:t xml:space="preserve"> Мыши тоже социальные. Геном человека и мыши совпадает на 80% (потому на них тестируют косметику, лекарства).</w:t>
      </w:r>
    </w:p>
    <w:p w14:paraId="486602B6" w14:textId="11B3B69C" w:rsidR="0012324B" w:rsidRPr="005566E1" w:rsidRDefault="0012324B" w:rsidP="00AC7824">
      <w:pPr>
        <w:jc w:val="both"/>
        <w:rPr>
          <w:b/>
        </w:rPr>
      </w:pPr>
      <w:r w:rsidRPr="005566E1">
        <w:rPr>
          <w:b/>
        </w:rPr>
        <w:t>СЛАЙД 8</w:t>
      </w:r>
    </w:p>
    <w:p w14:paraId="12832298" w14:textId="1293E5F2" w:rsidR="0012324B" w:rsidRPr="005566E1" w:rsidRDefault="0012324B" w:rsidP="00AC7824">
      <w:pPr>
        <w:jc w:val="both"/>
        <w:rPr>
          <w:b/>
        </w:rPr>
      </w:pPr>
      <w:r w:rsidRPr="005566E1">
        <w:rPr>
          <w:b/>
        </w:rPr>
        <w:t>СЛАЙД 9</w:t>
      </w:r>
    </w:p>
    <w:p w14:paraId="76972AEA" w14:textId="283F1820" w:rsidR="00354223" w:rsidRPr="003709F7" w:rsidRDefault="00354223" w:rsidP="00846AE9">
      <w:pPr>
        <w:pStyle w:val="a8"/>
        <w:shd w:val="clear" w:color="auto" w:fill="FFFFFF"/>
        <w:spacing w:before="0" w:beforeAutospacing="0" w:after="0" w:afterAutospacing="0"/>
        <w:jc w:val="both"/>
        <w:textAlignment w:val="baseline"/>
        <w:rPr>
          <w:rFonts w:ascii="PT Sans" w:hAnsi="PT Sans"/>
          <w:color w:val="000000" w:themeColor="text1"/>
          <w:sz w:val="23"/>
          <w:szCs w:val="23"/>
        </w:rPr>
      </w:pPr>
      <w:r w:rsidRPr="003709F7">
        <w:rPr>
          <w:rFonts w:ascii="PT Sans" w:hAnsi="PT Sans"/>
          <w:b/>
          <w:color w:val="000000" w:themeColor="text1"/>
          <w:sz w:val="23"/>
          <w:szCs w:val="23"/>
        </w:rPr>
        <w:t>Появилась категория «отверженных»,</w:t>
      </w:r>
      <w:r w:rsidRPr="003709F7">
        <w:rPr>
          <w:rFonts w:ascii="PT Sans" w:hAnsi="PT Sans"/>
          <w:color w:val="000000" w:themeColor="text1"/>
          <w:sz w:val="23"/>
          <w:szCs w:val="23"/>
        </w:rPr>
        <w:t xml:space="preserve"> которых изгоняли в центр бака, они часто становились жертвами агрессии. Отличить группу «отверженных» можно было по искусанным хвостам, выдранной шерсти и следам крови на теле. </w:t>
      </w:r>
      <w:r w:rsidRPr="003709F7">
        <w:rPr>
          <w:rFonts w:ascii="PT Sans" w:hAnsi="PT Sans"/>
          <w:b/>
          <w:color w:val="000000" w:themeColor="text1"/>
          <w:sz w:val="23"/>
          <w:szCs w:val="23"/>
        </w:rPr>
        <w:t>Отверженные состояли, прежде всего, из молодых особей, не нашедших для себя социальной роли в мышиной иерархии</w:t>
      </w:r>
      <w:r w:rsidRPr="003709F7">
        <w:rPr>
          <w:rFonts w:ascii="PT Sans" w:hAnsi="PT Sans"/>
          <w:color w:val="000000" w:themeColor="text1"/>
          <w:sz w:val="23"/>
          <w:szCs w:val="23"/>
        </w:rPr>
        <w:t>. Проблема отсутствия подходящих социальных ролей была вызвана тем, что в идеальных условиях бака мыши жили долго, стареющие мыши не освобождали места для молодых грызунов. Поэтому часто агрессия была направле</w:t>
      </w:r>
      <w:r w:rsidRPr="003709F7">
        <w:rPr>
          <w:rStyle w:val="annotation"/>
          <w:rFonts w:ascii="inherit" w:hAnsi="inherit"/>
          <w:color w:val="000000" w:themeColor="text1"/>
          <w:sz w:val="23"/>
          <w:szCs w:val="23"/>
          <w:bdr w:val="none" w:sz="0" w:space="0" w:color="auto" w:frame="1"/>
        </w:rPr>
        <w:t>на на</w:t>
      </w:r>
      <w:r w:rsidRPr="003709F7">
        <w:rPr>
          <w:rFonts w:ascii="PT Sans" w:hAnsi="PT Sans"/>
          <w:color w:val="000000" w:themeColor="text1"/>
          <w:sz w:val="23"/>
          <w:szCs w:val="23"/>
        </w:rPr>
        <w:t xml:space="preserve"> новые поколения особей, рождавшихся в баке. После изгнания самцы ломались психологически, меньше проявляли агрессию, не желали защищать своих беременных самок и исполнять любые социальные роли. </w:t>
      </w:r>
    </w:p>
    <w:p w14:paraId="178D45B7" w14:textId="77777777" w:rsidR="00C77F10" w:rsidRPr="003709F7" w:rsidRDefault="00C77F10" w:rsidP="00846AE9">
      <w:pPr>
        <w:pStyle w:val="a8"/>
        <w:shd w:val="clear" w:color="auto" w:fill="FFFFFF"/>
        <w:spacing w:before="0" w:beforeAutospacing="0" w:after="0" w:afterAutospacing="0"/>
        <w:jc w:val="both"/>
        <w:textAlignment w:val="baseline"/>
        <w:rPr>
          <w:rFonts w:ascii="PT Sans" w:hAnsi="PT Sans"/>
          <w:color w:val="000000" w:themeColor="text1"/>
          <w:sz w:val="23"/>
          <w:szCs w:val="23"/>
        </w:rPr>
      </w:pPr>
    </w:p>
    <w:p w14:paraId="20565A2F" w14:textId="188DCDE2" w:rsidR="00354223" w:rsidRPr="003709F7" w:rsidRDefault="00354223" w:rsidP="00846AE9">
      <w:pPr>
        <w:pStyle w:val="a8"/>
        <w:shd w:val="clear" w:color="auto" w:fill="FFFFFF"/>
        <w:spacing w:before="0" w:beforeAutospacing="0" w:after="0" w:afterAutospacing="0"/>
        <w:jc w:val="both"/>
        <w:textAlignment w:val="baseline"/>
        <w:rPr>
          <w:rFonts w:ascii="PT Sans" w:hAnsi="PT Sans"/>
          <w:color w:val="000000" w:themeColor="text1"/>
          <w:sz w:val="23"/>
          <w:szCs w:val="23"/>
        </w:rPr>
      </w:pPr>
      <w:r w:rsidRPr="003709F7">
        <w:rPr>
          <w:rFonts w:ascii="PT Sans" w:hAnsi="PT Sans"/>
          <w:b/>
          <w:color w:val="000000" w:themeColor="text1"/>
          <w:sz w:val="23"/>
          <w:szCs w:val="23"/>
        </w:rPr>
        <w:t>Самки, готовящиеся к рождению, становились все более нервными, так как в результате роста пассивности среди самцов они становились менее </w:t>
      </w:r>
      <w:r w:rsidR="00C77F10" w:rsidRPr="003709F7">
        <w:rPr>
          <w:rStyle w:val="annotation"/>
          <w:rFonts w:ascii="inherit" w:hAnsi="inherit"/>
          <w:b/>
          <w:color w:val="000000" w:themeColor="text1"/>
          <w:sz w:val="23"/>
          <w:szCs w:val="23"/>
          <w:bdr w:val="none" w:sz="0" w:space="0" w:color="auto" w:frame="1"/>
        </w:rPr>
        <w:t>защищёнными</w:t>
      </w:r>
      <w:r w:rsidRPr="003709F7">
        <w:rPr>
          <w:rFonts w:ascii="PT Sans" w:hAnsi="PT Sans"/>
          <w:b/>
          <w:color w:val="000000" w:themeColor="text1"/>
          <w:sz w:val="23"/>
          <w:szCs w:val="23"/>
        </w:rPr>
        <w:t> от случайных атак</w:t>
      </w:r>
      <w:r w:rsidRPr="003709F7">
        <w:rPr>
          <w:rFonts w:ascii="PT Sans" w:hAnsi="PT Sans"/>
          <w:color w:val="000000" w:themeColor="text1"/>
          <w:sz w:val="23"/>
          <w:szCs w:val="23"/>
        </w:rPr>
        <w:t xml:space="preserve">. В итоге самки стали проявлять агрессию, часто драться, защищая потомство. Однако агрессия парадоксальным образом не была направлена только на окружающих, </w:t>
      </w:r>
      <w:r w:rsidRPr="003709F7">
        <w:rPr>
          <w:rFonts w:ascii="PT Sans" w:hAnsi="PT Sans"/>
          <w:b/>
          <w:color w:val="000000" w:themeColor="text1"/>
          <w:sz w:val="23"/>
          <w:szCs w:val="23"/>
        </w:rPr>
        <w:t>не меньшая агрессивность проявлялась по отношению к своим детям</w:t>
      </w:r>
      <w:r w:rsidRPr="003709F7">
        <w:rPr>
          <w:rFonts w:ascii="PT Sans" w:hAnsi="PT Sans"/>
          <w:color w:val="000000" w:themeColor="text1"/>
          <w:sz w:val="23"/>
          <w:szCs w:val="23"/>
        </w:rPr>
        <w:t>. Часто самки убивали своих </w:t>
      </w:r>
      <w:r w:rsidR="00C77F10" w:rsidRPr="003709F7">
        <w:rPr>
          <w:rStyle w:val="annotation"/>
          <w:rFonts w:ascii="inherit" w:hAnsi="inherit"/>
          <w:color w:val="000000" w:themeColor="text1"/>
          <w:sz w:val="23"/>
          <w:szCs w:val="23"/>
          <w:bdr w:val="none" w:sz="0" w:space="0" w:color="auto" w:frame="1"/>
        </w:rPr>
        <w:t>детёнышей</w:t>
      </w:r>
      <w:r w:rsidRPr="003709F7">
        <w:rPr>
          <w:rFonts w:ascii="PT Sans" w:hAnsi="PT Sans"/>
          <w:color w:val="000000" w:themeColor="text1"/>
          <w:sz w:val="23"/>
          <w:szCs w:val="23"/>
        </w:rPr>
        <w:t> и перебирались в верхние </w:t>
      </w:r>
      <w:r w:rsidRPr="003709F7">
        <w:rPr>
          <w:rStyle w:val="annotation"/>
          <w:rFonts w:ascii="inherit" w:hAnsi="inherit"/>
          <w:color w:val="000000" w:themeColor="text1"/>
          <w:sz w:val="23"/>
          <w:szCs w:val="23"/>
          <w:bdr w:val="none" w:sz="0" w:space="0" w:color="auto" w:frame="1"/>
        </w:rPr>
        <w:t>гнезда</w:t>
      </w:r>
      <w:r w:rsidRPr="003709F7">
        <w:rPr>
          <w:rFonts w:ascii="PT Sans" w:hAnsi="PT Sans"/>
          <w:color w:val="000000" w:themeColor="text1"/>
          <w:sz w:val="23"/>
          <w:szCs w:val="23"/>
        </w:rPr>
        <w:t>, становились агрессивными отшельниками и отказывались от размножения. В результате рождаемость значительно упала, а смертность молодняка достигла значительных уровней.</w:t>
      </w:r>
    </w:p>
    <w:p w14:paraId="2BCE6FCD" w14:textId="4F59DC45" w:rsidR="00354223" w:rsidRPr="003709F7" w:rsidRDefault="00354223" w:rsidP="00846AE9">
      <w:pPr>
        <w:pStyle w:val="a8"/>
        <w:shd w:val="clear" w:color="auto" w:fill="FFFFFF"/>
        <w:spacing w:before="0" w:beforeAutospacing="0" w:after="0" w:afterAutospacing="0"/>
        <w:jc w:val="both"/>
        <w:textAlignment w:val="baseline"/>
        <w:rPr>
          <w:rFonts w:ascii="PT Sans" w:hAnsi="PT Sans"/>
          <w:color w:val="000000" w:themeColor="text1"/>
          <w:sz w:val="23"/>
          <w:szCs w:val="23"/>
        </w:rPr>
      </w:pPr>
      <w:r w:rsidRPr="003709F7">
        <w:rPr>
          <w:rFonts w:ascii="PT Sans" w:hAnsi="PT Sans"/>
          <w:color w:val="000000" w:themeColor="text1"/>
          <w:sz w:val="23"/>
          <w:szCs w:val="23"/>
        </w:rPr>
        <w:t xml:space="preserve">Вскоре началась </w:t>
      </w:r>
      <w:r w:rsidRPr="003709F7">
        <w:rPr>
          <w:rFonts w:ascii="PT Sans" w:hAnsi="PT Sans"/>
          <w:b/>
          <w:color w:val="000000" w:themeColor="text1"/>
          <w:sz w:val="23"/>
          <w:szCs w:val="23"/>
        </w:rPr>
        <w:t>последняя стадия существования мышиного рая</w:t>
      </w:r>
      <w:r w:rsidRPr="003709F7">
        <w:rPr>
          <w:rFonts w:ascii="PT Sans" w:hAnsi="PT Sans"/>
          <w:color w:val="000000" w:themeColor="text1"/>
          <w:sz w:val="23"/>
          <w:szCs w:val="23"/>
        </w:rPr>
        <w:t>. Символом этой стадии стало появление новой категории мышей, получившей название «</w:t>
      </w:r>
      <w:r w:rsidRPr="003709F7">
        <w:rPr>
          <w:rFonts w:ascii="PT Sans" w:hAnsi="PT Sans"/>
          <w:b/>
          <w:color w:val="000000" w:themeColor="text1"/>
          <w:sz w:val="23"/>
          <w:szCs w:val="23"/>
        </w:rPr>
        <w:t>красивые</w:t>
      </w:r>
      <w:r w:rsidRPr="003709F7">
        <w:rPr>
          <w:rFonts w:ascii="PT Sans" w:hAnsi="PT Sans"/>
          <w:color w:val="000000" w:themeColor="text1"/>
          <w:sz w:val="23"/>
          <w:szCs w:val="23"/>
        </w:rPr>
        <w:t xml:space="preserve">». К ним относили самцов, демонстрирующих нехарактерное для вида поведение, </w:t>
      </w:r>
      <w:r w:rsidRPr="003709F7">
        <w:rPr>
          <w:rFonts w:ascii="PT Sans" w:hAnsi="PT Sans"/>
          <w:b/>
          <w:color w:val="000000" w:themeColor="text1"/>
          <w:sz w:val="23"/>
          <w:szCs w:val="23"/>
        </w:rPr>
        <w:t>отказывающихся драться и бороться за самок и территорию, не проявляющих никакого желания спариваться, склонных к пассивному стилю жизни. «Красивые» только ели, пили, спали</w:t>
      </w:r>
      <w:r w:rsidRPr="003709F7">
        <w:rPr>
          <w:rFonts w:ascii="PT Sans" w:hAnsi="PT Sans"/>
          <w:color w:val="000000" w:themeColor="text1"/>
          <w:sz w:val="23"/>
          <w:szCs w:val="23"/>
        </w:rPr>
        <w:t xml:space="preserve"> и очищали свою шкурку, избегая конфликтов и выполнения любых социальных функций. Подобное имя они получили потому, что в отличие от большинства прочих обитателей бака на их теле не было следов жестоких битв, шрамов и выдранной шерсти, их нарциссизм и самолюбование стали легендарными. Также исследователя поразило отсутствие желания у «красивых» спариваться и размножаться, среди последней волны рождений в баке «красивые» и самки-одиночки, отказывающиеся размножаться и убегающие в верхние </w:t>
      </w:r>
      <w:r w:rsidRPr="003709F7">
        <w:rPr>
          <w:rStyle w:val="annotation"/>
          <w:rFonts w:ascii="inherit" w:hAnsi="inherit"/>
          <w:color w:val="000000" w:themeColor="text1"/>
          <w:sz w:val="23"/>
          <w:szCs w:val="23"/>
          <w:bdr w:val="none" w:sz="0" w:space="0" w:color="auto" w:frame="1"/>
        </w:rPr>
        <w:t>гнезда</w:t>
      </w:r>
      <w:r w:rsidRPr="003709F7">
        <w:rPr>
          <w:rFonts w:ascii="PT Sans" w:hAnsi="PT Sans"/>
          <w:color w:val="000000" w:themeColor="text1"/>
          <w:sz w:val="23"/>
          <w:szCs w:val="23"/>
        </w:rPr>
        <w:t> бака, стали большинством.</w:t>
      </w:r>
    </w:p>
    <w:p w14:paraId="270D1B46" w14:textId="06F0BFF1" w:rsidR="00354223" w:rsidRPr="003709F7" w:rsidRDefault="00354223" w:rsidP="00846AE9">
      <w:pPr>
        <w:jc w:val="both"/>
        <w:rPr>
          <w:color w:val="000000" w:themeColor="text1"/>
        </w:rPr>
      </w:pPr>
    </w:p>
    <w:p w14:paraId="5D003ED1" w14:textId="09C8C1FE" w:rsidR="00947300" w:rsidRPr="003709F7" w:rsidRDefault="00947300" w:rsidP="00846AE9">
      <w:pPr>
        <w:jc w:val="both"/>
        <w:rPr>
          <w:color w:val="000000" w:themeColor="text1"/>
        </w:rPr>
      </w:pPr>
      <w:r w:rsidRPr="003709F7">
        <w:rPr>
          <w:color w:val="000000" w:themeColor="text1"/>
        </w:rPr>
        <w:t>!!!!!!!</w:t>
      </w:r>
      <w:bookmarkStart w:id="0" w:name="_GoBack"/>
      <w:bookmarkEnd w:id="0"/>
    </w:p>
    <w:p w14:paraId="75C6EBB0" w14:textId="28C9C408" w:rsidR="00947300" w:rsidRPr="003709F7" w:rsidRDefault="00947300" w:rsidP="00846AE9">
      <w:pPr>
        <w:jc w:val="both"/>
        <w:rPr>
          <w:color w:val="000000" w:themeColor="text1"/>
        </w:rPr>
      </w:pPr>
      <w:r w:rsidRPr="003709F7">
        <w:rPr>
          <w:rFonts w:ascii="PT Sans" w:hAnsi="PT Sans"/>
          <w:color w:val="000000" w:themeColor="text1"/>
          <w:sz w:val="23"/>
          <w:szCs w:val="23"/>
          <w:shd w:val="clear" w:color="auto" w:fill="FFFFFF"/>
        </w:rPr>
        <w:t xml:space="preserve">Предвидя подобную катастрофу, Д. </w:t>
      </w:r>
      <w:proofErr w:type="spellStart"/>
      <w:r w:rsidRPr="003709F7">
        <w:rPr>
          <w:rFonts w:ascii="PT Sans" w:hAnsi="PT Sans"/>
          <w:color w:val="000000" w:themeColor="text1"/>
          <w:sz w:val="23"/>
          <w:szCs w:val="23"/>
          <w:shd w:val="clear" w:color="auto" w:fill="FFFFFF"/>
        </w:rPr>
        <w:t>Кэлхун</w:t>
      </w:r>
      <w:proofErr w:type="spellEnd"/>
      <w:r w:rsidRPr="003709F7">
        <w:rPr>
          <w:rFonts w:ascii="PT Sans" w:hAnsi="PT Sans"/>
          <w:color w:val="000000" w:themeColor="text1"/>
          <w:sz w:val="23"/>
          <w:szCs w:val="23"/>
          <w:shd w:val="clear" w:color="auto" w:fill="FFFFFF"/>
        </w:rPr>
        <w:t xml:space="preserve"> при помощи коллеги доктора </w:t>
      </w:r>
      <w:r w:rsidRPr="003709F7">
        <w:rPr>
          <w:rStyle w:val="annotation"/>
          <w:rFonts w:ascii="PT Sans" w:hAnsi="PT Sans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Х. </w:t>
      </w:r>
      <w:proofErr w:type="spellStart"/>
      <w:r w:rsidRPr="003709F7">
        <w:rPr>
          <w:rStyle w:val="annotation"/>
          <w:rFonts w:ascii="PT Sans" w:hAnsi="PT Sans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Марден</w:t>
      </w:r>
      <w:proofErr w:type="spellEnd"/>
      <w:r w:rsidRPr="003709F7">
        <w:rPr>
          <w:rFonts w:ascii="PT Sans" w:hAnsi="PT Sans"/>
          <w:color w:val="000000" w:themeColor="text1"/>
          <w:sz w:val="23"/>
          <w:szCs w:val="23"/>
          <w:shd w:val="clear" w:color="auto" w:fill="FFFFFF"/>
        </w:rPr>
        <w:t> </w:t>
      </w:r>
      <w:r w:rsidR="003A54FA" w:rsidRPr="003709F7">
        <w:rPr>
          <w:rStyle w:val="annotation"/>
          <w:rFonts w:ascii="PT Sans" w:hAnsi="PT Sans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провёл</w:t>
      </w:r>
      <w:r w:rsidRPr="003709F7">
        <w:rPr>
          <w:rFonts w:ascii="PT Sans" w:hAnsi="PT Sans"/>
          <w:color w:val="000000" w:themeColor="text1"/>
          <w:sz w:val="23"/>
          <w:szCs w:val="23"/>
          <w:shd w:val="clear" w:color="auto" w:fill="FFFFFF"/>
        </w:rPr>
        <w:t> ряд экспериментов на третьей стадии фазы смерти. Из бака были изъяты несколько маленьких групп мышей и переселены в столь же идеальные условия, но </w:t>
      </w:r>
      <w:r w:rsidR="003A54FA" w:rsidRPr="003709F7">
        <w:rPr>
          <w:rStyle w:val="annotation"/>
          <w:rFonts w:ascii="PT Sans" w:hAnsi="PT Sans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ещё</w:t>
      </w:r>
      <w:r w:rsidRPr="003709F7">
        <w:rPr>
          <w:rFonts w:ascii="PT Sans" w:hAnsi="PT Sans"/>
          <w:color w:val="000000" w:themeColor="text1"/>
          <w:sz w:val="23"/>
          <w:szCs w:val="23"/>
          <w:shd w:val="clear" w:color="auto" w:fill="FFFFFF"/>
        </w:rPr>
        <w:t> и в условиях минимальной </w:t>
      </w:r>
      <w:r w:rsidR="003A54FA" w:rsidRPr="003709F7">
        <w:rPr>
          <w:rStyle w:val="annotation"/>
          <w:rFonts w:ascii="PT Sans" w:hAnsi="PT Sans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населённости</w:t>
      </w:r>
      <w:r w:rsidRPr="003709F7">
        <w:rPr>
          <w:rFonts w:ascii="PT Sans" w:hAnsi="PT Sans"/>
          <w:color w:val="000000" w:themeColor="text1"/>
          <w:sz w:val="23"/>
          <w:szCs w:val="23"/>
          <w:shd w:val="clear" w:color="auto" w:fill="FFFFFF"/>
        </w:rPr>
        <w:t> и неограниченного свободного пространства. Никакой скученности и внутривидовой агрессии. По сути, «красивым» и самкам-одиночкам были воссозданы условия, при которых первые 4 пары мышей в баке экспоненциально размножались и создавали социальную структуру. Но к удивлению </w:t>
      </w:r>
      <w:r w:rsidR="009143ED" w:rsidRPr="003709F7">
        <w:rPr>
          <w:rStyle w:val="annotation"/>
          <w:rFonts w:ascii="PT Sans" w:hAnsi="PT Sans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учёных</w:t>
      </w:r>
      <w:r w:rsidRPr="003709F7">
        <w:rPr>
          <w:rFonts w:ascii="PT Sans" w:hAnsi="PT Sans"/>
          <w:color w:val="000000" w:themeColor="text1"/>
          <w:sz w:val="23"/>
          <w:szCs w:val="23"/>
          <w:shd w:val="clear" w:color="auto" w:fill="FFFFFF"/>
        </w:rPr>
        <w:t>, «красивые» и самки-одиночки </w:t>
      </w:r>
      <w:r w:rsidR="009143ED" w:rsidRPr="003709F7">
        <w:rPr>
          <w:rStyle w:val="annotation"/>
          <w:rFonts w:ascii="PT Sans" w:hAnsi="PT Sans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своё</w:t>
      </w:r>
      <w:r w:rsidRPr="003709F7">
        <w:rPr>
          <w:rFonts w:ascii="PT Sans" w:hAnsi="PT Sans"/>
          <w:color w:val="000000" w:themeColor="text1"/>
          <w:sz w:val="23"/>
          <w:szCs w:val="23"/>
          <w:shd w:val="clear" w:color="auto" w:fill="FFFFFF"/>
        </w:rPr>
        <w:t> поведение не поменяли, отказались спариваться, размножаться и выполнять социальные функции, связанные с репродукцией. В итоге не было новых беременностей и мыши умерли от старости. Подобные одинаковые результаты были отмечены во всех </w:t>
      </w:r>
      <w:r w:rsidR="009143ED" w:rsidRPr="003709F7">
        <w:rPr>
          <w:rStyle w:val="annotation"/>
          <w:rFonts w:ascii="PT Sans" w:hAnsi="PT Sans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переселённых</w:t>
      </w:r>
      <w:r w:rsidRPr="003709F7">
        <w:rPr>
          <w:rFonts w:ascii="PT Sans" w:hAnsi="PT Sans"/>
          <w:color w:val="000000" w:themeColor="text1"/>
          <w:sz w:val="23"/>
          <w:szCs w:val="23"/>
          <w:shd w:val="clear" w:color="auto" w:fill="FFFFFF"/>
        </w:rPr>
        <w:t> группах. В итоге все подопытные мыши умерли, находясь в идеальных условиях.</w:t>
      </w:r>
    </w:p>
    <w:p w14:paraId="4E552B50" w14:textId="22C3667C" w:rsidR="00027E8C" w:rsidRPr="007C40C4" w:rsidRDefault="00027E8C" w:rsidP="00846AE9">
      <w:pPr>
        <w:jc w:val="both"/>
      </w:pPr>
    </w:p>
    <w:sectPr w:rsidR="00027E8C" w:rsidRPr="007C40C4" w:rsidSect="002774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5C4DE" w14:textId="77777777" w:rsidR="00BA029C" w:rsidRDefault="00BA029C" w:rsidP="0002503F">
      <w:pPr>
        <w:spacing w:after="0" w:line="240" w:lineRule="auto"/>
      </w:pPr>
      <w:r>
        <w:separator/>
      </w:r>
    </w:p>
  </w:endnote>
  <w:endnote w:type="continuationSeparator" w:id="0">
    <w:p w14:paraId="105DB670" w14:textId="77777777" w:rsidR="00BA029C" w:rsidRDefault="00BA029C" w:rsidP="00025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085C6" w14:textId="77777777" w:rsidR="00BA029C" w:rsidRDefault="00BA029C" w:rsidP="0002503F">
      <w:pPr>
        <w:spacing w:after="0" w:line="240" w:lineRule="auto"/>
      </w:pPr>
      <w:r>
        <w:separator/>
      </w:r>
    </w:p>
  </w:footnote>
  <w:footnote w:type="continuationSeparator" w:id="0">
    <w:p w14:paraId="2FA608F4" w14:textId="77777777" w:rsidR="00BA029C" w:rsidRDefault="00BA029C" w:rsidP="0002503F">
      <w:pPr>
        <w:spacing w:after="0" w:line="240" w:lineRule="auto"/>
      </w:pPr>
      <w:r>
        <w:continuationSeparator/>
      </w:r>
    </w:p>
  </w:footnote>
  <w:footnote w:id="1">
    <w:p w14:paraId="3DDF684B" w14:textId="2422C167" w:rsidR="0002503F" w:rsidRDefault="0002503F">
      <w:pPr>
        <w:pStyle w:val="a3"/>
      </w:pPr>
      <w:r>
        <w:rPr>
          <w:rStyle w:val="a5"/>
        </w:rPr>
        <w:footnoteRef/>
      </w:r>
      <w:r>
        <w:t xml:space="preserve"> </w:t>
      </w:r>
      <w:hyperlink r:id="rId1" w:history="1">
        <w:r w:rsidRPr="002E6AE0">
          <w:rPr>
            <w:rStyle w:val="a6"/>
          </w:rPr>
          <w:t>http://travelask.ru/blog/posts/9554-kak-avstraliya-borolas-s-krolikami-zahvativshimi-kontinent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7B2341"/>
    <w:multiLevelType w:val="multilevel"/>
    <w:tmpl w:val="4DC4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EED"/>
    <w:rsid w:val="0002503F"/>
    <w:rsid w:val="00027E8C"/>
    <w:rsid w:val="000A2272"/>
    <w:rsid w:val="000B18E2"/>
    <w:rsid w:val="000B4E62"/>
    <w:rsid w:val="001070C5"/>
    <w:rsid w:val="00116DDF"/>
    <w:rsid w:val="0012324B"/>
    <w:rsid w:val="001579FD"/>
    <w:rsid w:val="001767C8"/>
    <w:rsid w:val="001C7BF9"/>
    <w:rsid w:val="001E355D"/>
    <w:rsid w:val="001F7A96"/>
    <w:rsid w:val="00261FAA"/>
    <w:rsid w:val="002774EF"/>
    <w:rsid w:val="00277DFE"/>
    <w:rsid w:val="00286B98"/>
    <w:rsid w:val="0028742E"/>
    <w:rsid w:val="0029417A"/>
    <w:rsid w:val="00294F73"/>
    <w:rsid w:val="002B0A46"/>
    <w:rsid w:val="002D6761"/>
    <w:rsid w:val="002E1924"/>
    <w:rsid w:val="002F0215"/>
    <w:rsid w:val="002F3A65"/>
    <w:rsid w:val="003205D8"/>
    <w:rsid w:val="003249CB"/>
    <w:rsid w:val="00354223"/>
    <w:rsid w:val="003709F7"/>
    <w:rsid w:val="00372756"/>
    <w:rsid w:val="00376C2E"/>
    <w:rsid w:val="003A0C18"/>
    <w:rsid w:val="003A54FA"/>
    <w:rsid w:val="003A7096"/>
    <w:rsid w:val="003E2E00"/>
    <w:rsid w:val="00451877"/>
    <w:rsid w:val="004714A1"/>
    <w:rsid w:val="00493F6B"/>
    <w:rsid w:val="004E348D"/>
    <w:rsid w:val="004E565D"/>
    <w:rsid w:val="0054605C"/>
    <w:rsid w:val="005515BA"/>
    <w:rsid w:val="005566E1"/>
    <w:rsid w:val="00561B3B"/>
    <w:rsid w:val="00565FCF"/>
    <w:rsid w:val="00573646"/>
    <w:rsid w:val="00576D9E"/>
    <w:rsid w:val="005E49AB"/>
    <w:rsid w:val="005F2064"/>
    <w:rsid w:val="00643ACD"/>
    <w:rsid w:val="006464F9"/>
    <w:rsid w:val="00656600"/>
    <w:rsid w:val="006A389E"/>
    <w:rsid w:val="006C753D"/>
    <w:rsid w:val="006D1B30"/>
    <w:rsid w:val="006F2FE5"/>
    <w:rsid w:val="00720607"/>
    <w:rsid w:val="007A636E"/>
    <w:rsid w:val="007B3045"/>
    <w:rsid w:val="007B5501"/>
    <w:rsid w:val="007F58C8"/>
    <w:rsid w:val="00805138"/>
    <w:rsid w:val="00846AE9"/>
    <w:rsid w:val="00852224"/>
    <w:rsid w:val="0086611F"/>
    <w:rsid w:val="008777E7"/>
    <w:rsid w:val="00881888"/>
    <w:rsid w:val="008A2554"/>
    <w:rsid w:val="008A4B19"/>
    <w:rsid w:val="008C3B3E"/>
    <w:rsid w:val="008C6366"/>
    <w:rsid w:val="008D1141"/>
    <w:rsid w:val="008F3248"/>
    <w:rsid w:val="00907736"/>
    <w:rsid w:val="009143ED"/>
    <w:rsid w:val="00947300"/>
    <w:rsid w:val="0096022B"/>
    <w:rsid w:val="00963D09"/>
    <w:rsid w:val="0098067B"/>
    <w:rsid w:val="0098389C"/>
    <w:rsid w:val="00985BB6"/>
    <w:rsid w:val="009A611C"/>
    <w:rsid w:val="009A631A"/>
    <w:rsid w:val="009B4BB7"/>
    <w:rsid w:val="00A161AD"/>
    <w:rsid w:val="00A35257"/>
    <w:rsid w:val="00A3647E"/>
    <w:rsid w:val="00A525A4"/>
    <w:rsid w:val="00A84C40"/>
    <w:rsid w:val="00AC036F"/>
    <w:rsid w:val="00AC7824"/>
    <w:rsid w:val="00AE448C"/>
    <w:rsid w:val="00AE5402"/>
    <w:rsid w:val="00AE67EE"/>
    <w:rsid w:val="00B04EC6"/>
    <w:rsid w:val="00B309BE"/>
    <w:rsid w:val="00B55AA2"/>
    <w:rsid w:val="00B70CE9"/>
    <w:rsid w:val="00B86345"/>
    <w:rsid w:val="00BA029C"/>
    <w:rsid w:val="00BE015B"/>
    <w:rsid w:val="00C353F3"/>
    <w:rsid w:val="00C37B35"/>
    <w:rsid w:val="00C748BA"/>
    <w:rsid w:val="00C77F10"/>
    <w:rsid w:val="00C869DF"/>
    <w:rsid w:val="00CD4EF9"/>
    <w:rsid w:val="00CE4BFC"/>
    <w:rsid w:val="00D00B1E"/>
    <w:rsid w:val="00D02018"/>
    <w:rsid w:val="00D04130"/>
    <w:rsid w:val="00D0518E"/>
    <w:rsid w:val="00D10D7F"/>
    <w:rsid w:val="00D37FD8"/>
    <w:rsid w:val="00D40C2A"/>
    <w:rsid w:val="00D44926"/>
    <w:rsid w:val="00D73EED"/>
    <w:rsid w:val="00D8144C"/>
    <w:rsid w:val="00D86766"/>
    <w:rsid w:val="00E5306B"/>
    <w:rsid w:val="00E654B0"/>
    <w:rsid w:val="00E743F1"/>
    <w:rsid w:val="00E77340"/>
    <w:rsid w:val="00E85684"/>
    <w:rsid w:val="00E96C51"/>
    <w:rsid w:val="00F02DEA"/>
    <w:rsid w:val="00F16918"/>
    <w:rsid w:val="00F22869"/>
    <w:rsid w:val="00F353CC"/>
    <w:rsid w:val="00F45B54"/>
    <w:rsid w:val="00F929F7"/>
    <w:rsid w:val="00F97246"/>
    <w:rsid w:val="00FE4AA4"/>
    <w:rsid w:val="00FF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5F1872"/>
  <w14:defaultImageDpi w14:val="32767"/>
  <w15:chartTrackingRefBased/>
  <w15:docId w15:val="{548AE12D-37E2-488B-BE27-EBB399A3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A38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footnote text"/>
    <w:basedOn w:val="a"/>
    <w:link w:val="a4"/>
    <w:uiPriority w:val="99"/>
    <w:semiHidden/>
    <w:unhideWhenUsed/>
    <w:rsid w:val="0002503F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02503F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02503F"/>
    <w:rPr>
      <w:vertAlign w:val="superscript"/>
    </w:rPr>
  </w:style>
  <w:style w:type="character" w:styleId="a6">
    <w:name w:val="Hyperlink"/>
    <w:basedOn w:val="a0"/>
    <w:uiPriority w:val="99"/>
    <w:unhideWhenUsed/>
    <w:rsid w:val="0002503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2503F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semiHidden/>
    <w:unhideWhenUsed/>
    <w:rsid w:val="00354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notation">
    <w:name w:val="annotation"/>
    <w:basedOn w:val="a0"/>
    <w:rsid w:val="00354223"/>
  </w:style>
  <w:style w:type="character" w:styleId="a9">
    <w:name w:val="FollowedHyperlink"/>
    <w:basedOn w:val="a0"/>
    <w:uiPriority w:val="99"/>
    <w:semiHidden/>
    <w:unhideWhenUsed/>
    <w:rsid w:val="00E530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1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travelask.ru/blog/posts/9554-kak-avstraliya-borolas-s-krolikami-zahvativshimi-kontine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ДМ.Па</dc:creator>
  <cp:keywords/>
  <dc:description/>
  <cp:lastModifiedBy>ДМ.Па</cp:lastModifiedBy>
  <cp:revision>16</cp:revision>
  <dcterms:created xsi:type="dcterms:W3CDTF">2018-11-24T14:39:00Z</dcterms:created>
  <dcterms:modified xsi:type="dcterms:W3CDTF">2018-11-25T12:08:00Z</dcterms:modified>
</cp:coreProperties>
</file>