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4A09" w14:textId="77777777" w:rsidR="00E47EA6" w:rsidRPr="00E47EA6" w:rsidRDefault="00E47EA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E47EA6">
        <w:rPr>
          <w:rFonts w:ascii="CiscoSansTTThin" w:eastAsia="Times New Roman" w:hAnsi="CiscoSansTTThin" w:cs="Times New Roman"/>
          <w:color w:val="000000"/>
          <w:kern w:val="36"/>
          <w:sz w:val="34"/>
          <w:szCs w:val="30"/>
          <w:lang w:eastAsia="ru-RU"/>
        </w:rPr>
        <w:t>Глава 1. Основные принципы</w:t>
      </w:r>
    </w:p>
    <w:p w14:paraId="60802A76" w14:textId="77777777" w:rsidR="00E47EA6" w:rsidRPr="00E47EA6" w:rsidRDefault="00E47EA6" w:rsidP="00E232EC">
      <w:pPr>
        <w:spacing w:after="240" w:line="240" w:lineRule="auto"/>
        <w:jc w:val="both"/>
        <w:rPr>
          <w:rFonts w:ascii="Helvetica" w:eastAsia="Times New Roman" w:hAnsi="Helvetica" w:cs="Times New Roman"/>
          <w:color w:val="333333"/>
          <w:szCs w:val="18"/>
          <w:lang w:eastAsia="ru-RU"/>
        </w:rPr>
      </w:pPr>
      <w:r w:rsidRPr="00E47EA6">
        <w:rPr>
          <w:rFonts w:ascii="Helvetica" w:eastAsia="Times New Roman" w:hAnsi="Helvetica" w:cs="Times New Roman"/>
          <w:color w:val="333333"/>
          <w:szCs w:val="18"/>
          <w:lang w:eastAsia="ru-RU"/>
        </w:rPr>
        <w:t>В начале этой главы мы обсудили, как осуществляется обмен информацией во взаимосвязанном мире. Мы объяснили, что такое сеть и кому принадлежит Интернет, что такое данные и как они передаются по сети. Скорость, с которой данные передаются по сети, измеряется в пропускной способности (</w:t>
      </w:r>
      <w:proofErr w:type="spellStart"/>
      <w:r w:rsidRPr="00E47EA6">
        <w:rPr>
          <w:rFonts w:ascii="Helvetica" w:eastAsia="Times New Roman" w:hAnsi="Helvetica" w:cs="Times New Roman"/>
          <w:color w:val="333333"/>
          <w:szCs w:val="18"/>
          <w:lang w:eastAsia="ru-RU"/>
        </w:rPr>
        <w:t>bandwidth</w:t>
      </w:r>
      <w:proofErr w:type="spellEnd"/>
      <w:r w:rsidRPr="00E47EA6">
        <w:rPr>
          <w:rFonts w:ascii="Helvetica" w:eastAsia="Times New Roman" w:hAnsi="Helvetica" w:cs="Times New Roman"/>
          <w:color w:val="333333"/>
          <w:szCs w:val="18"/>
          <w:lang w:eastAsia="ru-RU"/>
        </w:rPr>
        <w:t>) и производительности (</w:t>
      </w:r>
      <w:proofErr w:type="spellStart"/>
      <w:r w:rsidRPr="00E47EA6">
        <w:rPr>
          <w:rFonts w:ascii="Helvetica" w:eastAsia="Times New Roman" w:hAnsi="Helvetica" w:cs="Times New Roman"/>
          <w:color w:val="333333"/>
          <w:szCs w:val="18"/>
          <w:lang w:eastAsia="ru-RU"/>
        </w:rPr>
        <w:t>throughput</w:t>
      </w:r>
      <w:proofErr w:type="spellEnd"/>
      <w:r w:rsidRPr="00E47EA6">
        <w:rPr>
          <w:rFonts w:ascii="Helvetica" w:eastAsia="Times New Roman" w:hAnsi="Helvetica" w:cs="Times New Roman"/>
          <w:color w:val="333333"/>
          <w:szCs w:val="18"/>
          <w:lang w:eastAsia="ru-RU"/>
        </w:rPr>
        <w:t>).</w:t>
      </w:r>
    </w:p>
    <w:p w14:paraId="2FE9DFFD" w14:textId="77777777" w:rsidR="00E47EA6" w:rsidRPr="00E47EA6" w:rsidRDefault="00E47EA6" w:rsidP="00E232EC">
      <w:pPr>
        <w:spacing w:before="240" w:after="240" w:line="240" w:lineRule="auto"/>
        <w:jc w:val="both"/>
        <w:rPr>
          <w:rFonts w:ascii="Helvetica" w:eastAsia="Times New Roman" w:hAnsi="Helvetica" w:cs="Times New Roman"/>
          <w:color w:val="333333"/>
          <w:szCs w:val="18"/>
          <w:lang w:eastAsia="ru-RU"/>
        </w:rPr>
      </w:pPr>
      <w:r w:rsidRPr="00E47EA6">
        <w:rPr>
          <w:rFonts w:ascii="Helvetica" w:eastAsia="Times New Roman" w:hAnsi="Helvetica" w:cs="Times New Roman"/>
          <w:color w:val="333333"/>
          <w:szCs w:val="18"/>
          <w:lang w:eastAsia="ru-RU"/>
        </w:rPr>
        <w:t xml:space="preserve">Все компьютеры, </w:t>
      </w:r>
      <w:proofErr w:type="spellStart"/>
      <w:r w:rsidRPr="00E47EA6">
        <w:rPr>
          <w:rFonts w:ascii="Helvetica" w:eastAsia="Times New Roman" w:hAnsi="Helvetica" w:cs="Times New Roman"/>
          <w:color w:val="333333"/>
          <w:szCs w:val="18"/>
          <w:lang w:eastAsia="ru-RU"/>
        </w:rPr>
        <w:t>подключенные</w:t>
      </w:r>
      <w:proofErr w:type="spellEnd"/>
      <w:r w:rsidRPr="00E47EA6">
        <w:rPr>
          <w:rFonts w:ascii="Helvetica" w:eastAsia="Times New Roman" w:hAnsi="Helvetica" w:cs="Times New Roman"/>
          <w:color w:val="333333"/>
          <w:szCs w:val="18"/>
          <w:lang w:eastAsia="ru-RU"/>
        </w:rPr>
        <w:t xml:space="preserve"> к сети и непосредственно участвующие в обмене данными, считаются хостами. Сетевая инфраструктура включает в себя три категории аппаратных компонентов:</w:t>
      </w:r>
      <w:bookmarkStart w:id="0" w:name="_GoBack"/>
      <w:bookmarkEnd w:id="0"/>
    </w:p>
    <w:p w14:paraId="3A42AEB3" w14:textId="77777777" w:rsidR="00E47EA6" w:rsidRPr="00E47EA6" w:rsidRDefault="00E47EA6" w:rsidP="00E232EC">
      <w:pPr>
        <w:numPr>
          <w:ilvl w:val="0"/>
          <w:numId w:val="1"/>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E47EA6">
        <w:rPr>
          <w:rFonts w:ascii="Helvetica" w:eastAsia="Times New Roman" w:hAnsi="Helvetica" w:cs="Times New Roman"/>
          <w:color w:val="333333"/>
          <w:szCs w:val="18"/>
          <w:lang w:eastAsia="ru-RU"/>
        </w:rPr>
        <w:t>промежуточные устройства;</w:t>
      </w:r>
    </w:p>
    <w:p w14:paraId="2B34CEF0" w14:textId="77777777" w:rsidR="00E47EA6" w:rsidRPr="00E47EA6" w:rsidRDefault="00E47EA6" w:rsidP="00E232EC">
      <w:pPr>
        <w:numPr>
          <w:ilvl w:val="0"/>
          <w:numId w:val="2"/>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E47EA6">
        <w:rPr>
          <w:rFonts w:ascii="Helvetica" w:eastAsia="Times New Roman" w:hAnsi="Helvetica" w:cs="Times New Roman"/>
          <w:color w:val="333333"/>
          <w:szCs w:val="18"/>
          <w:lang w:eastAsia="ru-RU"/>
        </w:rPr>
        <w:t>оконечные устройства;</w:t>
      </w:r>
    </w:p>
    <w:p w14:paraId="23F392B9" w14:textId="77777777" w:rsidR="00E47EA6" w:rsidRPr="00E47EA6" w:rsidRDefault="00E47EA6" w:rsidP="00E232EC">
      <w:pPr>
        <w:numPr>
          <w:ilvl w:val="0"/>
          <w:numId w:val="3"/>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E47EA6">
        <w:rPr>
          <w:rFonts w:ascii="Helvetica" w:eastAsia="Times New Roman" w:hAnsi="Helvetica" w:cs="Times New Roman"/>
          <w:color w:val="333333"/>
          <w:szCs w:val="18"/>
          <w:lang w:eastAsia="ru-RU"/>
        </w:rPr>
        <w:t>сетевая среда передачи данных.</w:t>
      </w:r>
    </w:p>
    <w:p w14:paraId="52508C43" w14:textId="638224BF" w:rsidR="00E47EA6" w:rsidRPr="00E47EA6" w:rsidRDefault="00E47EA6" w:rsidP="00E232EC">
      <w:pPr>
        <w:spacing w:before="240" w:after="240" w:line="240" w:lineRule="auto"/>
        <w:jc w:val="both"/>
        <w:rPr>
          <w:rFonts w:ascii="Helvetica" w:eastAsia="Times New Roman" w:hAnsi="Helvetica" w:cs="Times New Roman"/>
          <w:color w:val="333333"/>
          <w:szCs w:val="18"/>
          <w:lang w:eastAsia="ru-RU"/>
        </w:rPr>
      </w:pPr>
      <w:r w:rsidRPr="00E47EA6">
        <w:rPr>
          <w:rFonts w:ascii="Helvetica" w:eastAsia="Times New Roman" w:hAnsi="Helvetica" w:cs="Times New Roman"/>
          <w:color w:val="333333"/>
          <w:szCs w:val="18"/>
          <w:lang w:eastAsia="ru-RU"/>
        </w:rPr>
        <w:t>В небольших корпоративных и домашних сетях многие компьютеры работают и как серверы, и как клиенты. Такие сети называются одноранговыми. Каждое устройство, отправляющее сообщения через Интернет, должно иметь IP-адрес, идентифицирующий это устройство для других устройств в сети. Команда </w:t>
      </w:r>
      <w:proofErr w:type="spellStart"/>
      <w:r w:rsidRPr="00E47EA6">
        <w:rPr>
          <w:rFonts w:ascii="Helvetica" w:eastAsia="Times New Roman" w:hAnsi="Helvetica" w:cs="Times New Roman"/>
          <w:b/>
          <w:bCs/>
          <w:color w:val="333333"/>
          <w:szCs w:val="18"/>
          <w:lang w:eastAsia="ru-RU"/>
        </w:rPr>
        <w:t>ping</w:t>
      </w:r>
      <w:proofErr w:type="spellEnd"/>
      <w:r w:rsidRPr="00E47EA6">
        <w:rPr>
          <w:rFonts w:ascii="Helvetica" w:eastAsia="Times New Roman" w:hAnsi="Helvetica" w:cs="Times New Roman"/>
          <w:color w:val="333333"/>
          <w:szCs w:val="18"/>
          <w:lang w:eastAsia="ru-RU"/>
        </w:rPr>
        <w:t> позволяет сетевому администратору проверить сквозное соединение между IP-адресом источника сообщения и IP-адресом получателя. Команда </w:t>
      </w:r>
      <w:proofErr w:type="spellStart"/>
      <w:r w:rsidRPr="00E47EA6">
        <w:rPr>
          <w:rFonts w:ascii="Helvetica" w:eastAsia="Times New Roman" w:hAnsi="Helvetica" w:cs="Times New Roman"/>
          <w:b/>
          <w:bCs/>
          <w:color w:val="333333"/>
          <w:szCs w:val="18"/>
          <w:lang w:eastAsia="ru-RU"/>
        </w:rPr>
        <w:t>traceroute</w:t>
      </w:r>
      <w:proofErr w:type="spellEnd"/>
      <w:r w:rsidR="00796C56" w:rsidRPr="00E058EA">
        <w:rPr>
          <w:rFonts w:eastAsia="Times New Roman" w:cs="Times New Roman"/>
          <w:b/>
          <w:bCs/>
          <w:color w:val="333333"/>
          <w:szCs w:val="18"/>
          <w:lang w:eastAsia="ru-RU"/>
        </w:rPr>
        <w:t xml:space="preserve"> </w:t>
      </w:r>
      <w:r w:rsidRPr="00E47EA6">
        <w:rPr>
          <w:rFonts w:ascii="Helvetica" w:eastAsia="Times New Roman" w:hAnsi="Helvetica" w:cs="Times New Roman"/>
          <w:color w:val="333333"/>
          <w:szCs w:val="18"/>
          <w:lang w:eastAsia="ru-RU"/>
        </w:rPr>
        <w:t xml:space="preserve">позволяет сетевому администратору выполнить трассировку маршрута сообщения от источника к получателю. Каждая отдельная сеть, по которой проходит сообщение, называется переходом. Команда </w:t>
      </w:r>
      <w:proofErr w:type="spellStart"/>
      <w:r w:rsidRPr="00E47EA6">
        <w:rPr>
          <w:rFonts w:ascii="Helvetica" w:eastAsia="Times New Roman" w:hAnsi="Helvetica" w:cs="Times New Roman"/>
          <w:color w:val="333333"/>
          <w:szCs w:val="18"/>
          <w:lang w:eastAsia="ru-RU"/>
        </w:rPr>
        <w:t>traceroute</w:t>
      </w:r>
      <w:proofErr w:type="spellEnd"/>
      <w:r w:rsidRPr="00E47EA6">
        <w:rPr>
          <w:rFonts w:ascii="Helvetica" w:eastAsia="Times New Roman" w:hAnsi="Helvetica" w:cs="Times New Roman"/>
          <w:color w:val="333333"/>
          <w:szCs w:val="18"/>
          <w:lang w:eastAsia="ru-RU"/>
        </w:rPr>
        <w:t xml:space="preserve"> отображает каждый переход на пути сообщения и время, которое требуется сообщению, чтобы достичь этой сети и вернуться обратно.</w:t>
      </w:r>
    </w:p>
    <w:p w14:paraId="5318E9EE"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Глава 2. Сети в нашей повседневной жизни</w:t>
      </w:r>
    </w:p>
    <w:p w14:paraId="7DD32600"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начале этой главы мы обсудили, что означает «быть на связи». В главе описаны различные типы сетей, включая сети сотовой связи, GPS, </w:t>
      </w:r>
      <w:proofErr w:type="spellStart"/>
      <w:r w:rsidRPr="00796C56">
        <w:rPr>
          <w:rFonts w:ascii="Helvetica" w:eastAsia="Times New Roman" w:hAnsi="Helvetica" w:cs="Times New Roman"/>
          <w:color w:val="333333"/>
          <w:szCs w:val="18"/>
          <w:lang w:eastAsia="ru-RU"/>
        </w:rPr>
        <w:t>Wi-Fi</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Bluetooth</w:t>
      </w:r>
      <w:proofErr w:type="spellEnd"/>
      <w:r w:rsidRPr="00796C56">
        <w:rPr>
          <w:rFonts w:ascii="Helvetica" w:eastAsia="Times New Roman" w:hAnsi="Helvetica" w:cs="Times New Roman"/>
          <w:color w:val="333333"/>
          <w:szCs w:val="18"/>
          <w:lang w:eastAsia="ru-RU"/>
        </w:rPr>
        <w:t xml:space="preserve"> и NFC. Рассмотрены четыре основные категории компонентов сети: хосты, периферийные устройства, сетевые устройства и сетевая среда передачи данных. Чтобы устройство смогло обмениваться данными по сети, необходимо правильно настроить три элемента конфигурации IP:</w:t>
      </w:r>
    </w:p>
    <w:p w14:paraId="2865C656"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IP-адрес идентифицирует хост в сети;</w:t>
      </w:r>
    </w:p>
    <w:p w14:paraId="6376A04A"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 маска подсети идентифицирует сеть, к которой </w:t>
      </w:r>
      <w:proofErr w:type="spellStart"/>
      <w:r w:rsidRPr="00796C56">
        <w:rPr>
          <w:rFonts w:ascii="Helvetica" w:eastAsia="Times New Roman" w:hAnsi="Helvetica" w:cs="Times New Roman"/>
          <w:color w:val="333333"/>
          <w:szCs w:val="18"/>
          <w:lang w:eastAsia="ru-RU"/>
        </w:rPr>
        <w:t>подключен</w:t>
      </w:r>
      <w:proofErr w:type="spellEnd"/>
      <w:r w:rsidRPr="00796C56">
        <w:rPr>
          <w:rFonts w:ascii="Helvetica" w:eastAsia="Times New Roman" w:hAnsi="Helvetica" w:cs="Times New Roman"/>
          <w:color w:val="333333"/>
          <w:szCs w:val="18"/>
          <w:lang w:eastAsia="ru-RU"/>
        </w:rPr>
        <w:t xml:space="preserve"> хост;</w:t>
      </w:r>
    </w:p>
    <w:p w14:paraId="58F028E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 основной шлюз идентифицирует сетевое устройство, через которое хост подключается к Интернету или другой </w:t>
      </w:r>
      <w:proofErr w:type="spellStart"/>
      <w:r w:rsidRPr="00796C56">
        <w:rPr>
          <w:rFonts w:ascii="Helvetica" w:eastAsia="Times New Roman" w:hAnsi="Helvetica" w:cs="Times New Roman"/>
          <w:color w:val="333333"/>
          <w:szCs w:val="18"/>
          <w:lang w:eastAsia="ru-RU"/>
        </w:rPr>
        <w:t>удаленной</w:t>
      </w:r>
      <w:proofErr w:type="spellEnd"/>
      <w:r w:rsidRPr="00796C56">
        <w:rPr>
          <w:rFonts w:ascii="Helvetica" w:eastAsia="Times New Roman" w:hAnsi="Helvetica" w:cs="Times New Roman"/>
          <w:color w:val="333333"/>
          <w:szCs w:val="18"/>
          <w:lang w:eastAsia="ru-RU"/>
        </w:rPr>
        <w:t xml:space="preserve"> сети.</w:t>
      </w:r>
    </w:p>
    <w:p w14:paraId="105ED11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В данной главе подробно описано, как отслеживать все эти устройства, где они располагаются в сети и как подключены. Рассмотрены физическая и логическая топологии и значки, используемые в этих представлениях сети.</w:t>
      </w:r>
    </w:p>
    <w:p w14:paraId="2088DDD0"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Наконец, мы обсудили кабели и среду передачи данных. Используются три типа сред, связывающих устройства и обеспечивающих путь, по которому передаются данные:</w:t>
      </w:r>
    </w:p>
    <w:p w14:paraId="3DB248B5"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медные жилы в кабелях;</w:t>
      </w:r>
    </w:p>
    <w:p w14:paraId="7B9C20EA"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стеклянное или пластиковое волокно (волоконно-оптический кабель);</w:t>
      </w:r>
    </w:p>
    <w:p w14:paraId="2FA7B70E"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беспроводная передача.</w:t>
      </w:r>
    </w:p>
    <w:p w14:paraId="50266C47"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Наиболее </w:t>
      </w:r>
      <w:proofErr w:type="spellStart"/>
      <w:r w:rsidRPr="00796C56">
        <w:rPr>
          <w:rFonts w:ascii="Helvetica" w:eastAsia="Times New Roman" w:hAnsi="Helvetica" w:cs="Times New Roman"/>
          <w:color w:val="333333"/>
          <w:szCs w:val="18"/>
          <w:lang w:eastAsia="ru-RU"/>
        </w:rPr>
        <w:t>распространенные</w:t>
      </w:r>
      <w:proofErr w:type="spellEnd"/>
      <w:r w:rsidRPr="00796C56">
        <w:rPr>
          <w:rFonts w:ascii="Helvetica" w:eastAsia="Times New Roman" w:hAnsi="Helvetica" w:cs="Times New Roman"/>
          <w:color w:val="333333"/>
          <w:szCs w:val="18"/>
          <w:lang w:eastAsia="ru-RU"/>
        </w:rPr>
        <w:t xml:space="preserve"> типы кабелей — витая пара, коаксиальный и оптоволоконный. Четыре главных критерия для выбора сетевой среды передачи данных:</w:t>
      </w:r>
    </w:p>
    <w:p w14:paraId="6D14B19D"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lastRenderedPageBreak/>
        <w:t>• расстояние, на которое среда способна передать сигнал;</w:t>
      </w:r>
    </w:p>
    <w:p w14:paraId="4DEEBB5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условия работы среды передачи данных;</w:t>
      </w:r>
    </w:p>
    <w:p w14:paraId="5A96A4D8"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объем и необходимая скорость передачи данных;</w:t>
      </w:r>
    </w:p>
    <w:p w14:paraId="603EC5F0"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стоимость средств передачи данных и их установки.</w:t>
      </w:r>
    </w:p>
    <w:p w14:paraId="633C6F5D"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Некоторые типы кабелей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такие как неэкранированная витая пара (UTP) и коаксиальный кабель, более восприимчивы к ЭМП и РЧП. Экранированные витые пары менее подвержены воздействию ЭМП и РЧП. Волоконно-оптические кабели невосприимчивы к ЭМП и РЧП. У каждого типа кабеля есть свои достоинства и недостатки. Выбор оптимального типа кабеля зависит от требований конкретной сети.</w:t>
      </w:r>
    </w:p>
    <w:p w14:paraId="20892132"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Организация TIA/EIA определила две различных схемы проводки, которые называются T568A и T568B. Каждая предусматривает схему расположения выводов, или порядок подключения проводов на конце кабеля. Когда два устройства напрямую соединены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-кабелем UTP, важно, чтобы выводы для передачи и </w:t>
      </w:r>
      <w:proofErr w:type="spellStart"/>
      <w:r w:rsidRPr="00796C56">
        <w:rPr>
          <w:rFonts w:ascii="Helvetica" w:eastAsia="Times New Roman" w:hAnsi="Helvetica" w:cs="Times New Roman"/>
          <w:color w:val="333333"/>
          <w:szCs w:val="18"/>
          <w:lang w:eastAsia="ru-RU"/>
        </w:rPr>
        <w:t>приема</w:t>
      </w:r>
      <w:proofErr w:type="spellEnd"/>
      <w:r w:rsidRPr="00796C56">
        <w:rPr>
          <w:rFonts w:ascii="Helvetica" w:eastAsia="Times New Roman" w:hAnsi="Helvetica" w:cs="Times New Roman"/>
          <w:color w:val="333333"/>
          <w:szCs w:val="18"/>
          <w:lang w:eastAsia="ru-RU"/>
        </w:rPr>
        <w:t xml:space="preserve"> на каждом конце кабеля были расположены в обратном порядке. Одно устройство отправляет данные по </w:t>
      </w:r>
      <w:proofErr w:type="spellStart"/>
      <w:r w:rsidRPr="00796C56">
        <w:rPr>
          <w:rFonts w:ascii="Helvetica" w:eastAsia="Times New Roman" w:hAnsi="Helvetica" w:cs="Times New Roman"/>
          <w:color w:val="333333"/>
          <w:szCs w:val="18"/>
          <w:lang w:eastAsia="ru-RU"/>
        </w:rPr>
        <w:t>определенному</w:t>
      </w:r>
      <w:proofErr w:type="spellEnd"/>
      <w:r w:rsidRPr="00796C56">
        <w:rPr>
          <w:rFonts w:ascii="Helvetica" w:eastAsia="Times New Roman" w:hAnsi="Helvetica" w:cs="Times New Roman"/>
          <w:color w:val="333333"/>
          <w:szCs w:val="18"/>
          <w:lang w:eastAsia="ru-RU"/>
        </w:rPr>
        <w:t xml:space="preserve"> набору проводов, а устройство на другом конце кабеля по этим проводам принимает данные. Два устройства, использующие разные провода для </w:t>
      </w:r>
      <w:proofErr w:type="spellStart"/>
      <w:r w:rsidRPr="00796C56">
        <w:rPr>
          <w:rFonts w:ascii="Helvetica" w:eastAsia="Times New Roman" w:hAnsi="Helvetica" w:cs="Times New Roman"/>
          <w:color w:val="333333"/>
          <w:szCs w:val="18"/>
          <w:lang w:eastAsia="ru-RU"/>
        </w:rPr>
        <w:t>приема</w:t>
      </w:r>
      <w:proofErr w:type="spellEnd"/>
      <w:r w:rsidRPr="00796C56">
        <w:rPr>
          <w:rFonts w:ascii="Helvetica" w:eastAsia="Times New Roman" w:hAnsi="Helvetica" w:cs="Times New Roman"/>
          <w:color w:val="333333"/>
          <w:szCs w:val="18"/>
          <w:lang w:eastAsia="ru-RU"/>
        </w:rPr>
        <w:t xml:space="preserve"> и передачи, называются разнородными устройствами. Для обмена данными между ними нужен прямой кабель. Прямые кабели имеют одинаковые схемы распределения цветов на обоих концах.</w:t>
      </w:r>
    </w:p>
    <w:p w14:paraId="67797874"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Глава 3. Передача данных по локальной сети</w:t>
      </w:r>
    </w:p>
    <w:p w14:paraId="3A0EDC13"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В начале этой главы мы обсудили принципы связи по сети. У всех методов обмена данными есть три общих элемента:</w:t>
      </w:r>
    </w:p>
    <w:p w14:paraId="671D87E3" w14:textId="77777777" w:rsidR="00796C56" w:rsidRPr="00796C56" w:rsidRDefault="00796C56" w:rsidP="00E232EC">
      <w:pPr>
        <w:numPr>
          <w:ilvl w:val="0"/>
          <w:numId w:val="4"/>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источник сообщения (отправитель);</w:t>
      </w:r>
    </w:p>
    <w:p w14:paraId="72F2F823" w14:textId="77777777" w:rsidR="00796C56" w:rsidRPr="00796C56" w:rsidRDefault="00796C56" w:rsidP="00E232EC">
      <w:pPr>
        <w:numPr>
          <w:ilvl w:val="0"/>
          <w:numId w:val="5"/>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назначение (получатель);</w:t>
      </w:r>
    </w:p>
    <w:p w14:paraId="6E264D66" w14:textId="77777777" w:rsidR="00796C56" w:rsidRPr="00796C56" w:rsidRDefault="00796C56" w:rsidP="00E232EC">
      <w:pPr>
        <w:numPr>
          <w:ilvl w:val="0"/>
          <w:numId w:val="6"/>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среда передачи (канал).</w:t>
      </w:r>
    </w:p>
    <w:p w14:paraId="4E743777"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Сетевые протоколы определяют многие аспекты передачи информации по локальной сети, включая формат, размер и шаблоны сообщений, синхронизацию и кодирование. Стандарты сети и Интернета гарантируют, что один и тот же набор правил или протоколов одинаково реализован на всех устройствах, </w:t>
      </w:r>
      <w:proofErr w:type="spellStart"/>
      <w:r w:rsidRPr="00796C56">
        <w:rPr>
          <w:rFonts w:ascii="Helvetica" w:eastAsia="Times New Roman" w:hAnsi="Helvetica" w:cs="Times New Roman"/>
          <w:color w:val="333333"/>
          <w:szCs w:val="18"/>
          <w:lang w:eastAsia="ru-RU"/>
        </w:rPr>
        <w:t>подключенных</w:t>
      </w:r>
      <w:proofErr w:type="spellEnd"/>
      <w:r w:rsidRPr="00796C56">
        <w:rPr>
          <w:rFonts w:ascii="Helvetica" w:eastAsia="Times New Roman" w:hAnsi="Helvetica" w:cs="Times New Roman"/>
          <w:color w:val="333333"/>
          <w:szCs w:val="18"/>
          <w:lang w:eastAsia="ru-RU"/>
        </w:rPr>
        <w:t xml:space="preserve"> к сети. Многоуровневая модель описывает взаимодействие протоколов внутри каждого уровня, а также взаимодействие с верхними и нижними уровнями. Модель OSI используется для проектирования сетей передачи данных, технических требований к операциям, а также для поиска и устранения неполадок. TCP/IP — протокольная модель, поскольку в ней описываются функции, которые выполняются на каждом уровне протоколов, входящих в семейство протоколов TCP/IP.</w:t>
      </w:r>
    </w:p>
    <w:p w14:paraId="5B80C258"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Функции, которые выполняются на межсетевом уровне в модели TCP/IP, аналогичны функциям сетевого уровня в модели OSI. Функции транспортного уровня одинаковы в обеих моделях. Однако уровень сетевого доступа и уровень приложений модели TCP/IP разделены в модели OSI на дополнительные уровни, чтобы определить различные функции, которые должны выполняться на этих уровнях. Протоколы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определяют формат данных и способы их передачи по проводной сети. В стандартах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прописаны протоколы, использующиеся на уровнях 1 и 2 модели OSI. В процессе изготовления всем сетевым интерфейсам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даются физические адреса. Этот адрес называется MAC-адресом (</w:t>
      </w:r>
      <w:proofErr w:type="spellStart"/>
      <w:r w:rsidRPr="00796C56">
        <w:rPr>
          <w:rFonts w:ascii="Helvetica" w:eastAsia="Times New Roman" w:hAnsi="Helvetica" w:cs="Times New Roman"/>
          <w:color w:val="333333"/>
          <w:szCs w:val="18"/>
          <w:lang w:eastAsia="ru-RU"/>
        </w:rPr>
        <w:t>Media</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Access</w:t>
      </w:r>
      <w:proofErr w:type="spellEnd"/>
      <w:r w:rsidRPr="00796C56">
        <w:rPr>
          <w:rFonts w:ascii="Helvetica" w:eastAsia="Times New Roman" w:hAnsi="Helvetica" w:cs="Times New Roman"/>
          <w:b/>
          <w:bCs/>
          <w:color w:val="333333"/>
          <w:szCs w:val="18"/>
          <w:lang w:eastAsia="ru-RU"/>
        </w:rPr>
        <w:t> </w:t>
      </w:r>
      <w:proofErr w:type="spellStart"/>
      <w:r w:rsidRPr="00796C56">
        <w:rPr>
          <w:rFonts w:ascii="Helvetica" w:eastAsia="Times New Roman" w:hAnsi="Helvetica" w:cs="Times New Roman"/>
          <w:color w:val="333333"/>
          <w:szCs w:val="18"/>
          <w:lang w:eastAsia="ru-RU"/>
        </w:rPr>
        <w:t>Control</w:t>
      </w:r>
      <w:proofErr w:type="spellEnd"/>
      <w:r w:rsidRPr="00796C56">
        <w:rPr>
          <w:rFonts w:ascii="Helvetica" w:eastAsia="Times New Roman" w:hAnsi="Helvetica" w:cs="Times New Roman"/>
          <w:color w:val="333333"/>
          <w:szCs w:val="18"/>
          <w:lang w:eastAsia="ru-RU"/>
        </w:rPr>
        <w:t xml:space="preserve"> — управление доступом к среде передачи данных). MAC-адрес идентифицирует каждый исходный и каждый конечный хосты в сети.</w:t>
      </w:r>
    </w:p>
    <w:p w14:paraId="75AC9C4E"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Для инкапсуляции каждого сообщения компьютера перед отправкой по сети используется особый формат, который называется кадром. В кадре указаны адреса исходного и конечного хостов. В иерархической архитектуре необходима схема логической адресации, которая позволяет определить местоположение хоста. Наиболее </w:t>
      </w:r>
      <w:proofErr w:type="spellStart"/>
      <w:r w:rsidRPr="00796C56">
        <w:rPr>
          <w:rFonts w:ascii="Helvetica" w:eastAsia="Times New Roman" w:hAnsi="Helvetica" w:cs="Times New Roman"/>
          <w:color w:val="333333"/>
          <w:szCs w:val="18"/>
          <w:lang w:eastAsia="ru-RU"/>
        </w:rPr>
        <w:t>распространенная</w:t>
      </w:r>
      <w:proofErr w:type="spellEnd"/>
      <w:r w:rsidRPr="00796C56">
        <w:rPr>
          <w:rFonts w:ascii="Helvetica" w:eastAsia="Times New Roman" w:hAnsi="Helvetica" w:cs="Times New Roman"/>
          <w:color w:val="333333"/>
          <w:szCs w:val="18"/>
          <w:lang w:eastAsia="ru-RU"/>
        </w:rPr>
        <w:t xml:space="preserve"> схема адресации для Интернета — протокол </w:t>
      </w:r>
      <w:r w:rsidRPr="00796C56">
        <w:rPr>
          <w:rFonts w:ascii="Helvetica" w:eastAsia="Times New Roman" w:hAnsi="Helvetica" w:cs="Times New Roman"/>
          <w:color w:val="333333"/>
          <w:szCs w:val="18"/>
          <w:lang w:eastAsia="ru-RU"/>
        </w:rPr>
        <w:lastRenderedPageBreak/>
        <w:t>IPv4. IPv6 — это протокол сетевого уровня, который в настоящее время реализуется в качестве замены IPv4. IP-адреса состоят из двух частей: одна идентифицирует локальную сеть, другая — отдельный хост. Для передачи данных по иерархической сети компьютеру требуются и физический MAC-адрес, и логический IP-адрес.</w:t>
      </w:r>
    </w:p>
    <w:p w14:paraId="79F56394"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Управление IP-трафиком основано на характеристиках и устройствах, связанных с каждым из </w:t>
      </w:r>
      <w:proofErr w:type="spellStart"/>
      <w:r w:rsidRPr="00796C56">
        <w:rPr>
          <w:rFonts w:ascii="Helvetica" w:eastAsia="Times New Roman" w:hAnsi="Helvetica" w:cs="Times New Roman"/>
          <w:color w:val="333333"/>
          <w:szCs w:val="18"/>
          <w:lang w:eastAsia="ru-RU"/>
        </w:rPr>
        <w:t>трех</w:t>
      </w:r>
      <w:proofErr w:type="spellEnd"/>
      <w:r w:rsidRPr="00796C56">
        <w:rPr>
          <w:rFonts w:ascii="Helvetica" w:eastAsia="Times New Roman" w:hAnsi="Helvetica" w:cs="Times New Roman"/>
          <w:color w:val="333333"/>
          <w:szCs w:val="18"/>
          <w:lang w:eastAsia="ru-RU"/>
        </w:rPr>
        <w:t xml:space="preserve"> уровней иерархической модели проектирования сетей: доступа, распределения и ядра. Коммутатор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используется на уровне доступа. Когда хост отправляет сообщение другому хосту, </w:t>
      </w:r>
      <w:proofErr w:type="spellStart"/>
      <w:r w:rsidRPr="00796C56">
        <w:rPr>
          <w:rFonts w:ascii="Helvetica" w:eastAsia="Times New Roman" w:hAnsi="Helvetica" w:cs="Times New Roman"/>
          <w:color w:val="333333"/>
          <w:szCs w:val="18"/>
          <w:lang w:eastAsia="ru-RU"/>
        </w:rPr>
        <w:t>подключенному</w:t>
      </w:r>
      <w:proofErr w:type="spellEnd"/>
      <w:r w:rsidRPr="00796C56">
        <w:rPr>
          <w:rFonts w:ascii="Helvetica" w:eastAsia="Times New Roman" w:hAnsi="Helvetica" w:cs="Times New Roman"/>
          <w:color w:val="333333"/>
          <w:szCs w:val="18"/>
          <w:lang w:eastAsia="ru-RU"/>
        </w:rPr>
        <w:t xml:space="preserve"> к тому же коммутатору, коммутатор принимает и декодирует кадры, считывая физический (MAC) адрес сообщения. Когда хост отправляет широковещательное сообщение, коммутаторы пересылают его каждому </w:t>
      </w:r>
      <w:proofErr w:type="spellStart"/>
      <w:r w:rsidRPr="00796C56">
        <w:rPr>
          <w:rFonts w:ascii="Helvetica" w:eastAsia="Times New Roman" w:hAnsi="Helvetica" w:cs="Times New Roman"/>
          <w:color w:val="333333"/>
          <w:szCs w:val="18"/>
          <w:lang w:eastAsia="ru-RU"/>
        </w:rPr>
        <w:t>подключенному</w:t>
      </w:r>
      <w:proofErr w:type="spellEnd"/>
      <w:r w:rsidRPr="00796C56">
        <w:rPr>
          <w:rFonts w:ascii="Helvetica" w:eastAsia="Times New Roman" w:hAnsi="Helvetica" w:cs="Times New Roman"/>
          <w:color w:val="333333"/>
          <w:szCs w:val="18"/>
          <w:lang w:eastAsia="ru-RU"/>
        </w:rPr>
        <w:t xml:space="preserve"> хосту в той же локальной сети. Для определения MAC-адреса любого хоста, находящегося в той же локальной сети, хост-отправитель может использовать протокол IPv4, называемый протоколом разрешения адресов (ARP). IPv6 использует аналогичный метод, называемый поиском соседей. Уровень распределения связывает эти независимые локальные сети и управляет трафиком между ними. Наружу </w:t>
      </w:r>
      <w:proofErr w:type="spellStart"/>
      <w:r w:rsidRPr="00796C56">
        <w:rPr>
          <w:rFonts w:ascii="Helvetica" w:eastAsia="Times New Roman" w:hAnsi="Helvetica" w:cs="Times New Roman"/>
          <w:color w:val="333333"/>
          <w:szCs w:val="18"/>
          <w:lang w:eastAsia="ru-RU"/>
        </w:rPr>
        <w:t>передается</w:t>
      </w:r>
      <w:proofErr w:type="spellEnd"/>
      <w:r w:rsidRPr="00796C56">
        <w:rPr>
          <w:rFonts w:ascii="Helvetica" w:eastAsia="Times New Roman" w:hAnsi="Helvetica" w:cs="Times New Roman"/>
          <w:color w:val="333333"/>
          <w:szCs w:val="18"/>
          <w:lang w:eastAsia="ru-RU"/>
        </w:rPr>
        <w:t xml:space="preserve"> только трафик, направленный в другие сети. Сетевые устройства, составляющие уровень распределения, предназначены для соединения сетей, а не отдельных хостов. Отдельные хосты подключаются к сети с помощью устройств уровня доступа, таких как коммутаторы. Устройства уровня доступа связаны друг с другом посредством устройства уровня распределения, такого как маршрутизатор. Маршрутизатор — это сетевое устройство, связывающее несколько IP-сетей уровня 3. На сетевом уровне распределения маршрутизаторы перенаправляют трафик и выполняют другие функции, важные для эффективной работы сети.</w:t>
      </w:r>
    </w:p>
    <w:p w14:paraId="55FA1FB9"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Каждый порт (интерфейс) маршрутизатора связан со своей локальной сетью. У каждого маршрутизатора есть таблица локально </w:t>
      </w:r>
      <w:proofErr w:type="spellStart"/>
      <w:r w:rsidRPr="00796C56">
        <w:rPr>
          <w:rFonts w:ascii="Helvetica" w:eastAsia="Times New Roman" w:hAnsi="Helvetica" w:cs="Times New Roman"/>
          <w:color w:val="333333"/>
          <w:szCs w:val="18"/>
          <w:lang w:eastAsia="ru-RU"/>
        </w:rPr>
        <w:t>подключенных</w:t>
      </w:r>
      <w:proofErr w:type="spellEnd"/>
      <w:r w:rsidRPr="00796C56">
        <w:rPr>
          <w:rFonts w:ascii="Helvetica" w:eastAsia="Times New Roman" w:hAnsi="Helvetica" w:cs="Times New Roman"/>
          <w:color w:val="333333"/>
          <w:szCs w:val="18"/>
          <w:lang w:eastAsia="ru-RU"/>
        </w:rPr>
        <w:t xml:space="preserve"> сетей и их интерфейсов. Кроме того, в этих таблицах маршрутизации бывает информация о маршрутах, или путях для подключения к другим локально </w:t>
      </w:r>
      <w:proofErr w:type="spellStart"/>
      <w:r w:rsidRPr="00796C56">
        <w:rPr>
          <w:rFonts w:ascii="Helvetica" w:eastAsia="Times New Roman" w:hAnsi="Helvetica" w:cs="Times New Roman"/>
          <w:color w:val="333333"/>
          <w:szCs w:val="18"/>
          <w:lang w:eastAsia="ru-RU"/>
        </w:rPr>
        <w:t>подключенным</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удаленным</w:t>
      </w:r>
      <w:proofErr w:type="spellEnd"/>
      <w:r w:rsidRPr="00796C56">
        <w:rPr>
          <w:rFonts w:ascii="Helvetica" w:eastAsia="Times New Roman" w:hAnsi="Helvetica" w:cs="Times New Roman"/>
          <w:color w:val="333333"/>
          <w:szCs w:val="18"/>
          <w:lang w:eastAsia="ru-RU"/>
        </w:rPr>
        <w:t xml:space="preserve"> сетям. Термин «локальная сеть» (LAN) относится к группе взаимосвязанных локальных сетей, которыми управляет один и тот же администратор. Хотя LAN можно назвать и одну домашнюю или офисную локальную сеть, само определение расширилось и теперь предполагает наличие взаимосвязанных сетей, которые состоят из нескольких сотен хостов, установленных в разных зданиях. Если все хосты находятся в одной сети, они могут обмениваться данными. Дело в том, что они образуют один домен широковещательной рассылки, и хосты находят друг друга с использованием протокола ARP.</w:t>
      </w:r>
    </w:p>
    <w:p w14:paraId="605FE960"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Обзор главы</w:t>
      </w:r>
    </w:p>
    <w:p w14:paraId="5A8902C2"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В начале этой главы мы обсудили адресацию IPv4 и маски подсети. Хосту требуется адрес IPv4, чтобы участвовать в передаче данных через Интернет. У каждого пакета, передаваемого через Интернет, есть адрес IPv4 источника и назначения. Адрес IPv4 представляет собой серию из 32 двоичных битов (единиц и нулей). 32 бита группируются по четыре 8-битных байта в так называемые октеты. Логический 32-битный адрес IPv4 имеет иерархическую структуру и состоит из двух частей. Первая идентифицирует сеть, вторая - хост в сети. Обе части адреса IPv4 являются обязательными. При настройке хоста ему присваивается не только адрес IPv4, но и маска подсети. Аналогично адресу IPv4, длина маски подсети составляет 32 бита. Маска подсети показывает, какая часть адреса IPv4 относится к сети, а какая — к хосту.</w:t>
      </w:r>
    </w:p>
    <w:p w14:paraId="553BA21E"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Далее были рассмотрены различные типы адресов IPv4. В 1981 году адреса IPv4 Интернета назначались при помощи адресации с использованием классов. Эти диапазоны частных адресов состоят из одной сети класса A, 16 сетей класса B и 256 сетей класса C. Сегодня используется система, которая называется бесклассовой адресацией. Официальное название — бесклассовая </w:t>
      </w:r>
      <w:proofErr w:type="spellStart"/>
      <w:r w:rsidRPr="00796C56">
        <w:rPr>
          <w:rFonts w:ascii="Helvetica" w:eastAsia="Times New Roman" w:hAnsi="Helvetica" w:cs="Times New Roman"/>
          <w:color w:val="333333"/>
          <w:szCs w:val="18"/>
          <w:lang w:eastAsia="ru-RU"/>
        </w:rPr>
        <w:t>междоменная</w:t>
      </w:r>
      <w:proofErr w:type="spellEnd"/>
      <w:r w:rsidRPr="00796C56">
        <w:rPr>
          <w:rFonts w:ascii="Helvetica" w:eastAsia="Times New Roman" w:hAnsi="Helvetica" w:cs="Times New Roman"/>
          <w:color w:val="333333"/>
          <w:szCs w:val="18"/>
          <w:lang w:eastAsia="ru-RU"/>
        </w:rPr>
        <w:t xml:space="preserve"> маршрутизация (</w:t>
      </w:r>
      <w:proofErr w:type="spellStart"/>
      <w:r w:rsidRPr="00796C56">
        <w:rPr>
          <w:rFonts w:ascii="Helvetica" w:eastAsia="Times New Roman" w:hAnsi="Helvetica" w:cs="Times New Roman"/>
          <w:color w:val="333333"/>
          <w:szCs w:val="18"/>
          <w:lang w:eastAsia="ru-RU"/>
        </w:rPr>
        <w:t>Classless</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Inter-Domain</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Routing</w:t>
      </w:r>
      <w:proofErr w:type="spellEnd"/>
      <w:r w:rsidRPr="00796C56">
        <w:rPr>
          <w:rFonts w:ascii="Helvetica" w:eastAsia="Times New Roman" w:hAnsi="Helvetica" w:cs="Times New Roman"/>
          <w:color w:val="333333"/>
          <w:szCs w:val="18"/>
          <w:lang w:eastAsia="ru-RU"/>
        </w:rPr>
        <w:t>, CIDR; произносится как «</w:t>
      </w:r>
      <w:proofErr w:type="spellStart"/>
      <w:r w:rsidRPr="00796C56">
        <w:rPr>
          <w:rFonts w:ascii="Helvetica" w:eastAsia="Times New Roman" w:hAnsi="Helvetica" w:cs="Times New Roman"/>
          <w:color w:val="333333"/>
          <w:szCs w:val="18"/>
          <w:lang w:eastAsia="ru-RU"/>
        </w:rPr>
        <w:t>сайдр</w:t>
      </w:r>
      <w:proofErr w:type="spellEnd"/>
      <w:r w:rsidRPr="00796C56">
        <w:rPr>
          <w:rFonts w:ascii="Helvetica" w:eastAsia="Times New Roman" w:hAnsi="Helvetica" w:cs="Times New Roman"/>
          <w:color w:val="333333"/>
          <w:szCs w:val="18"/>
          <w:lang w:eastAsia="ru-RU"/>
        </w:rPr>
        <w:t>»). С помощью адресов IPv4 хосты могут обмениваться данными в режиме «один к одному» (одноадресная передача), «один ко многим» (многоадресная рассылка) или «один ко всем» (широковещательная рассылка).</w:t>
      </w:r>
    </w:p>
    <w:p w14:paraId="6BC74A56"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описан процесс получения адресов IPv4. Используя статический адрес, сетевой администратор может вручную настраивать сетевые данные хоста. Как минимум это будет адрес IPv4, маска подсети и основной шлюз для хоста. Вместо того чтобы сетевой администратор назначал адрес IPv4 каждой рабочей станции, проще использовать автоматическое </w:t>
      </w:r>
      <w:r w:rsidRPr="00796C56">
        <w:rPr>
          <w:rFonts w:ascii="Helvetica" w:eastAsia="Times New Roman" w:hAnsi="Helvetica" w:cs="Times New Roman"/>
          <w:color w:val="333333"/>
          <w:szCs w:val="18"/>
          <w:lang w:eastAsia="ru-RU"/>
        </w:rPr>
        <w:lastRenderedPageBreak/>
        <w:t xml:space="preserve">назначение адресов IPv4. Для этого используется протокол под названием </w:t>
      </w:r>
      <w:proofErr w:type="spellStart"/>
      <w:r w:rsidRPr="00796C56">
        <w:rPr>
          <w:rFonts w:ascii="Helvetica" w:eastAsia="Times New Roman" w:hAnsi="Helvetica" w:cs="Times New Roman"/>
          <w:color w:val="333333"/>
          <w:szCs w:val="18"/>
          <w:lang w:eastAsia="ru-RU"/>
        </w:rPr>
        <w:t>Dynamic</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Host</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Configuration</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Protocol</w:t>
      </w:r>
      <w:proofErr w:type="spellEnd"/>
      <w:r w:rsidRPr="00796C56">
        <w:rPr>
          <w:rFonts w:ascii="Helvetica" w:eastAsia="Times New Roman" w:hAnsi="Helvetica" w:cs="Times New Roman"/>
          <w:color w:val="333333"/>
          <w:szCs w:val="18"/>
          <w:lang w:eastAsia="ru-RU"/>
        </w:rPr>
        <w:t xml:space="preserve"> (DHCP). Когда вы подключаетесь к беспроводной сети в аэропорту или магазине, доступ в Интернет обеспечивает DHCP.</w:t>
      </w:r>
    </w:p>
    <w:p w14:paraId="577BC598"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обсуждалось управление адресами IPv4. Маршрутизатор </w:t>
      </w:r>
      <w:proofErr w:type="spellStart"/>
      <w:r w:rsidRPr="00796C56">
        <w:rPr>
          <w:rFonts w:ascii="Helvetica" w:eastAsia="Times New Roman" w:hAnsi="Helvetica" w:cs="Times New Roman"/>
          <w:color w:val="333333"/>
          <w:szCs w:val="18"/>
          <w:lang w:eastAsia="ru-RU"/>
        </w:rPr>
        <w:t>создает</w:t>
      </w:r>
      <w:proofErr w:type="spellEnd"/>
      <w:r w:rsidRPr="00796C56">
        <w:rPr>
          <w:rFonts w:ascii="Helvetica" w:eastAsia="Times New Roman" w:hAnsi="Helvetica" w:cs="Times New Roman"/>
          <w:color w:val="333333"/>
          <w:szCs w:val="18"/>
          <w:lang w:eastAsia="ru-RU"/>
        </w:rPr>
        <w:t xml:space="preserve"> шлюз, через который хосты одной сети могут обмениваться данными с хостами других сетей. Каждый интерфейс маршрутизатора подключается к отдельной сети. Адрес IPv4, назначенный интерфейсу, идентифицирует напрямую </w:t>
      </w:r>
      <w:proofErr w:type="spellStart"/>
      <w:r w:rsidRPr="00796C56">
        <w:rPr>
          <w:rFonts w:ascii="Helvetica" w:eastAsia="Times New Roman" w:hAnsi="Helvetica" w:cs="Times New Roman"/>
          <w:color w:val="333333"/>
          <w:szCs w:val="18"/>
          <w:lang w:eastAsia="ru-RU"/>
        </w:rPr>
        <w:t>подключенную</w:t>
      </w:r>
      <w:proofErr w:type="spellEnd"/>
      <w:r w:rsidRPr="00796C56">
        <w:rPr>
          <w:rFonts w:ascii="Helvetica" w:eastAsia="Times New Roman" w:hAnsi="Helvetica" w:cs="Times New Roman"/>
          <w:color w:val="333333"/>
          <w:szCs w:val="18"/>
          <w:lang w:eastAsia="ru-RU"/>
        </w:rPr>
        <w:t xml:space="preserve"> к нему локальную сеть. Каждый хост в сети обязательно использует маршрутизатор в качестве шлюза в другие сети. Процесс преобразования частных адресов в маршрутизируемые в Интернете адреса называется преобразованием сетевых адресов (NAT). NAT обеспечивает преобразование частного (локального) адреса IPv4 источника в публичный (глобальный) адрес. Входящие пакеты проходят обратный процесс.</w:t>
      </w:r>
    </w:p>
    <w:p w14:paraId="425837E7"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В последнем разделе данной главы рассматривается адресация IPv6. Длина адреса IPv4 составляет 32 бита (4 байта). Длина адреса IPv6 увеличена до 128 бит (16 байт). При использовании IPv6 преобразование NAT не требуется, так как каждое устройство может иметь собственный, глобально маршрутизируемый адрес. Автоматическая настройка IPv6 упрощает администрирование адресов. Кроме того, разработчики IPv6 внесли усовершенствования в IP и связанные с ним протоколы, такие как ICMPv6. Были разработаны методы для сжатия адреса IPv6 в более удобный формат.</w:t>
      </w:r>
    </w:p>
    <w:p w14:paraId="7FE7B3D4"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Глава 5. Предоставление сетевых сервисов</w:t>
      </w:r>
    </w:p>
    <w:p w14:paraId="76EAB716"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начале этой главы мы обсудили, как взаимодействуют клиенты и серверы. Под термином «сервер» понимается </w:t>
      </w:r>
      <w:proofErr w:type="spellStart"/>
      <w:r w:rsidRPr="00796C56">
        <w:rPr>
          <w:rFonts w:ascii="Helvetica" w:eastAsia="Times New Roman" w:hAnsi="Helvetica" w:cs="Times New Roman"/>
          <w:color w:val="333333"/>
          <w:szCs w:val="18"/>
          <w:lang w:eastAsia="ru-RU"/>
        </w:rPr>
        <w:t>хостовая</w:t>
      </w:r>
      <w:proofErr w:type="spellEnd"/>
      <w:r w:rsidRPr="00796C56">
        <w:rPr>
          <w:rFonts w:ascii="Helvetica" w:eastAsia="Times New Roman" w:hAnsi="Helvetica" w:cs="Times New Roman"/>
          <w:color w:val="333333"/>
          <w:szCs w:val="18"/>
          <w:lang w:eastAsia="ru-RU"/>
        </w:rPr>
        <w:t xml:space="preserve"> машина, на которой выполняется прикладное программное обеспечение, предоставляющее информацию или службы для других хостов, </w:t>
      </w:r>
      <w:proofErr w:type="spellStart"/>
      <w:r w:rsidRPr="00796C56">
        <w:rPr>
          <w:rFonts w:ascii="Helvetica" w:eastAsia="Times New Roman" w:hAnsi="Helvetica" w:cs="Times New Roman"/>
          <w:color w:val="333333"/>
          <w:szCs w:val="18"/>
          <w:lang w:eastAsia="ru-RU"/>
        </w:rPr>
        <w:t>подключенных</w:t>
      </w:r>
      <w:proofErr w:type="spellEnd"/>
      <w:r w:rsidRPr="00796C56">
        <w:rPr>
          <w:rFonts w:ascii="Helvetica" w:eastAsia="Times New Roman" w:hAnsi="Helvetica" w:cs="Times New Roman"/>
          <w:color w:val="333333"/>
          <w:szCs w:val="18"/>
          <w:lang w:eastAsia="ru-RU"/>
        </w:rPr>
        <w:t xml:space="preserve"> к сети. Ключевой особенностью клиент-серверных систем является то, что клиент отправляет запрос серверу, а сервер в ответ выполняет функцию, например отправляет клиенту запрошенный документ. При обращении к веб-серверу для загрузки веб-страницы используется универсальный указатель ресурса (URL) для поиска сервера и </w:t>
      </w:r>
      <w:proofErr w:type="spellStart"/>
      <w:r w:rsidRPr="00796C56">
        <w:rPr>
          <w:rFonts w:ascii="Helvetica" w:eastAsia="Times New Roman" w:hAnsi="Helvetica" w:cs="Times New Roman"/>
          <w:color w:val="333333"/>
          <w:szCs w:val="18"/>
          <w:lang w:eastAsia="ru-RU"/>
        </w:rPr>
        <w:t>определенного</w:t>
      </w:r>
      <w:proofErr w:type="spellEnd"/>
      <w:r w:rsidRPr="00796C56">
        <w:rPr>
          <w:rFonts w:ascii="Helvetica" w:eastAsia="Times New Roman" w:hAnsi="Helvetica" w:cs="Times New Roman"/>
          <w:color w:val="333333"/>
          <w:szCs w:val="18"/>
          <w:lang w:eastAsia="ru-RU"/>
        </w:rPr>
        <w:t xml:space="preserve"> ресурса. Некоторые протоколы, используемые для сервисов Интернета:</w:t>
      </w:r>
    </w:p>
    <w:p w14:paraId="257EB690" w14:textId="77777777" w:rsidR="00796C56" w:rsidRPr="00796C56" w:rsidRDefault="00796C56" w:rsidP="00E232EC">
      <w:pPr>
        <w:numPr>
          <w:ilvl w:val="0"/>
          <w:numId w:val="7"/>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система доменных </w:t>
      </w:r>
      <w:proofErr w:type="spellStart"/>
      <w:r w:rsidRPr="00796C56">
        <w:rPr>
          <w:rFonts w:ascii="Helvetica" w:eastAsia="Times New Roman" w:hAnsi="Helvetica" w:cs="Times New Roman"/>
          <w:color w:val="333333"/>
          <w:szCs w:val="18"/>
          <w:lang w:eastAsia="ru-RU"/>
        </w:rPr>
        <w:t>имен</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Domain</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Name</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System</w:t>
      </w:r>
      <w:proofErr w:type="spellEnd"/>
      <w:r w:rsidRPr="00796C56">
        <w:rPr>
          <w:rFonts w:ascii="Helvetica" w:eastAsia="Times New Roman" w:hAnsi="Helvetica" w:cs="Times New Roman"/>
          <w:color w:val="333333"/>
          <w:szCs w:val="18"/>
          <w:lang w:eastAsia="ru-RU"/>
        </w:rPr>
        <w:t>, DNS);</w:t>
      </w:r>
    </w:p>
    <w:p w14:paraId="092E77A0" w14:textId="77777777" w:rsidR="00796C56" w:rsidRPr="00796C56" w:rsidRDefault="00796C56" w:rsidP="00E232EC">
      <w:pPr>
        <w:numPr>
          <w:ilvl w:val="0"/>
          <w:numId w:val="8"/>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протокол </w:t>
      </w:r>
      <w:proofErr w:type="spellStart"/>
      <w:r w:rsidRPr="00796C56">
        <w:rPr>
          <w:rFonts w:ascii="Helvetica" w:eastAsia="Times New Roman" w:hAnsi="Helvetica" w:cs="Times New Roman"/>
          <w:color w:val="333333"/>
          <w:szCs w:val="18"/>
          <w:lang w:eastAsia="ru-RU"/>
        </w:rPr>
        <w:t>Secure</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Shell</w:t>
      </w:r>
      <w:proofErr w:type="spellEnd"/>
      <w:r w:rsidRPr="00796C56">
        <w:rPr>
          <w:rFonts w:ascii="Helvetica" w:eastAsia="Times New Roman" w:hAnsi="Helvetica" w:cs="Times New Roman"/>
          <w:color w:val="333333"/>
          <w:szCs w:val="18"/>
          <w:lang w:eastAsia="ru-RU"/>
        </w:rPr>
        <w:t xml:space="preserve"> (SSH);</w:t>
      </w:r>
    </w:p>
    <w:p w14:paraId="56AFE946" w14:textId="77777777" w:rsidR="00796C56" w:rsidRPr="00796C56" w:rsidRDefault="00796C56" w:rsidP="00E232EC">
      <w:pPr>
        <w:numPr>
          <w:ilvl w:val="0"/>
          <w:numId w:val="9"/>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протокол простой передачи электронной почты (SMTP);</w:t>
      </w:r>
    </w:p>
    <w:p w14:paraId="35950C74" w14:textId="77777777" w:rsidR="00796C56" w:rsidRPr="00796C56" w:rsidRDefault="00796C56" w:rsidP="00E232EC">
      <w:pPr>
        <w:numPr>
          <w:ilvl w:val="0"/>
          <w:numId w:val="10"/>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почтовый протокол (POP);</w:t>
      </w:r>
    </w:p>
    <w:p w14:paraId="320B98CE" w14:textId="77777777" w:rsidR="00796C56" w:rsidRPr="00796C56" w:rsidRDefault="00796C56" w:rsidP="00E232EC">
      <w:pPr>
        <w:numPr>
          <w:ilvl w:val="0"/>
          <w:numId w:val="11"/>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протокол доступа к сообщениям в Интернете (IMAP);</w:t>
      </w:r>
    </w:p>
    <w:p w14:paraId="01F1E870" w14:textId="77777777" w:rsidR="00796C56" w:rsidRPr="00796C56" w:rsidRDefault="00796C56" w:rsidP="00E232EC">
      <w:pPr>
        <w:numPr>
          <w:ilvl w:val="0"/>
          <w:numId w:val="12"/>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протокол динамической конфигурации хоста сети (DHCP);</w:t>
      </w:r>
    </w:p>
    <w:p w14:paraId="386EBCBF" w14:textId="77777777" w:rsidR="00796C56" w:rsidRPr="00796C56" w:rsidRDefault="00796C56" w:rsidP="00E232EC">
      <w:pPr>
        <w:numPr>
          <w:ilvl w:val="0"/>
          <w:numId w:val="13"/>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веб-сервер;</w:t>
      </w:r>
    </w:p>
    <w:p w14:paraId="0B4BBDBD" w14:textId="77777777" w:rsidR="00796C56" w:rsidRPr="00796C56" w:rsidRDefault="00796C56" w:rsidP="00E232EC">
      <w:pPr>
        <w:numPr>
          <w:ilvl w:val="0"/>
          <w:numId w:val="14"/>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протокол передачи файлов (FTP).</w:t>
      </w:r>
    </w:p>
    <w:p w14:paraId="73BAB7AD"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рассматриваются интернет-протоколы в действии. Далее перечислены различные протоколы, необходимые для обеспечения функций веб-страниц на </w:t>
      </w:r>
      <w:proofErr w:type="spellStart"/>
      <w:r w:rsidRPr="00796C56">
        <w:rPr>
          <w:rFonts w:ascii="Helvetica" w:eastAsia="Times New Roman" w:hAnsi="Helvetica" w:cs="Times New Roman"/>
          <w:color w:val="333333"/>
          <w:szCs w:val="18"/>
          <w:lang w:eastAsia="ru-RU"/>
        </w:rPr>
        <w:t>четырех</w:t>
      </w:r>
      <w:proofErr w:type="spellEnd"/>
      <w:r w:rsidRPr="00796C56">
        <w:rPr>
          <w:rFonts w:ascii="Helvetica" w:eastAsia="Times New Roman" w:hAnsi="Helvetica" w:cs="Times New Roman"/>
          <w:color w:val="333333"/>
          <w:szCs w:val="18"/>
          <w:lang w:eastAsia="ru-RU"/>
        </w:rPr>
        <w:t xml:space="preserve"> уровнях модели TCP/IP:</w:t>
      </w:r>
    </w:p>
    <w:p w14:paraId="5D2554A4" w14:textId="77777777" w:rsidR="00796C56" w:rsidRPr="00796C56" w:rsidRDefault="00796C56" w:rsidP="00E232EC">
      <w:pPr>
        <w:numPr>
          <w:ilvl w:val="0"/>
          <w:numId w:val="15"/>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b/>
          <w:bCs/>
          <w:color w:val="333333"/>
          <w:szCs w:val="18"/>
          <w:lang w:eastAsia="ru-RU"/>
        </w:rPr>
        <w:t>протокол уровня приложений</w:t>
      </w:r>
      <w:r w:rsidRPr="00796C56">
        <w:rPr>
          <w:rFonts w:ascii="Helvetica" w:eastAsia="Times New Roman" w:hAnsi="Helvetica" w:cs="Times New Roman"/>
          <w:color w:val="333333"/>
          <w:szCs w:val="18"/>
          <w:lang w:eastAsia="ru-RU"/>
        </w:rPr>
        <w:t> — протокол передачи гипертекста (HTTP);</w:t>
      </w:r>
    </w:p>
    <w:p w14:paraId="7C2D0DE3" w14:textId="77777777" w:rsidR="00796C56" w:rsidRPr="00796C56" w:rsidRDefault="00796C56" w:rsidP="00E232EC">
      <w:pPr>
        <w:numPr>
          <w:ilvl w:val="0"/>
          <w:numId w:val="16"/>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b/>
          <w:bCs/>
          <w:color w:val="333333"/>
          <w:szCs w:val="18"/>
          <w:lang w:eastAsia="ru-RU"/>
        </w:rPr>
        <w:t>протокол транспортного уровня</w:t>
      </w:r>
      <w:r w:rsidRPr="00796C56">
        <w:rPr>
          <w:rFonts w:ascii="Helvetica" w:eastAsia="Times New Roman" w:hAnsi="Helvetica" w:cs="Times New Roman"/>
          <w:color w:val="333333"/>
          <w:szCs w:val="18"/>
          <w:lang w:eastAsia="ru-RU"/>
        </w:rPr>
        <w:t xml:space="preserve"> — протокол управления передачей (TCP) и протокол пользовательских </w:t>
      </w:r>
      <w:proofErr w:type="spellStart"/>
      <w:r w:rsidRPr="00796C56">
        <w:rPr>
          <w:rFonts w:ascii="Helvetica" w:eastAsia="Times New Roman" w:hAnsi="Helvetica" w:cs="Times New Roman"/>
          <w:color w:val="333333"/>
          <w:szCs w:val="18"/>
          <w:lang w:eastAsia="ru-RU"/>
        </w:rPr>
        <w:t>датаграмм</w:t>
      </w:r>
      <w:proofErr w:type="spellEnd"/>
      <w:r w:rsidRPr="00796C56">
        <w:rPr>
          <w:rFonts w:ascii="Helvetica" w:eastAsia="Times New Roman" w:hAnsi="Helvetica" w:cs="Times New Roman"/>
          <w:color w:val="333333"/>
          <w:szCs w:val="18"/>
          <w:lang w:eastAsia="ru-RU"/>
        </w:rPr>
        <w:t xml:space="preserve"> (UDP);</w:t>
      </w:r>
    </w:p>
    <w:p w14:paraId="677AB666" w14:textId="77777777" w:rsidR="00796C56" w:rsidRPr="00796C56" w:rsidRDefault="00796C56" w:rsidP="00E232EC">
      <w:pPr>
        <w:numPr>
          <w:ilvl w:val="0"/>
          <w:numId w:val="17"/>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b/>
          <w:bCs/>
          <w:color w:val="333333"/>
          <w:szCs w:val="18"/>
          <w:lang w:eastAsia="ru-RU"/>
        </w:rPr>
        <w:t>протокол межсетевого уровня</w:t>
      </w:r>
      <w:r w:rsidRPr="00796C56">
        <w:rPr>
          <w:rFonts w:ascii="Helvetica" w:eastAsia="Times New Roman" w:hAnsi="Helvetica" w:cs="Times New Roman"/>
          <w:color w:val="333333"/>
          <w:szCs w:val="18"/>
          <w:lang w:eastAsia="ru-RU"/>
        </w:rPr>
        <w:t> — интернет-протокол (IP);</w:t>
      </w:r>
    </w:p>
    <w:p w14:paraId="69B4477C" w14:textId="77777777" w:rsidR="00796C56" w:rsidRPr="00796C56" w:rsidRDefault="00796C56" w:rsidP="00E232EC">
      <w:pPr>
        <w:numPr>
          <w:ilvl w:val="0"/>
          <w:numId w:val="18"/>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b/>
          <w:bCs/>
          <w:color w:val="333333"/>
          <w:szCs w:val="18"/>
          <w:lang w:eastAsia="ru-RU"/>
        </w:rPr>
        <w:lastRenderedPageBreak/>
        <w:t>уровень сетевого доступа</w:t>
      </w:r>
      <w:r w:rsidRPr="00796C56">
        <w:rPr>
          <w:rFonts w:ascii="Helvetica" w:eastAsia="Times New Roman" w:hAnsi="Helvetica" w:cs="Times New Roman"/>
          <w:color w:val="333333"/>
          <w:szCs w:val="18"/>
          <w:lang w:eastAsia="ru-RU"/>
        </w:rPr>
        <w:t> — конкретный протокол уровня сетевого доступа зависит от типа среды и способов передачи данных в физической сети.</w:t>
      </w:r>
    </w:p>
    <w:p w14:paraId="4427577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TCP отслеживает количество сегментов, отправленных на тот или иной хост тем или иным приложением. Если отправитель не получает подтверждение в течение </w:t>
      </w:r>
      <w:proofErr w:type="spellStart"/>
      <w:r w:rsidRPr="00796C56">
        <w:rPr>
          <w:rFonts w:ascii="Helvetica" w:eastAsia="Times New Roman" w:hAnsi="Helvetica" w:cs="Times New Roman"/>
          <w:color w:val="333333"/>
          <w:szCs w:val="18"/>
          <w:lang w:eastAsia="ru-RU"/>
        </w:rPr>
        <w:t>определенного</w:t>
      </w:r>
      <w:proofErr w:type="spellEnd"/>
      <w:r w:rsidRPr="00796C56">
        <w:rPr>
          <w:rFonts w:ascii="Helvetica" w:eastAsia="Times New Roman" w:hAnsi="Helvetica" w:cs="Times New Roman"/>
          <w:color w:val="333333"/>
          <w:szCs w:val="18"/>
          <w:lang w:eastAsia="ru-RU"/>
        </w:rPr>
        <w:t xml:space="preserve"> периода времени, он предполагает, что эти сегменты потеряны, и заново </w:t>
      </w:r>
      <w:proofErr w:type="spellStart"/>
      <w:r w:rsidRPr="00796C56">
        <w:rPr>
          <w:rFonts w:ascii="Helvetica" w:eastAsia="Times New Roman" w:hAnsi="Helvetica" w:cs="Times New Roman"/>
          <w:color w:val="333333"/>
          <w:szCs w:val="18"/>
          <w:lang w:eastAsia="ru-RU"/>
        </w:rPr>
        <w:t>передает</w:t>
      </w:r>
      <w:proofErr w:type="spellEnd"/>
      <w:r w:rsidRPr="00796C56">
        <w:rPr>
          <w:rFonts w:ascii="Helvetica" w:eastAsia="Times New Roman" w:hAnsi="Helvetica" w:cs="Times New Roman"/>
          <w:color w:val="333333"/>
          <w:szCs w:val="18"/>
          <w:lang w:eastAsia="ru-RU"/>
        </w:rPr>
        <w:t xml:space="preserve"> их. Протокол UDP выполняет негарантированную доставку данных и не запрашивает подтверждения от получателя. При доставке сообщения по протоколу TCP или UDP запрашиваемые протоколы и службы распознаются по номеру порта. Порт — это числовой идентификатор в каждом сегменте, который позволяет отслеживать конкретные сеансы связи между клиентом и сервером.</w:t>
      </w:r>
    </w:p>
    <w:p w14:paraId="3453F80E"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последнем разделе данной главы подробно рассмотрены прикладные протоколы и сервисы. DNS-имена регистрируются и организуются в Интернете в пределах </w:t>
      </w:r>
      <w:proofErr w:type="spellStart"/>
      <w:r w:rsidRPr="00796C56">
        <w:rPr>
          <w:rFonts w:ascii="Helvetica" w:eastAsia="Times New Roman" w:hAnsi="Helvetica" w:cs="Times New Roman"/>
          <w:color w:val="333333"/>
          <w:szCs w:val="18"/>
          <w:lang w:eastAsia="ru-RU"/>
        </w:rPr>
        <w:t>определенных</w:t>
      </w:r>
      <w:proofErr w:type="spellEnd"/>
      <w:r w:rsidRPr="00796C56">
        <w:rPr>
          <w:rFonts w:ascii="Helvetica" w:eastAsia="Times New Roman" w:hAnsi="Helvetica" w:cs="Times New Roman"/>
          <w:color w:val="333333"/>
          <w:szCs w:val="18"/>
          <w:lang w:eastAsia="ru-RU"/>
        </w:rPr>
        <w:t xml:space="preserve"> доменов. К числу наиболее популярных доменов сети Интернет относятся .</w:t>
      </w:r>
      <w:proofErr w:type="spellStart"/>
      <w:r w:rsidRPr="00796C56">
        <w:rPr>
          <w:rFonts w:ascii="Helvetica" w:eastAsia="Times New Roman" w:hAnsi="Helvetica" w:cs="Times New Roman"/>
          <w:color w:val="333333"/>
          <w:szCs w:val="18"/>
          <w:lang w:eastAsia="ru-RU"/>
        </w:rPr>
        <w:t>com</w:t>
      </w:r>
      <w:proofErr w:type="spellEnd"/>
      <w:r w:rsidRPr="00796C56">
        <w:rPr>
          <w:rFonts w:ascii="Helvetica" w:eastAsia="Times New Roman" w:hAnsi="Helvetica" w:cs="Times New Roman"/>
          <w:color w:val="333333"/>
          <w:szCs w:val="18"/>
          <w:lang w:eastAsia="ru-RU"/>
        </w:rPr>
        <w:t>, .</w:t>
      </w:r>
      <w:proofErr w:type="spellStart"/>
      <w:r w:rsidRPr="00796C56">
        <w:rPr>
          <w:rFonts w:ascii="Helvetica" w:eastAsia="Times New Roman" w:hAnsi="Helvetica" w:cs="Times New Roman"/>
          <w:color w:val="333333"/>
          <w:szCs w:val="18"/>
          <w:lang w:eastAsia="ru-RU"/>
        </w:rPr>
        <w:t>edu</w:t>
      </w:r>
      <w:proofErr w:type="spellEnd"/>
      <w:r w:rsidRPr="00796C56">
        <w:rPr>
          <w:rFonts w:ascii="Helvetica" w:eastAsia="Times New Roman" w:hAnsi="Helvetica" w:cs="Times New Roman"/>
          <w:color w:val="333333"/>
          <w:szCs w:val="18"/>
          <w:lang w:eastAsia="ru-RU"/>
        </w:rPr>
        <w:t xml:space="preserve"> и .</w:t>
      </w:r>
      <w:proofErr w:type="spellStart"/>
      <w:r w:rsidRPr="00796C56">
        <w:rPr>
          <w:rFonts w:ascii="Helvetica" w:eastAsia="Times New Roman" w:hAnsi="Helvetica" w:cs="Times New Roman"/>
          <w:color w:val="333333"/>
          <w:szCs w:val="18"/>
          <w:lang w:eastAsia="ru-RU"/>
        </w:rPr>
        <w:t>net</w:t>
      </w:r>
      <w:proofErr w:type="spellEnd"/>
      <w:r w:rsidRPr="00796C56">
        <w:rPr>
          <w:rFonts w:ascii="Helvetica" w:eastAsia="Times New Roman" w:hAnsi="Helvetica" w:cs="Times New Roman"/>
          <w:color w:val="333333"/>
          <w:szCs w:val="18"/>
          <w:lang w:eastAsia="ru-RU"/>
        </w:rPr>
        <w:t xml:space="preserve">. После получения IP-адреса веб-сервера веб-клиентом обозреватель на стороне клиента инициирует запрос веб-служб </w:t>
      </w:r>
      <w:proofErr w:type="gramStart"/>
      <w:r w:rsidRPr="00796C56">
        <w:rPr>
          <w:rFonts w:ascii="Helvetica" w:eastAsia="Times New Roman" w:hAnsi="Helvetica" w:cs="Times New Roman"/>
          <w:color w:val="333333"/>
          <w:szCs w:val="18"/>
          <w:lang w:eastAsia="ru-RU"/>
        </w:rPr>
        <w:t>по этому</w:t>
      </w:r>
      <w:proofErr w:type="gramEnd"/>
      <w:r w:rsidRPr="00796C56">
        <w:rPr>
          <w:rFonts w:ascii="Helvetica" w:eastAsia="Times New Roman" w:hAnsi="Helvetica" w:cs="Times New Roman"/>
          <w:color w:val="333333"/>
          <w:szCs w:val="18"/>
          <w:lang w:eastAsia="ru-RU"/>
        </w:rPr>
        <w:t xml:space="preserve"> IP-адресу и направит его через порт 80. Этот запрос отправляется на сервер по протоколу передачи гипертекстовых файлов (HTTP). При помощи HTML-кода браузер определяет формат веб-страницы и требуемые рисунки и шрифты. Протокол HTTP и стандарты HTML обеспечивают беспрепятственное взаимодействие серверов и клиентов от разных поставщиков.</w:t>
      </w:r>
    </w:p>
    <w:p w14:paraId="145FF9EB"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Протокол передачи файлов (FTP) обеспечивает простой обмен файлами между компьютерами. Чтобы начать сеанс FTP, серверу отправляются управляющие запросы на подключение с использованием порта назначения TCP 21. Когда сеанс открыт, сервер изменяет порт TCP на порт 20 для передачи файлов данных. Когда появились сети, потребовался способ получать </w:t>
      </w:r>
      <w:proofErr w:type="spellStart"/>
      <w:r w:rsidRPr="00796C56">
        <w:rPr>
          <w:rFonts w:ascii="Helvetica" w:eastAsia="Times New Roman" w:hAnsi="Helvetica" w:cs="Times New Roman"/>
          <w:color w:val="333333"/>
          <w:szCs w:val="18"/>
          <w:lang w:eastAsia="ru-RU"/>
        </w:rPr>
        <w:t>удаленный</w:t>
      </w:r>
      <w:proofErr w:type="spellEnd"/>
      <w:r w:rsidRPr="00796C56">
        <w:rPr>
          <w:rFonts w:ascii="Helvetica" w:eastAsia="Times New Roman" w:hAnsi="Helvetica" w:cs="Times New Roman"/>
          <w:color w:val="333333"/>
          <w:szCs w:val="18"/>
          <w:lang w:eastAsia="ru-RU"/>
        </w:rPr>
        <w:t xml:space="preserve"> доступ к компьютерам, как если бы это были напрямую </w:t>
      </w:r>
      <w:proofErr w:type="spellStart"/>
      <w:r w:rsidRPr="00796C56">
        <w:rPr>
          <w:rFonts w:ascii="Helvetica" w:eastAsia="Times New Roman" w:hAnsi="Helvetica" w:cs="Times New Roman"/>
          <w:color w:val="333333"/>
          <w:szCs w:val="18"/>
          <w:lang w:eastAsia="ru-RU"/>
        </w:rPr>
        <w:t>подключенные</w:t>
      </w:r>
      <w:proofErr w:type="spellEnd"/>
      <w:r w:rsidRPr="00796C56">
        <w:rPr>
          <w:rFonts w:ascii="Helvetica" w:eastAsia="Times New Roman" w:hAnsi="Helvetica" w:cs="Times New Roman"/>
          <w:color w:val="333333"/>
          <w:szCs w:val="18"/>
          <w:lang w:eastAsia="ru-RU"/>
        </w:rPr>
        <w:t xml:space="preserve"> терминалы. Для решения этой задачи был разработан протокол </w:t>
      </w:r>
      <w:proofErr w:type="spellStart"/>
      <w:r w:rsidRPr="00796C56">
        <w:rPr>
          <w:rFonts w:ascii="Helvetica" w:eastAsia="Times New Roman" w:hAnsi="Helvetica" w:cs="Times New Roman"/>
          <w:color w:val="333333"/>
          <w:szCs w:val="18"/>
          <w:lang w:eastAsia="ru-RU"/>
        </w:rPr>
        <w:t>Telnet</w:t>
      </w:r>
      <w:proofErr w:type="spellEnd"/>
      <w:r w:rsidRPr="00796C56">
        <w:rPr>
          <w:rFonts w:ascii="Helvetica" w:eastAsia="Times New Roman" w:hAnsi="Helvetica" w:cs="Times New Roman"/>
          <w:color w:val="333333"/>
          <w:szCs w:val="18"/>
          <w:lang w:eastAsia="ru-RU"/>
        </w:rPr>
        <w:t xml:space="preserve">. В сеансах </w:t>
      </w:r>
      <w:proofErr w:type="spellStart"/>
      <w:r w:rsidRPr="00796C56">
        <w:rPr>
          <w:rFonts w:ascii="Helvetica" w:eastAsia="Times New Roman" w:hAnsi="Helvetica" w:cs="Times New Roman"/>
          <w:color w:val="333333"/>
          <w:szCs w:val="18"/>
          <w:lang w:eastAsia="ru-RU"/>
        </w:rPr>
        <w:t>Telnet</w:t>
      </w:r>
      <w:proofErr w:type="spellEnd"/>
      <w:r w:rsidRPr="00796C56">
        <w:rPr>
          <w:rFonts w:ascii="Helvetica" w:eastAsia="Times New Roman" w:hAnsi="Helvetica" w:cs="Times New Roman"/>
          <w:color w:val="333333"/>
          <w:szCs w:val="18"/>
          <w:lang w:eastAsia="ru-RU"/>
        </w:rPr>
        <w:t xml:space="preserve"> все данные передаются по сети в виде открытого текста. Это означает, что данные могут быть перехвачены и легко прочитаны. В случае высоких требований к безопасности следует использовать протокол SSH для </w:t>
      </w:r>
      <w:proofErr w:type="spellStart"/>
      <w:r w:rsidRPr="00796C56">
        <w:rPr>
          <w:rFonts w:ascii="Helvetica" w:eastAsia="Times New Roman" w:hAnsi="Helvetica" w:cs="Times New Roman"/>
          <w:color w:val="333333"/>
          <w:szCs w:val="18"/>
          <w:lang w:eastAsia="ru-RU"/>
        </w:rPr>
        <w:t>защищенного</w:t>
      </w:r>
      <w:proofErr w:type="spellEnd"/>
      <w:r w:rsidRPr="00796C56">
        <w:rPr>
          <w:rFonts w:ascii="Helvetica" w:eastAsia="Times New Roman" w:hAnsi="Helvetica" w:cs="Times New Roman"/>
          <w:color w:val="333333"/>
          <w:szCs w:val="18"/>
          <w:lang w:eastAsia="ru-RU"/>
        </w:rPr>
        <w:t xml:space="preserve"> доступа к серверу. Протокол SSH обеспечивает </w:t>
      </w:r>
      <w:proofErr w:type="spellStart"/>
      <w:r w:rsidRPr="00796C56">
        <w:rPr>
          <w:rFonts w:ascii="Helvetica" w:eastAsia="Times New Roman" w:hAnsi="Helvetica" w:cs="Times New Roman"/>
          <w:color w:val="333333"/>
          <w:szCs w:val="18"/>
          <w:lang w:eastAsia="ru-RU"/>
        </w:rPr>
        <w:t>защищенный</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удаленный</w:t>
      </w:r>
      <w:proofErr w:type="spellEnd"/>
      <w:r w:rsidRPr="00796C56">
        <w:rPr>
          <w:rFonts w:ascii="Helvetica" w:eastAsia="Times New Roman" w:hAnsi="Helvetica" w:cs="Times New Roman"/>
          <w:color w:val="333333"/>
          <w:szCs w:val="18"/>
          <w:lang w:eastAsia="ru-RU"/>
        </w:rPr>
        <w:t xml:space="preserve"> вход в систему и другие </w:t>
      </w:r>
      <w:proofErr w:type="spellStart"/>
      <w:r w:rsidRPr="00796C56">
        <w:rPr>
          <w:rFonts w:ascii="Helvetica" w:eastAsia="Times New Roman" w:hAnsi="Helvetica" w:cs="Times New Roman"/>
          <w:color w:val="333333"/>
          <w:szCs w:val="18"/>
          <w:lang w:eastAsia="ru-RU"/>
        </w:rPr>
        <w:t>защищенные</w:t>
      </w:r>
      <w:proofErr w:type="spellEnd"/>
      <w:r w:rsidRPr="00796C56">
        <w:rPr>
          <w:rFonts w:ascii="Helvetica" w:eastAsia="Times New Roman" w:hAnsi="Helvetica" w:cs="Times New Roman"/>
          <w:color w:val="333333"/>
          <w:szCs w:val="18"/>
          <w:lang w:eastAsia="ru-RU"/>
        </w:rPr>
        <w:t xml:space="preserve"> сетевые сервисы.</w:t>
      </w:r>
    </w:p>
    <w:p w14:paraId="41037520"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Электронная почта — одно из наиболее популярных клиент-серверных приложений в сети Интернет. Каждый сервер электронной почты отвечает за </w:t>
      </w:r>
      <w:proofErr w:type="spellStart"/>
      <w:r w:rsidRPr="00796C56">
        <w:rPr>
          <w:rFonts w:ascii="Helvetica" w:eastAsia="Times New Roman" w:hAnsi="Helvetica" w:cs="Times New Roman"/>
          <w:color w:val="333333"/>
          <w:szCs w:val="18"/>
          <w:lang w:eastAsia="ru-RU"/>
        </w:rPr>
        <w:t>прием</w:t>
      </w:r>
      <w:proofErr w:type="spellEnd"/>
      <w:r w:rsidRPr="00796C56">
        <w:rPr>
          <w:rFonts w:ascii="Helvetica" w:eastAsia="Times New Roman" w:hAnsi="Helvetica" w:cs="Times New Roman"/>
          <w:color w:val="333333"/>
          <w:szCs w:val="18"/>
          <w:lang w:eastAsia="ru-RU"/>
        </w:rPr>
        <w:t xml:space="preserve"> и хранение почты пользователей в индивидуальных почтовых ящиках, созданных на сервере электронной почты. Прикладные протоколы, используемые для работы с электронной почтой, включают SMTP, POP3 и IMAP4. Система мгновенного обмена сообщениями (IM) позволяет пользователям общаться через Интернет в режиме реального времени. Для доступа к большинству сервисов мгновенного обмена сообщениями используется веб-клиент, встроенный в социальную сеть или сайт обмена информацией. IP-телефония использует технологию передачи голоса по протоколу IP (</w:t>
      </w:r>
      <w:proofErr w:type="spellStart"/>
      <w:r w:rsidRPr="00796C56">
        <w:rPr>
          <w:rFonts w:ascii="Helvetica" w:eastAsia="Times New Roman" w:hAnsi="Helvetica" w:cs="Times New Roman"/>
          <w:color w:val="333333"/>
          <w:szCs w:val="18"/>
          <w:lang w:eastAsia="ru-RU"/>
        </w:rPr>
        <w:t>VoIP</w:t>
      </w:r>
      <w:proofErr w:type="spellEnd"/>
      <w:r w:rsidRPr="00796C56">
        <w:rPr>
          <w:rFonts w:ascii="Helvetica" w:eastAsia="Times New Roman" w:hAnsi="Helvetica" w:cs="Times New Roman"/>
          <w:color w:val="333333"/>
          <w:szCs w:val="18"/>
          <w:lang w:eastAsia="ru-RU"/>
        </w:rPr>
        <w:t>), которая преобразует аналоговые голосовые сигналы в цифровые данные.</w:t>
      </w:r>
    </w:p>
    <w:p w14:paraId="06B88800"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Глава 6. Создание домашней сети</w:t>
      </w:r>
    </w:p>
    <w:p w14:paraId="704619D3"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начале этой главы мы обсудили, что собой представляет домашняя сеть. Домашняя сеть — это небольшая локальная сеть с устройствами, которые для обмена информацией обычно подключаются к интегрированному маршрутизатору и друг к другу. Маршрутизатор </w:t>
      </w:r>
      <w:proofErr w:type="spellStart"/>
      <w:r w:rsidRPr="00796C56">
        <w:rPr>
          <w:rFonts w:ascii="Helvetica" w:eastAsia="Times New Roman" w:hAnsi="Helvetica" w:cs="Times New Roman"/>
          <w:color w:val="333333"/>
          <w:szCs w:val="18"/>
          <w:lang w:eastAsia="ru-RU"/>
        </w:rPr>
        <w:t>подключен</w:t>
      </w:r>
      <w:proofErr w:type="spellEnd"/>
      <w:r w:rsidRPr="00796C56">
        <w:rPr>
          <w:rFonts w:ascii="Helvetica" w:eastAsia="Times New Roman" w:hAnsi="Helvetica" w:cs="Times New Roman"/>
          <w:color w:val="333333"/>
          <w:szCs w:val="18"/>
          <w:lang w:eastAsia="ru-RU"/>
        </w:rPr>
        <w:t xml:space="preserve"> к интернету. Как правило, домашний маршрутизатор обеспечивает и проводную, и беспроводную связь. Маршрутизаторы для домашних сетей и малых предприятий обычно оснащены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-портами и портом Интернета. Кроме проводных портов, многие домашние маршрутизаторы оснащены антенной беспроводной связи и встроенной точкой беспроводного доступа. В беспроводных технологиях для обмена информацией между устройствами используются электромагнитные волны. В спектр электромагнитных волн входят полосы частот радио- и телевизионных программ, видимый свет, рентгеновское излучение и гамма-излучение. В домашних сетях чаще всего используются технологии беспроводного доступа в нелицензируемых частотных диапазонах 2,4 ГГц и 5 ГГц. Наиболее часто реализуемый протокол проводной связи —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использует набор протоколов, которые позволяют сетевым устройствам взаимодействовать через подключение к проводной локальной сети.</w:t>
      </w:r>
    </w:p>
    <w:p w14:paraId="4C59ABD6"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рассмотрены принципы работы </w:t>
      </w:r>
      <w:proofErr w:type="spellStart"/>
      <w:r w:rsidRPr="00796C56">
        <w:rPr>
          <w:rFonts w:ascii="Helvetica" w:eastAsia="Times New Roman" w:hAnsi="Helvetica" w:cs="Times New Roman"/>
          <w:color w:val="333333"/>
          <w:szCs w:val="18"/>
          <w:lang w:eastAsia="ru-RU"/>
        </w:rPr>
        <w:t>Wi-Fi</w:t>
      </w:r>
      <w:proofErr w:type="spellEnd"/>
      <w:r w:rsidRPr="00796C56">
        <w:rPr>
          <w:rFonts w:ascii="Helvetica" w:eastAsia="Times New Roman" w:hAnsi="Helvetica" w:cs="Times New Roman"/>
          <w:color w:val="333333"/>
          <w:szCs w:val="18"/>
          <w:lang w:eastAsia="ru-RU"/>
        </w:rPr>
        <w:t xml:space="preserve">. Стандарты беспроводной связи для локальных сетей используют полосы частот 2,4 ГГц и 5 ГГц. В совокупности эти технологии </w:t>
      </w:r>
      <w:r w:rsidRPr="00796C56">
        <w:rPr>
          <w:rFonts w:ascii="Helvetica" w:eastAsia="Times New Roman" w:hAnsi="Helvetica" w:cs="Times New Roman"/>
          <w:color w:val="333333"/>
          <w:szCs w:val="18"/>
          <w:lang w:eastAsia="ru-RU"/>
        </w:rPr>
        <w:lastRenderedPageBreak/>
        <w:t xml:space="preserve">называются </w:t>
      </w:r>
      <w:proofErr w:type="spellStart"/>
      <w:r w:rsidRPr="00796C56">
        <w:rPr>
          <w:rFonts w:ascii="Helvetica" w:eastAsia="Times New Roman" w:hAnsi="Helvetica" w:cs="Times New Roman"/>
          <w:color w:val="333333"/>
          <w:szCs w:val="18"/>
          <w:lang w:eastAsia="ru-RU"/>
        </w:rPr>
        <w:t>Wi-Fi</w:t>
      </w:r>
      <w:proofErr w:type="spellEnd"/>
      <w:r w:rsidRPr="00796C56">
        <w:rPr>
          <w:rFonts w:ascii="Helvetica" w:eastAsia="Times New Roman" w:hAnsi="Helvetica" w:cs="Times New Roman"/>
          <w:color w:val="333333"/>
          <w:szCs w:val="18"/>
          <w:lang w:eastAsia="ru-RU"/>
        </w:rPr>
        <w:t>. На беспроводных маршрутизаторах, использующих стандарты 802.11, нужно настроить несколько параметров. Среди них следующее:</w:t>
      </w:r>
    </w:p>
    <w:p w14:paraId="27221812" w14:textId="77777777" w:rsidR="00796C56" w:rsidRPr="00796C56" w:rsidRDefault="00796C56" w:rsidP="00E232EC">
      <w:pPr>
        <w:numPr>
          <w:ilvl w:val="0"/>
          <w:numId w:val="19"/>
        </w:numPr>
        <w:spacing w:before="100" w:beforeAutospacing="1" w:after="100" w:afterAutospacing="1" w:line="240" w:lineRule="auto"/>
        <w:ind w:left="480"/>
        <w:jc w:val="both"/>
        <w:rPr>
          <w:rFonts w:ascii="Helvetica" w:eastAsia="Times New Roman" w:hAnsi="Helvetica" w:cs="Times New Roman"/>
          <w:color w:val="333333"/>
          <w:szCs w:val="18"/>
          <w:lang w:eastAsia="ru-RU"/>
        </w:rPr>
      </w:pPr>
      <w:proofErr w:type="spellStart"/>
      <w:r w:rsidRPr="00796C56">
        <w:rPr>
          <w:rFonts w:ascii="Helvetica" w:eastAsia="Times New Roman" w:hAnsi="Helvetica" w:cs="Times New Roman"/>
          <w:color w:val="333333"/>
          <w:szCs w:val="18"/>
          <w:lang w:eastAsia="ru-RU"/>
        </w:rPr>
        <w:t>Network</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mode</w:t>
      </w:r>
      <w:proofErr w:type="spellEnd"/>
      <w:r w:rsidRPr="00796C56">
        <w:rPr>
          <w:rFonts w:ascii="Helvetica" w:eastAsia="Times New Roman" w:hAnsi="Helvetica" w:cs="Times New Roman"/>
          <w:color w:val="333333"/>
          <w:szCs w:val="18"/>
          <w:lang w:eastAsia="ru-RU"/>
        </w:rPr>
        <w:t xml:space="preserve"> (Сетевой режим);</w:t>
      </w:r>
    </w:p>
    <w:p w14:paraId="62023085" w14:textId="77777777" w:rsidR="00796C56" w:rsidRPr="00796C56" w:rsidRDefault="00796C56" w:rsidP="00E232EC">
      <w:pPr>
        <w:numPr>
          <w:ilvl w:val="0"/>
          <w:numId w:val="20"/>
        </w:numPr>
        <w:spacing w:before="100" w:beforeAutospacing="1" w:after="100" w:afterAutospacing="1" w:line="240" w:lineRule="auto"/>
        <w:ind w:left="480"/>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eastAsia="ru-RU"/>
        </w:rPr>
        <w:t>Сетевое</w:t>
      </w:r>
      <w:r w:rsidRPr="00796C56">
        <w:rPr>
          <w:rFonts w:ascii="Helvetica" w:eastAsia="Times New Roman" w:hAnsi="Helvetica" w:cs="Times New Roman"/>
          <w:color w:val="333333"/>
          <w:szCs w:val="18"/>
          <w:lang w:val="en-US" w:eastAsia="ru-RU"/>
        </w:rPr>
        <w:t xml:space="preserve"> </w:t>
      </w:r>
      <w:r w:rsidRPr="00796C56">
        <w:rPr>
          <w:rFonts w:ascii="Helvetica" w:eastAsia="Times New Roman" w:hAnsi="Helvetica" w:cs="Times New Roman"/>
          <w:color w:val="333333"/>
          <w:szCs w:val="18"/>
          <w:lang w:eastAsia="ru-RU"/>
        </w:rPr>
        <w:t>имя</w:t>
      </w:r>
      <w:r w:rsidRPr="00796C56">
        <w:rPr>
          <w:rFonts w:ascii="Helvetica" w:eastAsia="Times New Roman" w:hAnsi="Helvetica" w:cs="Times New Roman"/>
          <w:color w:val="333333"/>
          <w:szCs w:val="18"/>
          <w:lang w:val="en-US" w:eastAsia="ru-RU"/>
        </w:rPr>
        <w:t xml:space="preserve"> (Network Name, SSID);</w:t>
      </w:r>
    </w:p>
    <w:p w14:paraId="090C512F" w14:textId="77777777" w:rsidR="00796C56" w:rsidRPr="00796C56" w:rsidRDefault="00796C56" w:rsidP="00E232EC">
      <w:pPr>
        <w:numPr>
          <w:ilvl w:val="0"/>
          <w:numId w:val="21"/>
        </w:numPr>
        <w:spacing w:before="100" w:beforeAutospacing="1" w:after="100" w:afterAutospacing="1" w:line="240" w:lineRule="auto"/>
        <w:ind w:left="480"/>
        <w:jc w:val="both"/>
        <w:rPr>
          <w:rFonts w:ascii="Helvetica" w:eastAsia="Times New Roman" w:hAnsi="Helvetica" w:cs="Times New Roman"/>
          <w:color w:val="333333"/>
          <w:szCs w:val="18"/>
          <w:lang w:eastAsia="ru-RU"/>
        </w:rPr>
      </w:pPr>
      <w:proofErr w:type="spellStart"/>
      <w:r w:rsidRPr="00796C56">
        <w:rPr>
          <w:rFonts w:ascii="Helvetica" w:eastAsia="Times New Roman" w:hAnsi="Helvetica" w:cs="Times New Roman"/>
          <w:color w:val="333333"/>
          <w:szCs w:val="18"/>
          <w:lang w:eastAsia="ru-RU"/>
        </w:rPr>
        <w:t>Standard</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Channel</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cтандартный</w:t>
      </w:r>
      <w:proofErr w:type="spellEnd"/>
      <w:r w:rsidRPr="00796C56">
        <w:rPr>
          <w:rFonts w:ascii="Helvetica" w:eastAsia="Times New Roman" w:hAnsi="Helvetica" w:cs="Times New Roman"/>
          <w:color w:val="333333"/>
          <w:szCs w:val="18"/>
          <w:lang w:eastAsia="ru-RU"/>
        </w:rPr>
        <w:t xml:space="preserve"> канал);</w:t>
      </w:r>
    </w:p>
    <w:p w14:paraId="38933D02" w14:textId="77777777" w:rsidR="00796C56" w:rsidRPr="00796C56" w:rsidRDefault="00796C56" w:rsidP="00E232EC">
      <w:pPr>
        <w:numPr>
          <w:ilvl w:val="0"/>
          <w:numId w:val="22"/>
        </w:numPr>
        <w:spacing w:before="100" w:beforeAutospacing="1" w:after="100" w:afterAutospacing="1" w:line="240" w:lineRule="auto"/>
        <w:ind w:left="480"/>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Широковещательная рассылка SSID.</w:t>
      </w:r>
    </w:p>
    <w:p w14:paraId="039853C4"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Беспроводные устройства, работающие в одном и том же частотном диапазоне, создают помехи в сети </w:t>
      </w:r>
      <w:proofErr w:type="spellStart"/>
      <w:r w:rsidRPr="00796C56">
        <w:rPr>
          <w:rFonts w:ascii="Helvetica" w:eastAsia="Times New Roman" w:hAnsi="Helvetica" w:cs="Times New Roman"/>
          <w:color w:val="333333"/>
          <w:szCs w:val="18"/>
          <w:lang w:eastAsia="ru-RU"/>
        </w:rPr>
        <w:t>Wi-Fi</w:t>
      </w:r>
      <w:proofErr w:type="spellEnd"/>
      <w:r w:rsidRPr="00796C56">
        <w:rPr>
          <w:rFonts w:ascii="Helvetica" w:eastAsia="Times New Roman" w:hAnsi="Helvetica" w:cs="Times New Roman"/>
          <w:color w:val="333333"/>
          <w:szCs w:val="18"/>
          <w:lang w:eastAsia="ru-RU"/>
        </w:rPr>
        <w:t xml:space="preserve">. Каналы создаются </w:t>
      </w:r>
      <w:proofErr w:type="spellStart"/>
      <w:r w:rsidRPr="00796C56">
        <w:rPr>
          <w:rFonts w:ascii="Helvetica" w:eastAsia="Times New Roman" w:hAnsi="Helvetica" w:cs="Times New Roman"/>
          <w:color w:val="333333"/>
          <w:szCs w:val="18"/>
          <w:lang w:eastAsia="ru-RU"/>
        </w:rPr>
        <w:t>путем</w:t>
      </w:r>
      <w:proofErr w:type="spellEnd"/>
      <w:r w:rsidRPr="00796C56">
        <w:rPr>
          <w:rFonts w:ascii="Helvetica" w:eastAsia="Times New Roman" w:hAnsi="Helvetica" w:cs="Times New Roman"/>
          <w:color w:val="333333"/>
          <w:szCs w:val="18"/>
          <w:lang w:eastAsia="ru-RU"/>
        </w:rPr>
        <w:t xml:space="preserve"> деления доступного радиочастотного спектра. Несколько точек доступа могут работать в непосредственной близости одна к другой, если они используют разные каналы связи. Чтобы избежать коллизий, технология беспроводной связи использует метод доступа, который называется множественным доступом с контролем несущей и предотвращением коллизий (CSMA/CA). CSMA/CA резервирует канал для </w:t>
      </w:r>
      <w:proofErr w:type="spellStart"/>
      <w:r w:rsidRPr="00796C56">
        <w:rPr>
          <w:rFonts w:ascii="Helvetica" w:eastAsia="Times New Roman" w:hAnsi="Helvetica" w:cs="Times New Roman"/>
          <w:color w:val="333333"/>
          <w:szCs w:val="18"/>
          <w:lang w:eastAsia="ru-RU"/>
        </w:rPr>
        <w:t>определенного</w:t>
      </w:r>
      <w:proofErr w:type="spellEnd"/>
      <w:r w:rsidRPr="00796C56">
        <w:rPr>
          <w:rFonts w:ascii="Helvetica" w:eastAsia="Times New Roman" w:hAnsi="Helvetica" w:cs="Times New Roman"/>
          <w:color w:val="333333"/>
          <w:szCs w:val="18"/>
          <w:lang w:eastAsia="ru-RU"/>
        </w:rPr>
        <w:t xml:space="preserve"> сеанса связи между устройствами. Если канал зарезервирован, никакое другое устройство не сможет передавать по нему данные, что позволит избежать возможных коллизий.</w:t>
      </w:r>
    </w:p>
    <w:p w14:paraId="05D2381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описан процесс настройки беспроводной сети. Многие беспроводные маршрутизаторы, предназначенные для домашней сети, оснащены программой автоматической настройки, с помощью которой можно задать базовые параметры. Если включено вещание SSID, то имя SSID будет видимым для всех беспроводных клиентов в вашем диапазоне сигналов. Беспроводная сеть в смешанном режиме зависит от модели маршрутизатора, но может поддерживать комбинацию стандартов связи 802.11a, 802.11b, 802.11g, 802.11n и 802.11ac. На беспроводных маршрутизаторах применяются методы аутентификации, которые требуют ввести пароль или парольную фразу для подключения к сети с </w:t>
      </w:r>
      <w:proofErr w:type="spellStart"/>
      <w:r w:rsidRPr="00796C56">
        <w:rPr>
          <w:rFonts w:ascii="Helvetica" w:eastAsia="Times New Roman" w:hAnsi="Helvetica" w:cs="Times New Roman"/>
          <w:color w:val="333333"/>
          <w:szCs w:val="18"/>
          <w:lang w:eastAsia="ru-RU"/>
        </w:rPr>
        <w:t>определенным</w:t>
      </w:r>
      <w:proofErr w:type="spellEnd"/>
      <w:r w:rsidRPr="00796C56">
        <w:rPr>
          <w:rFonts w:ascii="Helvetica" w:eastAsia="Times New Roman" w:hAnsi="Helvetica" w:cs="Times New Roman"/>
          <w:color w:val="333333"/>
          <w:szCs w:val="18"/>
          <w:lang w:eastAsia="ru-RU"/>
        </w:rPr>
        <w:t xml:space="preserve"> SSID. Комбинация SSID без возможности широковещательной рассылки и парольной фразы гарантирует, что для доступа к вашей сети гостям потребуются данные от вас.</w:t>
      </w:r>
    </w:p>
    <w:p w14:paraId="6CBF3C99"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обсуждаются сервисы </w:t>
      </w:r>
      <w:proofErr w:type="spellStart"/>
      <w:r w:rsidRPr="00796C56">
        <w:rPr>
          <w:rFonts w:ascii="Helvetica" w:eastAsia="Times New Roman" w:hAnsi="Helvetica" w:cs="Times New Roman"/>
          <w:color w:val="333333"/>
          <w:szCs w:val="18"/>
          <w:lang w:eastAsia="ru-RU"/>
        </w:rPr>
        <w:t>интернет-провайдера</w:t>
      </w:r>
      <w:proofErr w:type="spellEnd"/>
      <w:r w:rsidRPr="00796C56">
        <w:rPr>
          <w:rFonts w:ascii="Helvetica" w:eastAsia="Times New Roman" w:hAnsi="Helvetica" w:cs="Times New Roman"/>
          <w:color w:val="333333"/>
          <w:szCs w:val="18"/>
          <w:lang w:eastAsia="ru-RU"/>
        </w:rPr>
        <w:t xml:space="preserve">. Интернет-провайдер обеспечивает связь между домашней сетью и Интернетом. Интернет-провайдером может быть местный поставщик услуг кабельного ТВ, поставщик услуг стационарной телефонии, оператор сотовой сети, обслуживающий ваш смартфон, или независимый поставщик, который арендует полосу пропускания на базе физической сетевой инфраструктуры другой компании. Два наиболее </w:t>
      </w:r>
      <w:proofErr w:type="spellStart"/>
      <w:r w:rsidRPr="00796C56">
        <w:rPr>
          <w:rFonts w:ascii="Helvetica" w:eastAsia="Times New Roman" w:hAnsi="Helvetica" w:cs="Times New Roman"/>
          <w:color w:val="333333"/>
          <w:szCs w:val="18"/>
          <w:lang w:eastAsia="ru-RU"/>
        </w:rPr>
        <w:t>распространенных</w:t>
      </w:r>
      <w:proofErr w:type="spellEnd"/>
      <w:r w:rsidRPr="00796C56">
        <w:rPr>
          <w:rFonts w:ascii="Helvetica" w:eastAsia="Times New Roman" w:hAnsi="Helvetica" w:cs="Times New Roman"/>
          <w:color w:val="333333"/>
          <w:szCs w:val="18"/>
          <w:lang w:eastAsia="ru-RU"/>
        </w:rPr>
        <w:t xml:space="preserve"> способа — это кабельное и DSL-подключение.</w:t>
      </w:r>
    </w:p>
    <w:p w14:paraId="7F849CC9"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рассматриваются вопросы безопасности домашней сети. Хакер может получить доступ к вашей сети из любой точки в зоне покрытия беспроводной связи. Получив доступ к вашей сети, хакер сможет бесплатно пользоваться интернет-сервисами, а также проникать на компьютеры в сети для повреждения файлов или кражи личной и конфиденциальной информации. Для устранения подобных уязвимостей в беспроводной сети требуются специальные меры безопасности и комбинация нескольких способов защиты беспроводной локальной сети. При использовании фильтрации по MAC-адресам решение о допуске конкретного устройства в беспроводную сеть принимается на основании MAC-адреса. Только тем устройствам, чьи MAC-адреса записаны в базу данных маршрутизатора, будет разрешено подключиться. Аутентификация — это предоставление разрешения на вход в сеть по результатам проверки подлинности набора </w:t>
      </w:r>
      <w:proofErr w:type="spellStart"/>
      <w:r w:rsidRPr="00796C56">
        <w:rPr>
          <w:rFonts w:ascii="Helvetica" w:eastAsia="Times New Roman" w:hAnsi="Helvetica" w:cs="Times New Roman"/>
          <w:color w:val="333333"/>
          <w:szCs w:val="18"/>
          <w:lang w:eastAsia="ru-RU"/>
        </w:rPr>
        <w:t>учетных</w:t>
      </w:r>
      <w:proofErr w:type="spellEnd"/>
      <w:r w:rsidRPr="00796C56">
        <w:rPr>
          <w:rFonts w:ascii="Helvetica" w:eastAsia="Times New Roman" w:hAnsi="Helvetica" w:cs="Times New Roman"/>
          <w:color w:val="333333"/>
          <w:szCs w:val="18"/>
          <w:lang w:eastAsia="ru-RU"/>
        </w:rPr>
        <w:t xml:space="preserve"> данных. Её цель — выяснить, является ли устройство, пытающееся установить соединение, доверенным устройством. Наиболее распространена аутентификация по имени пользователя и паролю. В беспроводной среде аутентификация позволяет выполнить проверку подлинности </w:t>
      </w:r>
      <w:proofErr w:type="spellStart"/>
      <w:r w:rsidRPr="00796C56">
        <w:rPr>
          <w:rFonts w:ascii="Helvetica" w:eastAsia="Times New Roman" w:hAnsi="Helvetica" w:cs="Times New Roman"/>
          <w:color w:val="333333"/>
          <w:szCs w:val="18"/>
          <w:lang w:eastAsia="ru-RU"/>
        </w:rPr>
        <w:t>подключенного</w:t>
      </w:r>
      <w:proofErr w:type="spellEnd"/>
      <w:r w:rsidRPr="00796C56">
        <w:rPr>
          <w:rFonts w:ascii="Helvetica" w:eastAsia="Times New Roman" w:hAnsi="Helvetica" w:cs="Times New Roman"/>
          <w:color w:val="333333"/>
          <w:szCs w:val="18"/>
          <w:lang w:eastAsia="ru-RU"/>
        </w:rPr>
        <w:t xml:space="preserve"> хоста, но процесс проверки выполняется несколько по-другому. Существует три типа методов беспроводной аутентификации: открытая аутентификация, </w:t>
      </w:r>
      <w:proofErr w:type="spellStart"/>
      <w:r w:rsidRPr="00796C56">
        <w:rPr>
          <w:rFonts w:ascii="Helvetica" w:eastAsia="Times New Roman" w:hAnsi="Helvetica" w:cs="Times New Roman"/>
          <w:color w:val="333333"/>
          <w:szCs w:val="18"/>
          <w:lang w:eastAsia="ru-RU"/>
        </w:rPr>
        <w:t>Pre-Shared</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Key</w:t>
      </w:r>
      <w:proofErr w:type="spellEnd"/>
      <w:r w:rsidRPr="00796C56">
        <w:rPr>
          <w:rFonts w:ascii="Helvetica" w:eastAsia="Times New Roman" w:hAnsi="Helvetica" w:cs="Times New Roman"/>
          <w:color w:val="333333"/>
          <w:szCs w:val="18"/>
          <w:lang w:eastAsia="ru-RU"/>
        </w:rPr>
        <w:t xml:space="preserve"> (PSK) и EAP. WPA2 использует также ключи шифрования от 64 до 256 бит. При этом WPA2, в отличие от WEP, генерирует новые динамические ключи каждый раз, когда клиент устанавливает соединение с точкой доступа.</w:t>
      </w:r>
    </w:p>
    <w:p w14:paraId="1D7FB7BE"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последнем разделе этой главы </w:t>
      </w:r>
      <w:proofErr w:type="spellStart"/>
      <w:r w:rsidRPr="00796C56">
        <w:rPr>
          <w:rFonts w:ascii="Helvetica" w:eastAsia="Times New Roman" w:hAnsi="Helvetica" w:cs="Times New Roman"/>
          <w:color w:val="333333"/>
          <w:szCs w:val="18"/>
          <w:lang w:eastAsia="ru-RU"/>
        </w:rPr>
        <w:t>идет</w:t>
      </w:r>
      <w:proofErr w:type="spellEnd"/>
      <w:r w:rsidRPr="00796C56">
        <w:rPr>
          <w:rFonts w:ascii="Helvetica" w:eastAsia="Times New Roman" w:hAnsi="Helvetica" w:cs="Times New Roman"/>
          <w:color w:val="333333"/>
          <w:szCs w:val="18"/>
          <w:lang w:eastAsia="ru-RU"/>
        </w:rPr>
        <w:t xml:space="preserve"> речь о мобильных устройствах в сети. Как и в случае других устройств с поддержкой </w:t>
      </w:r>
      <w:proofErr w:type="spellStart"/>
      <w:r w:rsidRPr="00796C56">
        <w:rPr>
          <w:rFonts w:ascii="Helvetica" w:eastAsia="Times New Roman" w:hAnsi="Helvetica" w:cs="Times New Roman"/>
          <w:color w:val="333333"/>
          <w:szCs w:val="18"/>
          <w:lang w:eastAsia="ru-RU"/>
        </w:rPr>
        <w:t>Wi-Fi</w:t>
      </w:r>
      <w:proofErr w:type="spellEnd"/>
      <w:r w:rsidRPr="00796C56">
        <w:rPr>
          <w:rFonts w:ascii="Helvetica" w:eastAsia="Times New Roman" w:hAnsi="Helvetica" w:cs="Times New Roman"/>
          <w:color w:val="333333"/>
          <w:szCs w:val="18"/>
          <w:lang w:eastAsia="ru-RU"/>
        </w:rPr>
        <w:t xml:space="preserve">, важно принять меры безопасности при подключении мобильных устройств к сетям </w:t>
      </w:r>
      <w:proofErr w:type="spellStart"/>
      <w:r w:rsidRPr="00796C56">
        <w:rPr>
          <w:rFonts w:ascii="Helvetica" w:eastAsia="Times New Roman" w:hAnsi="Helvetica" w:cs="Times New Roman"/>
          <w:color w:val="333333"/>
          <w:szCs w:val="18"/>
          <w:lang w:eastAsia="ru-RU"/>
        </w:rPr>
        <w:t>Wi-Fi</w:t>
      </w:r>
      <w:proofErr w:type="spellEnd"/>
      <w:r w:rsidRPr="00796C56">
        <w:rPr>
          <w:rFonts w:ascii="Helvetica" w:eastAsia="Times New Roman" w:hAnsi="Helvetica" w:cs="Times New Roman"/>
          <w:color w:val="333333"/>
          <w:szCs w:val="18"/>
          <w:lang w:eastAsia="ru-RU"/>
        </w:rPr>
        <w:t xml:space="preserve">. Никогда не передавайте информацию о логине и пароле, используя </w:t>
      </w:r>
      <w:r w:rsidRPr="00796C56">
        <w:rPr>
          <w:rFonts w:ascii="Helvetica" w:eastAsia="Times New Roman" w:hAnsi="Helvetica" w:cs="Times New Roman"/>
          <w:color w:val="333333"/>
          <w:szCs w:val="18"/>
          <w:lang w:eastAsia="ru-RU"/>
        </w:rPr>
        <w:lastRenderedPageBreak/>
        <w:t>незашифрованный текст (простой текст). При отправке конфиденциальных данных используйте VPN-соединение, когда это возможно. Включите функции безопасности в домашних сетях. В целях безопасности используйте шифрование WPA2.</w:t>
      </w:r>
    </w:p>
    <w:p w14:paraId="3331E8D6"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Глава 7. Сетевая безопасность</w:t>
      </w:r>
    </w:p>
    <w:p w14:paraId="1CBE3AC7"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начале этой главы мы задали вопрос, угрожает ли атака среднестатистическому пользователю сети. Хакер, получивший доступ в сеть, становится источником </w:t>
      </w:r>
      <w:proofErr w:type="spellStart"/>
      <w:r w:rsidRPr="00796C56">
        <w:rPr>
          <w:rFonts w:ascii="Helvetica" w:eastAsia="Times New Roman" w:hAnsi="Helvetica" w:cs="Times New Roman"/>
          <w:color w:val="333333"/>
          <w:szCs w:val="18"/>
          <w:lang w:eastAsia="ru-RU"/>
        </w:rPr>
        <w:t>четырех</w:t>
      </w:r>
      <w:proofErr w:type="spellEnd"/>
      <w:r w:rsidRPr="00796C56">
        <w:rPr>
          <w:rFonts w:ascii="Helvetica" w:eastAsia="Times New Roman" w:hAnsi="Helvetica" w:cs="Times New Roman"/>
          <w:color w:val="333333"/>
          <w:szCs w:val="18"/>
          <w:lang w:eastAsia="ru-RU"/>
        </w:rPr>
        <w:t xml:space="preserve"> видов угроз: хищения информации, хищения персональных данных, потери данных или манипуляций с ними и прекращения обслуживания. Злоумышленники проникают в сеть извне, главным образом из Интернета или по беспроводным каналам. Внутренние угрозы возникают, когда некто получает санкционированный доступ к сети с помощью </w:t>
      </w:r>
      <w:proofErr w:type="spellStart"/>
      <w:r w:rsidRPr="00796C56">
        <w:rPr>
          <w:rFonts w:ascii="Helvetica" w:eastAsia="Times New Roman" w:hAnsi="Helvetica" w:cs="Times New Roman"/>
          <w:color w:val="333333"/>
          <w:szCs w:val="18"/>
          <w:lang w:eastAsia="ru-RU"/>
        </w:rPr>
        <w:t>учетной</w:t>
      </w:r>
      <w:proofErr w:type="spellEnd"/>
      <w:r w:rsidRPr="00796C56">
        <w:rPr>
          <w:rFonts w:ascii="Helvetica" w:eastAsia="Times New Roman" w:hAnsi="Helvetica" w:cs="Times New Roman"/>
          <w:color w:val="333333"/>
          <w:szCs w:val="18"/>
          <w:lang w:eastAsia="ru-RU"/>
        </w:rPr>
        <w:t xml:space="preserve"> записи пользователя или физический доступ к сетевому оборудованию. Социальная инженерия — это совокупность </w:t>
      </w:r>
      <w:proofErr w:type="spellStart"/>
      <w:r w:rsidRPr="00796C56">
        <w:rPr>
          <w:rFonts w:ascii="Helvetica" w:eastAsia="Times New Roman" w:hAnsi="Helvetica" w:cs="Times New Roman"/>
          <w:color w:val="333333"/>
          <w:szCs w:val="18"/>
          <w:lang w:eastAsia="ru-RU"/>
        </w:rPr>
        <w:t>приемов</w:t>
      </w:r>
      <w:proofErr w:type="spellEnd"/>
      <w:r w:rsidRPr="00796C56">
        <w:rPr>
          <w:rFonts w:ascii="Helvetica" w:eastAsia="Times New Roman" w:hAnsi="Helvetica" w:cs="Times New Roman"/>
          <w:color w:val="333333"/>
          <w:szCs w:val="18"/>
          <w:lang w:eastAsia="ru-RU"/>
        </w:rPr>
        <w:t xml:space="preserve">, применяемых с целью заставить внутренних пользователей выполнить </w:t>
      </w:r>
      <w:proofErr w:type="spellStart"/>
      <w:r w:rsidRPr="00796C56">
        <w:rPr>
          <w:rFonts w:ascii="Helvetica" w:eastAsia="Times New Roman" w:hAnsi="Helvetica" w:cs="Times New Roman"/>
          <w:color w:val="333333"/>
          <w:szCs w:val="18"/>
          <w:lang w:eastAsia="ru-RU"/>
        </w:rPr>
        <w:t>определенные</w:t>
      </w:r>
      <w:proofErr w:type="spellEnd"/>
      <w:r w:rsidRPr="00796C56">
        <w:rPr>
          <w:rFonts w:ascii="Helvetica" w:eastAsia="Times New Roman" w:hAnsi="Helvetica" w:cs="Times New Roman"/>
          <w:color w:val="333333"/>
          <w:szCs w:val="18"/>
          <w:lang w:eastAsia="ru-RU"/>
        </w:rPr>
        <w:t xml:space="preserve"> действия или раскрыть конфиденциальную информацию обманным </w:t>
      </w:r>
      <w:proofErr w:type="spellStart"/>
      <w:r w:rsidRPr="00796C56">
        <w:rPr>
          <w:rFonts w:ascii="Helvetica" w:eastAsia="Times New Roman" w:hAnsi="Helvetica" w:cs="Times New Roman"/>
          <w:color w:val="333333"/>
          <w:szCs w:val="18"/>
          <w:lang w:eastAsia="ru-RU"/>
        </w:rPr>
        <w:t>путем</w:t>
      </w:r>
      <w:proofErr w:type="spellEnd"/>
      <w:r w:rsidRPr="00796C56">
        <w:rPr>
          <w:rFonts w:ascii="Helvetica" w:eastAsia="Times New Roman" w:hAnsi="Helvetica" w:cs="Times New Roman"/>
          <w:color w:val="333333"/>
          <w:szCs w:val="18"/>
          <w:lang w:eastAsia="ru-RU"/>
        </w:rPr>
        <w:t xml:space="preserve">. Чаще всего для получения информации непосредственно у авторизованных пользователей хакеры применяют три метода: </w:t>
      </w:r>
      <w:proofErr w:type="spellStart"/>
      <w:r w:rsidRPr="00796C56">
        <w:rPr>
          <w:rFonts w:ascii="Helvetica" w:eastAsia="Times New Roman" w:hAnsi="Helvetica" w:cs="Times New Roman"/>
          <w:color w:val="333333"/>
          <w:szCs w:val="18"/>
          <w:lang w:eastAsia="ru-RU"/>
        </w:rPr>
        <w:t>претекстинг</w:t>
      </w:r>
      <w:proofErr w:type="spellEnd"/>
      <w:r w:rsidRPr="00796C56">
        <w:rPr>
          <w:rFonts w:ascii="Helvetica" w:eastAsia="Times New Roman" w:hAnsi="Helvetica" w:cs="Times New Roman"/>
          <w:color w:val="333333"/>
          <w:szCs w:val="18"/>
          <w:lang w:eastAsia="ru-RU"/>
        </w:rPr>
        <w:t xml:space="preserve">, фишинг и </w:t>
      </w:r>
      <w:proofErr w:type="spellStart"/>
      <w:r w:rsidRPr="00796C56">
        <w:rPr>
          <w:rFonts w:ascii="Helvetica" w:eastAsia="Times New Roman" w:hAnsi="Helvetica" w:cs="Times New Roman"/>
          <w:color w:val="333333"/>
          <w:szCs w:val="18"/>
          <w:lang w:eastAsia="ru-RU"/>
        </w:rPr>
        <w:t>вишинг</w:t>
      </w:r>
      <w:proofErr w:type="spellEnd"/>
      <w:r w:rsidRPr="00796C56">
        <w:rPr>
          <w:rFonts w:ascii="Helvetica" w:eastAsia="Times New Roman" w:hAnsi="Helvetica" w:cs="Times New Roman"/>
          <w:color w:val="333333"/>
          <w:szCs w:val="18"/>
          <w:lang w:eastAsia="ru-RU"/>
        </w:rPr>
        <w:t>. Другие типы атак, которые используют уязвимости компьютерного ПО: вирусы, интернет-черви и трояны. Их общим свойством является проникновение вредоносного ПО на хост. Вирус — это программа, которая распространяется, модифицируя другие программы или файлы. Интернет-червь аналогичен вирусу с тем отличием, что ему не требуется внедряться в существующую программу. Троян — программа, которая имитирует законную программу, но на самом деле служит инструментом атаки.</w:t>
      </w:r>
    </w:p>
    <w:p w14:paraId="48E1A063"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рассмотрены различные методы совершения атак. Посредством </w:t>
      </w:r>
      <w:proofErr w:type="spellStart"/>
      <w:r w:rsidRPr="00796C56">
        <w:rPr>
          <w:rFonts w:ascii="Helvetica" w:eastAsia="Times New Roman" w:hAnsi="Helvetica" w:cs="Times New Roman"/>
          <w:color w:val="333333"/>
          <w:szCs w:val="18"/>
          <w:lang w:eastAsia="ru-RU"/>
        </w:rPr>
        <w:t>DoS</w:t>
      </w:r>
      <w:proofErr w:type="spellEnd"/>
      <w:r w:rsidRPr="00796C56">
        <w:rPr>
          <w:rFonts w:ascii="Helvetica" w:eastAsia="Times New Roman" w:hAnsi="Helvetica" w:cs="Times New Roman"/>
          <w:color w:val="333333"/>
          <w:szCs w:val="18"/>
          <w:lang w:eastAsia="ru-RU"/>
        </w:rPr>
        <w:t xml:space="preserve">-атаки хакер </w:t>
      </w:r>
      <w:proofErr w:type="spellStart"/>
      <w:r w:rsidRPr="00796C56">
        <w:rPr>
          <w:rFonts w:ascii="Helvetica" w:eastAsia="Times New Roman" w:hAnsi="Helvetica" w:cs="Times New Roman"/>
          <w:color w:val="333333"/>
          <w:szCs w:val="18"/>
          <w:lang w:eastAsia="ru-RU"/>
        </w:rPr>
        <w:t>создает</w:t>
      </w:r>
      <w:proofErr w:type="spellEnd"/>
      <w:r w:rsidRPr="00796C56">
        <w:rPr>
          <w:rFonts w:ascii="Helvetica" w:eastAsia="Times New Roman" w:hAnsi="Helvetica" w:cs="Times New Roman"/>
          <w:color w:val="333333"/>
          <w:szCs w:val="18"/>
          <w:lang w:eastAsia="ru-RU"/>
        </w:rPr>
        <w:t xml:space="preserve"> лавинный трафик в системе или сети, чтобы помешать передаче нормального сетевого трафика, либо нарушает соединение между клиентом и сервером, чтобы блокировать доступ к сервису. Два </w:t>
      </w:r>
      <w:proofErr w:type="spellStart"/>
      <w:r w:rsidRPr="00796C56">
        <w:rPr>
          <w:rFonts w:ascii="Helvetica" w:eastAsia="Times New Roman" w:hAnsi="Helvetica" w:cs="Times New Roman"/>
          <w:color w:val="333333"/>
          <w:szCs w:val="18"/>
          <w:lang w:eastAsia="ru-RU"/>
        </w:rPr>
        <w:t>распространенных</w:t>
      </w:r>
      <w:proofErr w:type="spellEnd"/>
      <w:r w:rsidRPr="00796C56">
        <w:rPr>
          <w:rFonts w:ascii="Helvetica" w:eastAsia="Times New Roman" w:hAnsi="Helvetica" w:cs="Times New Roman"/>
          <w:color w:val="333333"/>
          <w:szCs w:val="18"/>
          <w:lang w:eastAsia="ru-RU"/>
        </w:rPr>
        <w:t xml:space="preserve"> вида </w:t>
      </w:r>
      <w:proofErr w:type="spellStart"/>
      <w:r w:rsidRPr="00796C56">
        <w:rPr>
          <w:rFonts w:ascii="Helvetica" w:eastAsia="Times New Roman" w:hAnsi="Helvetica" w:cs="Times New Roman"/>
          <w:color w:val="333333"/>
          <w:szCs w:val="18"/>
          <w:lang w:eastAsia="ru-RU"/>
        </w:rPr>
        <w:t>DoS</w:t>
      </w:r>
      <w:proofErr w:type="spellEnd"/>
      <w:r w:rsidRPr="00796C56">
        <w:rPr>
          <w:rFonts w:ascii="Helvetica" w:eastAsia="Times New Roman" w:hAnsi="Helvetica" w:cs="Times New Roman"/>
          <w:color w:val="333333"/>
          <w:szCs w:val="18"/>
          <w:lang w:eastAsia="ru-RU"/>
        </w:rPr>
        <w:t xml:space="preserve">-атак: лавинная рассылка SYN-запросов и </w:t>
      </w:r>
      <w:proofErr w:type="spellStart"/>
      <w:r w:rsidRPr="00796C56">
        <w:rPr>
          <w:rFonts w:ascii="Helvetica" w:eastAsia="Times New Roman" w:hAnsi="Helvetica" w:cs="Times New Roman"/>
          <w:color w:val="333333"/>
          <w:szCs w:val="18"/>
          <w:lang w:eastAsia="ru-RU"/>
        </w:rPr>
        <w:t>ping</w:t>
      </w:r>
      <w:proofErr w:type="spellEnd"/>
      <w:r w:rsidRPr="00796C56">
        <w:rPr>
          <w:rFonts w:ascii="Helvetica" w:eastAsia="Times New Roman" w:hAnsi="Helvetica" w:cs="Times New Roman"/>
          <w:color w:val="333333"/>
          <w:szCs w:val="18"/>
          <w:lang w:eastAsia="ru-RU"/>
        </w:rPr>
        <w:t xml:space="preserve">-запрос смерти. Цель </w:t>
      </w:r>
      <w:proofErr w:type="spellStart"/>
      <w:r w:rsidRPr="00796C56">
        <w:rPr>
          <w:rFonts w:ascii="Helvetica" w:eastAsia="Times New Roman" w:hAnsi="Helvetica" w:cs="Times New Roman"/>
          <w:color w:val="333333"/>
          <w:szCs w:val="18"/>
          <w:lang w:eastAsia="ru-RU"/>
        </w:rPr>
        <w:t>DDoS</w:t>
      </w:r>
      <w:proofErr w:type="spellEnd"/>
      <w:r w:rsidRPr="00796C56">
        <w:rPr>
          <w:rFonts w:ascii="Helvetica" w:eastAsia="Times New Roman" w:hAnsi="Helvetica" w:cs="Times New Roman"/>
          <w:color w:val="333333"/>
          <w:szCs w:val="18"/>
          <w:lang w:eastAsia="ru-RU"/>
        </w:rPr>
        <w:t xml:space="preserve">-атаки — перенасыщение сетевых каналов бесполезными данными. Жертва </w:t>
      </w:r>
      <w:proofErr w:type="spellStart"/>
      <w:r w:rsidRPr="00796C56">
        <w:rPr>
          <w:rFonts w:ascii="Helvetica" w:eastAsia="Times New Roman" w:hAnsi="Helvetica" w:cs="Times New Roman"/>
          <w:color w:val="333333"/>
          <w:szCs w:val="18"/>
          <w:lang w:eastAsia="ru-RU"/>
        </w:rPr>
        <w:t>DDoS</w:t>
      </w:r>
      <w:proofErr w:type="spellEnd"/>
      <w:r w:rsidRPr="00796C56">
        <w:rPr>
          <w:rFonts w:ascii="Helvetica" w:eastAsia="Times New Roman" w:hAnsi="Helvetica" w:cs="Times New Roman"/>
          <w:color w:val="333333"/>
          <w:szCs w:val="18"/>
          <w:lang w:eastAsia="ru-RU"/>
        </w:rPr>
        <w:t xml:space="preserve">-атаки обычно получает огромный поток трафика из сотен или тысяч источников атаки. В атаках методом грубой силы используется быстродействующий компьютер для подбора паролей или дешифровки. Злоумышленник активно перебирает большое число возможных вариантов для получения доступа или извлечения ключа шифрования. Многие угрозы связаны со сбором сведений о пользователях, которые в дальнейшем могут использоваться для рекламы, маркетинга и анализа. Источниками таких угроз являются шпионское ПО, отслеживание файлов </w:t>
      </w:r>
      <w:proofErr w:type="spellStart"/>
      <w:r w:rsidRPr="00796C56">
        <w:rPr>
          <w:rFonts w:ascii="Helvetica" w:eastAsia="Times New Roman" w:hAnsi="Helvetica" w:cs="Times New Roman"/>
          <w:color w:val="333333"/>
          <w:szCs w:val="18"/>
          <w:lang w:eastAsia="ru-RU"/>
        </w:rPr>
        <w:t>cookie</w:t>
      </w:r>
      <w:proofErr w:type="spellEnd"/>
      <w:r w:rsidRPr="00796C56">
        <w:rPr>
          <w:rFonts w:ascii="Helvetica" w:eastAsia="Times New Roman" w:hAnsi="Helvetica" w:cs="Times New Roman"/>
          <w:color w:val="333333"/>
          <w:szCs w:val="18"/>
          <w:lang w:eastAsia="ru-RU"/>
        </w:rPr>
        <w:t xml:space="preserve">, рекламное ПО и всплывающие окна. Один из путей распространения спама — использование </w:t>
      </w:r>
      <w:proofErr w:type="spellStart"/>
      <w:r w:rsidRPr="00796C56">
        <w:rPr>
          <w:rFonts w:ascii="Helvetica" w:eastAsia="Times New Roman" w:hAnsi="Helvetica" w:cs="Times New Roman"/>
          <w:color w:val="333333"/>
          <w:szCs w:val="18"/>
          <w:lang w:eastAsia="ru-RU"/>
        </w:rPr>
        <w:t>ботнета</w:t>
      </w:r>
      <w:proofErr w:type="spellEnd"/>
      <w:r w:rsidRPr="00796C56">
        <w:rPr>
          <w:rFonts w:ascii="Helvetica" w:eastAsia="Times New Roman" w:hAnsi="Helvetica" w:cs="Times New Roman"/>
          <w:color w:val="333333"/>
          <w:szCs w:val="18"/>
          <w:lang w:eastAsia="ru-RU"/>
        </w:rPr>
        <w:t xml:space="preserve"> или бота. ПО бота может регистрировать нажатия клавиш, собирать пароли и финансовую информацию, перехватывать и анализировать пакеты, запускать </w:t>
      </w:r>
      <w:proofErr w:type="spellStart"/>
      <w:r w:rsidRPr="00796C56">
        <w:rPr>
          <w:rFonts w:ascii="Helvetica" w:eastAsia="Times New Roman" w:hAnsi="Helvetica" w:cs="Times New Roman"/>
          <w:color w:val="333333"/>
          <w:szCs w:val="18"/>
          <w:lang w:eastAsia="ru-RU"/>
        </w:rPr>
        <w:t>DoS</w:t>
      </w:r>
      <w:proofErr w:type="spellEnd"/>
      <w:r w:rsidRPr="00796C56">
        <w:rPr>
          <w:rFonts w:ascii="Helvetica" w:eastAsia="Times New Roman" w:hAnsi="Helvetica" w:cs="Times New Roman"/>
          <w:color w:val="333333"/>
          <w:szCs w:val="18"/>
          <w:lang w:eastAsia="ru-RU"/>
        </w:rPr>
        <w:t>-атаки и распространять спам.</w:t>
      </w:r>
    </w:p>
    <w:p w14:paraId="12D2C35E"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следующем разделе данной главы рассказывается о том, как защитить сеть. Для обеспечения безопасности могут применяться как простые, недорогие способы, например регулярное обновление ПО, так и сложные реализации брандмауэров и систем обнаружения вторжений. Укрепление безопасности сети достигается, в частности, следующими способами: установкой исправлений и обновлений ПО, защитой от вирусов и шпионского ПО, блокированием спама и всплывающих окон и применением брандмауэров. Поддерживайте актуальное состояние программных приложений, устанавливая текущие исправления и обновления. Для обнаружения новых вирусов и предотвращения заражения компьютера антивирусное ПО использует известные сигнатуры вирусов. Антиспам защищает хосты, выявляя спам и принимая нужные меры, например помещая такие сообщения в папку нежелательной почты или удаляя их. Решения для обнаружения шпионских программ выявляют и удаляют шпионские приложения, а также предотвращают их установку в будущем. Многие приложения для обнаружения шпионских программ также находят и удаляют файлы </w:t>
      </w:r>
      <w:proofErr w:type="spellStart"/>
      <w:r w:rsidRPr="00796C56">
        <w:rPr>
          <w:rFonts w:ascii="Helvetica" w:eastAsia="Times New Roman" w:hAnsi="Helvetica" w:cs="Times New Roman"/>
          <w:color w:val="333333"/>
          <w:szCs w:val="18"/>
          <w:lang w:eastAsia="ru-RU"/>
        </w:rPr>
        <w:t>cookie</w:t>
      </w:r>
      <w:proofErr w:type="spellEnd"/>
      <w:r w:rsidRPr="00796C56">
        <w:rPr>
          <w:rFonts w:ascii="Helvetica" w:eastAsia="Times New Roman" w:hAnsi="Helvetica" w:cs="Times New Roman"/>
          <w:color w:val="333333"/>
          <w:szCs w:val="18"/>
          <w:lang w:eastAsia="ru-RU"/>
        </w:rPr>
        <w:t xml:space="preserve"> и рекламное ПО. Установив ПО для блокирования всплывающих окон, можно предотвратить появление всплывающих и фоновых окон. Многие веб-браузеры по умолчанию включают функцию блокирования всплывающих окон.</w:t>
      </w:r>
    </w:p>
    <w:p w14:paraId="3A9DB8FA"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последнем разделе данной главы рассказывается о том, как брандмауэры обеспечивают безопасность сетей. Брандмауэр предотвращает попадание нежелательного трафика в </w:t>
      </w:r>
      <w:proofErr w:type="spellStart"/>
      <w:r w:rsidRPr="00796C56">
        <w:rPr>
          <w:rFonts w:ascii="Helvetica" w:eastAsia="Times New Roman" w:hAnsi="Helvetica" w:cs="Times New Roman"/>
          <w:color w:val="333333"/>
          <w:szCs w:val="18"/>
          <w:lang w:eastAsia="ru-RU"/>
        </w:rPr>
        <w:t>защищенные</w:t>
      </w:r>
      <w:proofErr w:type="spellEnd"/>
      <w:r w:rsidRPr="00796C56">
        <w:rPr>
          <w:rFonts w:ascii="Helvetica" w:eastAsia="Times New Roman" w:hAnsi="Helvetica" w:cs="Times New Roman"/>
          <w:color w:val="333333"/>
          <w:szCs w:val="18"/>
          <w:lang w:eastAsia="ru-RU"/>
        </w:rPr>
        <w:t xml:space="preserve"> области сети. Обычно аппаратный брандмауэр пропускает в сеть два типа трафика: ответный трафик на запросы, отправленные из внутренней сети, и трафик на порты, которые намеренно оставлены открытыми. Переадресация (также перенаправление или проброс) портов (</w:t>
      </w:r>
      <w:proofErr w:type="spellStart"/>
      <w:r w:rsidRPr="00796C56">
        <w:rPr>
          <w:rFonts w:ascii="Helvetica" w:eastAsia="Times New Roman" w:hAnsi="Helvetica" w:cs="Times New Roman"/>
          <w:color w:val="333333"/>
          <w:szCs w:val="18"/>
          <w:lang w:eastAsia="ru-RU"/>
        </w:rPr>
        <w:t>port</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forwarding</w:t>
      </w:r>
      <w:proofErr w:type="spellEnd"/>
      <w:r w:rsidRPr="00796C56">
        <w:rPr>
          <w:rFonts w:ascii="Helvetica" w:eastAsia="Times New Roman" w:hAnsi="Helvetica" w:cs="Times New Roman"/>
          <w:color w:val="333333"/>
          <w:szCs w:val="18"/>
          <w:lang w:eastAsia="ru-RU"/>
        </w:rPr>
        <w:t xml:space="preserve">) — это способ направления трафика между устройствами в различных сетях на основе правил. </w:t>
      </w:r>
      <w:r w:rsidRPr="00796C56">
        <w:rPr>
          <w:rFonts w:ascii="Helvetica" w:eastAsia="Times New Roman" w:hAnsi="Helvetica" w:cs="Times New Roman"/>
          <w:color w:val="333333"/>
          <w:szCs w:val="18"/>
          <w:lang w:eastAsia="ru-RU"/>
        </w:rPr>
        <w:lastRenderedPageBreak/>
        <w:t>Переключение портов позволяет маршрутизатору временно пересылать данные через входящие порты TCP и UDP к конкретному устройству.</w:t>
      </w:r>
    </w:p>
    <w:p w14:paraId="12E4C2FB" w14:textId="77777777" w:rsidR="00796C56" w:rsidRPr="00796C56" w:rsidRDefault="00796C56"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796C56">
        <w:rPr>
          <w:rFonts w:ascii="CiscoSansTTThin" w:eastAsia="Times New Roman" w:hAnsi="CiscoSansTTThin" w:cs="Times New Roman"/>
          <w:color w:val="000000"/>
          <w:kern w:val="36"/>
          <w:sz w:val="34"/>
          <w:szCs w:val="30"/>
          <w:lang w:eastAsia="ru-RU"/>
        </w:rPr>
        <w:t xml:space="preserve">Глава 8. Настройка устройств </w:t>
      </w:r>
      <w:proofErr w:type="spellStart"/>
      <w:r w:rsidRPr="00796C56">
        <w:rPr>
          <w:rFonts w:ascii="CiscoSansTTThin" w:eastAsia="Times New Roman" w:hAnsi="CiscoSansTTThin" w:cs="Times New Roman"/>
          <w:color w:val="000000"/>
          <w:kern w:val="36"/>
          <w:sz w:val="34"/>
          <w:szCs w:val="30"/>
          <w:lang w:eastAsia="ru-RU"/>
        </w:rPr>
        <w:t>Cisco</w:t>
      </w:r>
      <w:proofErr w:type="spellEnd"/>
    </w:p>
    <w:p w14:paraId="6D18CE41" w14:textId="77777777" w:rsidR="00796C56" w:rsidRPr="00796C56" w:rsidRDefault="00796C56" w:rsidP="00E232EC">
      <w:pPr>
        <w:spacing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начале этой главы мы обсудили устройства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для локальной сети. Коммутаторы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Catalyst</w:t>
      </w:r>
      <w:proofErr w:type="spellEnd"/>
      <w:r w:rsidRPr="00796C56">
        <w:rPr>
          <w:rFonts w:ascii="Helvetica" w:eastAsia="Times New Roman" w:hAnsi="Helvetica" w:cs="Times New Roman"/>
          <w:color w:val="333333"/>
          <w:szCs w:val="18"/>
          <w:lang w:eastAsia="ru-RU"/>
        </w:rPr>
        <w:t xml:space="preserve"> серии 2960 подходят для сетей малого и среднего размера. Они предусматривают поддержку дополнительных портов для устройств с малым форм-фактором (SFP). Коммутатор </w:t>
      </w:r>
      <w:proofErr w:type="spellStart"/>
      <w:r w:rsidRPr="00796C56">
        <w:rPr>
          <w:rFonts w:ascii="Helvetica" w:eastAsia="Times New Roman" w:hAnsi="Helvetica" w:cs="Times New Roman"/>
          <w:color w:val="333333"/>
          <w:szCs w:val="18"/>
          <w:lang w:eastAsia="ru-RU"/>
        </w:rPr>
        <w:t>оснащен</w:t>
      </w:r>
      <w:proofErr w:type="spellEnd"/>
      <w:r w:rsidRPr="00796C56">
        <w:rPr>
          <w:rFonts w:ascii="Helvetica" w:eastAsia="Times New Roman" w:hAnsi="Helvetica" w:cs="Times New Roman"/>
          <w:color w:val="333333"/>
          <w:szCs w:val="18"/>
          <w:lang w:eastAsia="ru-RU"/>
        </w:rPr>
        <w:t xml:space="preserve"> консольным портом для управления устройствами. После запуска коммутатора начинается его самотестирование при включении питания (POST). В ходе POST проводится серия проверок функций коммутатора. Индикаторы мигают. Есть два способа подключить компьютер к сетевому устройству для настройки и мониторинга: внеполосное управление и </w:t>
      </w:r>
      <w:proofErr w:type="spellStart"/>
      <w:r w:rsidRPr="00796C56">
        <w:rPr>
          <w:rFonts w:ascii="Helvetica" w:eastAsia="Times New Roman" w:hAnsi="Helvetica" w:cs="Times New Roman"/>
          <w:color w:val="333333"/>
          <w:szCs w:val="18"/>
          <w:lang w:eastAsia="ru-RU"/>
        </w:rPr>
        <w:t>внутриполосное</w:t>
      </w:r>
      <w:proofErr w:type="spellEnd"/>
      <w:r w:rsidRPr="00796C56">
        <w:rPr>
          <w:rFonts w:ascii="Helvetica" w:eastAsia="Times New Roman" w:hAnsi="Helvetica" w:cs="Times New Roman"/>
          <w:color w:val="333333"/>
          <w:szCs w:val="18"/>
          <w:lang w:eastAsia="ru-RU"/>
        </w:rPr>
        <w:t xml:space="preserve"> управление. Во время загрузки устройство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загружает в ОЗУ следующие два файла: файл образа IOS и файл загрузочной конфигурации.</w:t>
      </w:r>
    </w:p>
    <w:p w14:paraId="6BAD80DB"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Далее в главе рассмотрены устройства межсетевого взаимодействия. Как и компьютерам, маршрутизаторам требуются: операционная система (ОС), центральный процессор (CPU), оперативное запоминающее устройство (ОЗУ), постоянное запоминающее устройство (ПЗУ) и энергонезависимое оперативное запоминающее устройство (NVRAM). Маршрутизатор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1941 </w:t>
      </w:r>
      <w:proofErr w:type="spellStart"/>
      <w:r w:rsidRPr="00796C56">
        <w:rPr>
          <w:rFonts w:ascii="Helvetica" w:eastAsia="Times New Roman" w:hAnsi="Helvetica" w:cs="Times New Roman"/>
          <w:color w:val="333333"/>
          <w:szCs w:val="18"/>
          <w:lang w:eastAsia="ru-RU"/>
        </w:rPr>
        <w:t>оснащен</w:t>
      </w:r>
      <w:proofErr w:type="spellEnd"/>
      <w:r w:rsidRPr="00796C56">
        <w:rPr>
          <w:rFonts w:ascii="Helvetica" w:eastAsia="Times New Roman" w:hAnsi="Helvetica" w:cs="Times New Roman"/>
          <w:color w:val="333333"/>
          <w:szCs w:val="18"/>
          <w:lang w:eastAsia="ru-RU"/>
        </w:rPr>
        <w:t xml:space="preserve"> следующими </w:t>
      </w:r>
      <w:proofErr w:type="spellStart"/>
      <w:r w:rsidRPr="00796C56">
        <w:rPr>
          <w:rFonts w:ascii="Helvetica" w:eastAsia="Times New Roman" w:hAnsi="Helvetica" w:cs="Times New Roman"/>
          <w:color w:val="333333"/>
          <w:szCs w:val="18"/>
          <w:lang w:eastAsia="ru-RU"/>
        </w:rPr>
        <w:t>разъемами</w:t>
      </w:r>
      <w:proofErr w:type="spellEnd"/>
      <w:r w:rsidRPr="00796C56">
        <w:rPr>
          <w:rFonts w:ascii="Helvetica" w:eastAsia="Times New Roman" w:hAnsi="Helvetica" w:cs="Times New Roman"/>
          <w:color w:val="333333"/>
          <w:szCs w:val="18"/>
          <w:lang w:eastAsia="ru-RU"/>
        </w:rPr>
        <w:t xml:space="preserve">: консольными портами, двумя интерфейсами локальной сети и </w:t>
      </w:r>
      <w:proofErr w:type="spellStart"/>
      <w:r w:rsidRPr="00796C56">
        <w:rPr>
          <w:rFonts w:ascii="Helvetica" w:eastAsia="Times New Roman" w:hAnsi="Helvetica" w:cs="Times New Roman"/>
          <w:color w:val="333333"/>
          <w:szCs w:val="18"/>
          <w:lang w:eastAsia="ru-RU"/>
        </w:rPr>
        <w:t>разъемами</w:t>
      </w:r>
      <w:proofErr w:type="spellEnd"/>
      <w:r w:rsidRPr="00796C56">
        <w:rPr>
          <w:rFonts w:ascii="Helvetica" w:eastAsia="Times New Roman" w:hAnsi="Helvetica" w:cs="Times New Roman"/>
          <w:color w:val="333333"/>
          <w:szCs w:val="18"/>
          <w:lang w:eastAsia="ru-RU"/>
        </w:rPr>
        <w:t xml:space="preserve"> для усовершенствованной интерфейсной платы для высокоскоростного WAN (EHWIC). Два наиболее </w:t>
      </w:r>
      <w:proofErr w:type="spellStart"/>
      <w:r w:rsidRPr="00796C56">
        <w:rPr>
          <w:rFonts w:ascii="Helvetica" w:eastAsia="Times New Roman" w:hAnsi="Helvetica" w:cs="Times New Roman"/>
          <w:color w:val="333333"/>
          <w:szCs w:val="18"/>
          <w:lang w:eastAsia="ru-RU"/>
        </w:rPr>
        <w:t>распространенных</w:t>
      </w:r>
      <w:proofErr w:type="spellEnd"/>
      <w:r w:rsidRPr="00796C56">
        <w:rPr>
          <w:rFonts w:ascii="Helvetica" w:eastAsia="Times New Roman" w:hAnsi="Helvetica" w:cs="Times New Roman"/>
          <w:color w:val="333333"/>
          <w:szCs w:val="18"/>
          <w:lang w:eastAsia="ru-RU"/>
        </w:rPr>
        <w:t xml:space="preserve"> способа доступа к интерфейсу командной строки на маршрутизаторе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консоль и SSH.</w:t>
      </w:r>
    </w:p>
    <w:p w14:paraId="7A354B77"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Следующий раздел данной главы содержит обзор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IOS. Интерфейс командной строки (CLI)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IOS — это текстовая программа, позволяющая вводить и исполнять команды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IOS, и таким образом настраивать, отслеживать и обслуживать устройства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Режимы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IOS используют иерархическую структуру и весьма похожи для коммутаторов и маршрутизаторов. В качестве меры безопасности программное обеспечение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IOS отделяет доступ к средствам управления в следующих двух режимах команд: пользовательском режиме EXEC и привилегированном режиме EXEC. Чтобы настроить устройство, пользователь должен перейти в режим глобальной настройки. Режим глобальной конфигурации можно определить по командной строке с именем устройства, после которого следует (</w:t>
      </w:r>
      <w:proofErr w:type="spellStart"/>
      <w:r w:rsidRPr="00796C56">
        <w:rPr>
          <w:rFonts w:ascii="Helvetica" w:eastAsia="Times New Roman" w:hAnsi="Helvetica" w:cs="Times New Roman"/>
          <w:color w:val="333333"/>
          <w:szCs w:val="18"/>
          <w:lang w:eastAsia="ru-RU"/>
        </w:rPr>
        <w:t>config</w:t>
      </w:r>
      <w:proofErr w:type="spellEnd"/>
      <w:r w:rsidRPr="00796C56">
        <w:rPr>
          <w:rFonts w:ascii="Helvetica" w:eastAsia="Times New Roman" w:hAnsi="Helvetica" w:cs="Times New Roman"/>
          <w:color w:val="333333"/>
          <w:szCs w:val="18"/>
          <w:lang w:eastAsia="ru-RU"/>
        </w:rPr>
        <w:t xml:space="preserve">)#, например </w:t>
      </w:r>
      <w:proofErr w:type="spellStart"/>
      <w:r w:rsidRPr="00796C56">
        <w:rPr>
          <w:rFonts w:ascii="Helvetica" w:eastAsia="Times New Roman" w:hAnsi="Helvetica" w:cs="Times New Roman"/>
          <w:color w:val="333333"/>
          <w:szCs w:val="18"/>
          <w:lang w:eastAsia="ru-RU"/>
        </w:rPr>
        <w:t>Switch</w:t>
      </w:r>
      <w:proofErr w:type="spellEnd"/>
      <w:r w:rsidRPr="00796C56">
        <w:rPr>
          <w:rFonts w:ascii="Helvetica" w:eastAsia="Times New Roman" w:hAnsi="Helvetica" w:cs="Times New Roman"/>
          <w:color w:val="333333"/>
          <w:szCs w:val="18"/>
          <w:lang w:eastAsia="ru-RU"/>
        </w:rPr>
        <w:t>(</w:t>
      </w:r>
      <w:proofErr w:type="spellStart"/>
      <w:r w:rsidRPr="00796C56">
        <w:rPr>
          <w:rFonts w:ascii="Helvetica" w:eastAsia="Times New Roman" w:hAnsi="Helvetica" w:cs="Times New Roman"/>
          <w:color w:val="333333"/>
          <w:szCs w:val="18"/>
          <w:lang w:eastAsia="ru-RU"/>
        </w:rPr>
        <w:t>config</w:t>
      </w:r>
      <w:proofErr w:type="spellEnd"/>
      <w:r w:rsidRPr="00796C56">
        <w:rPr>
          <w:rFonts w:ascii="Helvetica" w:eastAsia="Times New Roman" w:hAnsi="Helvetica" w:cs="Times New Roman"/>
          <w:color w:val="333333"/>
          <w:szCs w:val="18"/>
          <w:lang w:eastAsia="ru-RU"/>
        </w:rPr>
        <w:t xml:space="preserve">)#. Общий синтаксис команды — это команда, за которой следуют соответствующие ключевые слова и аргументы. Синтаксис обеспечивает шаблон или формат, который необходимо использовать при вводе команды. Полужирным шрифтом выделены команды и ключевые слова. Курсивом выделен аргумент, для которого пользователь определяет значение.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IOS содержит контекстную справку и инструмент проверки синтаксиса команд. Команды и ключевые слова можно сократить до минимального количества символов, которые останутся уникальными.</w:t>
      </w:r>
    </w:p>
    <w:p w14:paraId="699D0273"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eastAsia="ru-RU"/>
        </w:rPr>
        <w:t xml:space="preserve">В следующем разделе описаны команды </w:t>
      </w:r>
      <w:proofErr w:type="spellStart"/>
      <w:r w:rsidRPr="00796C56">
        <w:rPr>
          <w:rFonts w:ascii="Helvetica" w:eastAsia="Times New Roman" w:hAnsi="Helvetica" w:cs="Times New Roman"/>
          <w:color w:val="333333"/>
          <w:szCs w:val="18"/>
          <w:lang w:eastAsia="ru-RU"/>
        </w:rPr>
        <w:t>show</w:t>
      </w:r>
      <w:proofErr w:type="spellEnd"/>
      <w:r w:rsidRPr="00796C56">
        <w:rPr>
          <w:rFonts w:ascii="Helvetica" w:eastAsia="Times New Roman" w:hAnsi="Helvetica" w:cs="Times New Roman"/>
          <w:color w:val="333333"/>
          <w:szCs w:val="18"/>
          <w:lang w:eastAsia="ru-RU"/>
        </w:rPr>
        <w:t xml:space="preserve">. С помощью команды </w:t>
      </w:r>
      <w:proofErr w:type="spellStart"/>
      <w:r w:rsidRPr="00796C56">
        <w:rPr>
          <w:rFonts w:ascii="Helvetica" w:eastAsia="Times New Roman" w:hAnsi="Helvetica" w:cs="Times New Roman"/>
          <w:color w:val="333333"/>
          <w:szCs w:val="18"/>
          <w:lang w:eastAsia="ru-RU"/>
        </w:rPr>
        <w:t>show</w:t>
      </w:r>
      <w:proofErr w:type="spellEnd"/>
      <w:r w:rsidRPr="00796C56">
        <w:rPr>
          <w:rFonts w:ascii="Helvetica" w:eastAsia="Times New Roman" w:hAnsi="Helvetica" w:cs="Times New Roman"/>
          <w:color w:val="333333"/>
          <w:szCs w:val="18"/>
          <w:lang w:eastAsia="ru-RU"/>
        </w:rPr>
        <w:t xml:space="preserve"> можно отобразить состояние практически любого процесса или функции маршрутизатора. Наиболее</w:t>
      </w:r>
      <w:r w:rsidRPr="00796C56">
        <w:rPr>
          <w:rFonts w:ascii="Helvetica" w:eastAsia="Times New Roman" w:hAnsi="Helvetica" w:cs="Times New Roman"/>
          <w:color w:val="333333"/>
          <w:szCs w:val="18"/>
          <w:lang w:val="en-US" w:eastAsia="ru-RU"/>
        </w:rPr>
        <w:t xml:space="preserve"> </w:t>
      </w:r>
      <w:r w:rsidRPr="00796C56">
        <w:rPr>
          <w:rFonts w:ascii="Helvetica" w:eastAsia="Times New Roman" w:hAnsi="Helvetica" w:cs="Times New Roman"/>
          <w:color w:val="333333"/>
          <w:szCs w:val="18"/>
          <w:lang w:eastAsia="ru-RU"/>
        </w:rPr>
        <w:t>известные</w:t>
      </w:r>
      <w:r w:rsidRPr="00796C56">
        <w:rPr>
          <w:rFonts w:ascii="Helvetica" w:eastAsia="Times New Roman" w:hAnsi="Helvetica" w:cs="Times New Roman"/>
          <w:color w:val="333333"/>
          <w:szCs w:val="18"/>
          <w:lang w:val="en-US" w:eastAsia="ru-RU"/>
        </w:rPr>
        <w:t xml:space="preserve"> </w:t>
      </w:r>
      <w:r w:rsidRPr="00796C56">
        <w:rPr>
          <w:rFonts w:ascii="Helvetica" w:eastAsia="Times New Roman" w:hAnsi="Helvetica" w:cs="Times New Roman"/>
          <w:color w:val="333333"/>
          <w:szCs w:val="18"/>
          <w:lang w:eastAsia="ru-RU"/>
        </w:rPr>
        <w:t>команды</w:t>
      </w:r>
      <w:r w:rsidRPr="00796C56">
        <w:rPr>
          <w:rFonts w:ascii="Helvetica" w:eastAsia="Times New Roman" w:hAnsi="Helvetica" w:cs="Times New Roman"/>
          <w:color w:val="333333"/>
          <w:szCs w:val="18"/>
          <w:lang w:val="en-US" w:eastAsia="ru-RU"/>
        </w:rPr>
        <w:t xml:space="preserve"> show:</w:t>
      </w:r>
    </w:p>
    <w:p w14:paraId="4773D71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val="en-US" w:eastAsia="ru-RU"/>
        </w:rPr>
        <w:t>• show running-config</w:t>
      </w:r>
    </w:p>
    <w:p w14:paraId="42102523"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val="en-US" w:eastAsia="ru-RU"/>
        </w:rPr>
        <w:t>• show interfaces</w:t>
      </w:r>
    </w:p>
    <w:p w14:paraId="006D9300"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val="en-US" w:eastAsia="ru-RU"/>
        </w:rPr>
        <w:t xml:space="preserve">• show </w:t>
      </w:r>
      <w:proofErr w:type="spellStart"/>
      <w:r w:rsidRPr="00796C56">
        <w:rPr>
          <w:rFonts w:ascii="Helvetica" w:eastAsia="Times New Roman" w:hAnsi="Helvetica" w:cs="Times New Roman"/>
          <w:color w:val="333333"/>
          <w:szCs w:val="18"/>
          <w:lang w:val="en-US" w:eastAsia="ru-RU"/>
        </w:rPr>
        <w:t>arp</w:t>
      </w:r>
      <w:proofErr w:type="spellEnd"/>
    </w:p>
    <w:p w14:paraId="06AD0DF7"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val="en-US" w:eastAsia="ru-RU"/>
        </w:rPr>
        <w:t xml:space="preserve">• show </w:t>
      </w:r>
      <w:proofErr w:type="spellStart"/>
      <w:r w:rsidRPr="00796C56">
        <w:rPr>
          <w:rFonts w:ascii="Helvetica" w:eastAsia="Times New Roman" w:hAnsi="Helvetica" w:cs="Times New Roman"/>
          <w:color w:val="333333"/>
          <w:szCs w:val="18"/>
          <w:lang w:val="en-US" w:eastAsia="ru-RU"/>
        </w:rPr>
        <w:t>ip</w:t>
      </w:r>
      <w:proofErr w:type="spellEnd"/>
      <w:r w:rsidRPr="00796C56">
        <w:rPr>
          <w:rFonts w:ascii="Helvetica" w:eastAsia="Times New Roman" w:hAnsi="Helvetica" w:cs="Times New Roman"/>
          <w:color w:val="333333"/>
          <w:szCs w:val="18"/>
          <w:lang w:val="en-US" w:eastAsia="ru-RU"/>
        </w:rPr>
        <w:t xml:space="preserve"> route</w:t>
      </w:r>
    </w:p>
    <w:p w14:paraId="37FD8197"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val="en-US" w:eastAsia="ru-RU"/>
        </w:rPr>
        <w:t>• show protocols</w:t>
      </w:r>
    </w:p>
    <w:p w14:paraId="1361606D"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val="en-US" w:eastAsia="ru-RU"/>
        </w:rPr>
      </w:pPr>
      <w:r w:rsidRPr="00796C56">
        <w:rPr>
          <w:rFonts w:ascii="Helvetica" w:eastAsia="Times New Roman" w:hAnsi="Helvetica" w:cs="Times New Roman"/>
          <w:color w:val="333333"/>
          <w:szCs w:val="18"/>
          <w:lang w:val="en-US" w:eastAsia="ru-RU"/>
        </w:rPr>
        <w:t>• show version</w:t>
      </w:r>
    </w:p>
    <w:p w14:paraId="19BCFA3C"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В заключительном разделе данной главы рассказывается о том, как настроить сеть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Настройка коммутатора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выполняется на заводе-изготовителе. Перед подключением к сети необходимо задать только основные параметры безопасности. Элементы, которые обычно настроены на коммутаторе локальной сети, включают имя хоста, информацию об IP-адресе управления, пароли и </w:t>
      </w:r>
      <w:r w:rsidRPr="00796C56">
        <w:rPr>
          <w:rFonts w:ascii="Helvetica" w:eastAsia="Times New Roman" w:hAnsi="Helvetica" w:cs="Times New Roman"/>
          <w:color w:val="333333"/>
          <w:szCs w:val="18"/>
          <w:lang w:eastAsia="ru-RU"/>
        </w:rPr>
        <w:lastRenderedPageBreak/>
        <w:t xml:space="preserve">описательную информацию. IP-адреса назначаются коммутаторам уровня 2, так что устройство может быть доступно через сеть для управления и настройки. Для обеспечения доступности маршрутизаторов необходимо настроить его </w:t>
      </w:r>
      <w:proofErr w:type="spellStart"/>
      <w:r w:rsidRPr="00796C56">
        <w:rPr>
          <w:rFonts w:ascii="Helvetica" w:eastAsia="Times New Roman" w:hAnsi="Helvetica" w:cs="Times New Roman"/>
          <w:color w:val="333333"/>
          <w:szCs w:val="18"/>
          <w:lang w:eastAsia="ru-RU"/>
        </w:rPr>
        <w:t>внутриполосные</w:t>
      </w:r>
      <w:proofErr w:type="spellEnd"/>
      <w:r w:rsidRPr="00796C56">
        <w:rPr>
          <w:rFonts w:ascii="Helvetica" w:eastAsia="Times New Roman" w:hAnsi="Helvetica" w:cs="Times New Roman"/>
          <w:color w:val="333333"/>
          <w:szCs w:val="18"/>
          <w:lang w:eastAsia="ru-RU"/>
        </w:rPr>
        <w:t xml:space="preserve"> интерфейсы. Маршрутизатор </w:t>
      </w:r>
      <w:proofErr w:type="spellStart"/>
      <w:r w:rsidRPr="00796C56">
        <w:rPr>
          <w:rFonts w:ascii="Helvetica" w:eastAsia="Times New Roman" w:hAnsi="Helvetica" w:cs="Times New Roman"/>
          <w:color w:val="333333"/>
          <w:szCs w:val="18"/>
          <w:lang w:eastAsia="ru-RU"/>
        </w:rPr>
        <w:t>Cisco</w:t>
      </w:r>
      <w:proofErr w:type="spellEnd"/>
      <w:r w:rsidRPr="00796C56">
        <w:rPr>
          <w:rFonts w:ascii="Helvetica" w:eastAsia="Times New Roman" w:hAnsi="Helvetica" w:cs="Times New Roman"/>
          <w:color w:val="333333"/>
          <w:szCs w:val="18"/>
          <w:lang w:eastAsia="ru-RU"/>
        </w:rPr>
        <w:t xml:space="preserve"> 1941 </w:t>
      </w:r>
      <w:proofErr w:type="spellStart"/>
      <w:r w:rsidRPr="00796C56">
        <w:rPr>
          <w:rFonts w:ascii="Helvetica" w:eastAsia="Times New Roman" w:hAnsi="Helvetica" w:cs="Times New Roman"/>
          <w:color w:val="333333"/>
          <w:szCs w:val="18"/>
          <w:lang w:eastAsia="ru-RU"/>
        </w:rPr>
        <w:t>оснащен</w:t>
      </w:r>
      <w:proofErr w:type="spellEnd"/>
      <w:r w:rsidRPr="00796C56">
        <w:rPr>
          <w:rFonts w:ascii="Helvetica" w:eastAsia="Times New Roman" w:hAnsi="Helvetica" w:cs="Times New Roman"/>
          <w:color w:val="333333"/>
          <w:szCs w:val="18"/>
          <w:lang w:eastAsia="ru-RU"/>
        </w:rPr>
        <w:t xml:space="preserve"> двумя интерфейсами </w:t>
      </w:r>
      <w:proofErr w:type="spellStart"/>
      <w:r w:rsidRPr="00796C56">
        <w:rPr>
          <w:rFonts w:ascii="Helvetica" w:eastAsia="Times New Roman" w:hAnsi="Helvetica" w:cs="Times New Roman"/>
          <w:color w:val="333333"/>
          <w:szCs w:val="18"/>
          <w:lang w:eastAsia="ru-RU"/>
        </w:rPr>
        <w:t>Gigabit</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Ethernet</w:t>
      </w:r>
      <w:proofErr w:type="spellEnd"/>
      <w:r w:rsidRPr="00796C56">
        <w:rPr>
          <w:rFonts w:ascii="Helvetica" w:eastAsia="Times New Roman" w:hAnsi="Helvetica" w:cs="Times New Roman"/>
          <w:color w:val="333333"/>
          <w:szCs w:val="18"/>
          <w:lang w:eastAsia="ru-RU"/>
        </w:rPr>
        <w:t xml:space="preserve"> и последовательной интерфейсной платой WAN (WIC), содержащей два интерфейса. Команда </w:t>
      </w:r>
      <w:proofErr w:type="spellStart"/>
      <w:r w:rsidRPr="00796C56">
        <w:rPr>
          <w:rFonts w:ascii="Helvetica" w:eastAsia="Times New Roman" w:hAnsi="Helvetica" w:cs="Times New Roman"/>
          <w:color w:val="333333"/>
          <w:szCs w:val="18"/>
          <w:lang w:eastAsia="ru-RU"/>
        </w:rPr>
        <w:t>show</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ip</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interface</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brief</w:t>
      </w:r>
      <w:proofErr w:type="spellEnd"/>
      <w:r w:rsidRPr="00796C56">
        <w:rPr>
          <w:rFonts w:ascii="Helvetica" w:eastAsia="Times New Roman" w:hAnsi="Helvetica" w:cs="Times New Roman"/>
          <w:color w:val="333333"/>
          <w:szCs w:val="18"/>
          <w:lang w:eastAsia="ru-RU"/>
        </w:rPr>
        <w:t xml:space="preserve"> применяется для проверки конфигурации интерфейса. Выходные данные показывают все интерфейсы, их адреса IPv4, а также их текущее состояние. Активные и действующие интерфейсы представлены значением «</w:t>
      </w:r>
      <w:proofErr w:type="spellStart"/>
      <w:r w:rsidRPr="00796C56">
        <w:rPr>
          <w:rFonts w:ascii="Helvetica" w:eastAsia="Times New Roman" w:hAnsi="Helvetica" w:cs="Times New Roman"/>
          <w:color w:val="333333"/>
          <w:szCs w:val="18"/>
          <w:lang w:eastAsia="ru-RU"/>
        </w:rPr>
        <w:t>up</w:t>
      </w:r>
      <w:proofErr w:type="spellEnd"/>
      <w:r w:rsidRPr="00796C56">
        <w:rPr>
          <w:rFonts w:ascii="Helvetica" w:eastAsia="Times New Roman" w:hAnsi="Helvetica" w:cs="Times New Roman"/>
          <w:color w:val="333333"/>
          <w:szCs w:val="18"/>
          <w:lang w:eastAsia="ru-RU"/>
        </w:rPr>
        <w:t>» в столбцах «</w:t>
      </w:r>
      <w:proofErr w:type="spellStart"/>
      <w:r w:rsidRPr="00796C56">
        <w:rPr>
          <w:rFonts w:ascii="Helvetica" w:eastAsia="Times New Roman" w:hAnsi="Helvetica" w:cs="Times New Roman"/>
          <w:color w:val="333333"/>
          <w:szCs w:val="18"/>
          <w:lang w:eastAsia="ru-RU"/>
        </w:rPr>
        <w:t>Status</w:t>
      </w:r>
      <w:proofErr w:type="spellEnd"/>
      <w:r w:rsidRPr="00796C56">
        <w:rPr>
          <w:rFonts w:ascii="Helvetica" w:eastAsia="Times New Roman" w:hAnsi="Helvetica" w:cs="Times New Roman"/>
          <w:color w:val="333333"/>
          <w:szCs w:val="18"/>
          <w:lang w:eastAsia="ru-RU"/>
        </w:rPr>
        <w:t>» и «</w:t>
      </w:r>
      <w:proofErr w:type="spellStart"/>
      <w:r w:rsidRPr="00796C56">
        <w:rPr>
          <w:rFonts w:ascii="Helvetica" w:eastAsia="Times New Roman" w:hAnsi="Helvetica" w:cs="Times New Roman"/>
          <w:color w:val="333333"/>
          <w:szCs w:val="18"/>
          <w:lang w:eastAsia="ru-RU"/>
        </w:rPr>
        <w:t>Protocol</w:t>
      </w:r>
      <w:proofErr w:type="spellEnd"/>
      <w:r w:rsidRPr="00796C56">
        <w:rPr>
          <w:rFonts w:ascii="Helvetica" w:eastAsia="Times New Roman" w:hAnsi="Helvetica" w:cs="Times New Roman"/>
          <w:color w:val="333333"/>
          <w:szCs w:val="18"/>
          <w:lang w:eastAsia="ru-RU"/>
        </w:rPr>
        <w:t>».</w:t>
      </w:r>
    </w:p>
    <w:p w14:paraId="01D891F6" w14:textId="77777777" w:rsidR="00796C56" w:rsidRPr="00796C56" w:rsidRDefault="00796C56" w:rsidP="00E232EC">
      <w:pPr>
        <w:spacing w:before="240" w:after="240" w:line="240" w:lineRule="auto"/>
        <w:jc w:val="both"/>
        <w:rPr>
          <w:rFonts w:ascii="Helvetica" w:eastAsia="Times New Roman" w:hAnsi="Helvetica" w:cs="Times New Roman"/>
          <w:color w:val="333333"/>
          <w:szCs w:val="18"/>
          <w:lang w:eastAsia="ru-RU"/>
        </w:rPr>
      </w:pPr>
      <w:r w:rsidRPr="00796C56">
        <w:rPr>
          <w:rFonts w:ascii="Helvetica" w:eastAsia="Times New Roman" w:hAnsi="Helvetica" w:cs="Times New Roman"/>
          <w:color w:val="333333"/>
          <w:szCs w:val="18"/>
          <w:lang w:eastAsia="ru-RU"/>
        </w:rPr>
        <w:t xml:space="preserve">И хотя вход в систему с несколькими различными паролями и парольными фразами неудобен, это необходимая мера предосторожности для защиты сетевой инфраструктуры от несанкционированного доступа. Установка пароля для доступа к консоли выполняется в режиме глобальной конфигурации. Указанные ниже команды предотвращают несанкционированный доступ к пользовательскому режиму с порта консоли. Перед настройкой протокола SSH на коммутаторе нужно настроить уникальное имя хоста и соответствующие параметры сетевого подключения. Для отображения используемой версии и конфигурации для протокола SSH на устройстве, который вы настроили в качестве сервера SSH, используйте команду </w:t>
      </w:r>
      <w:proofErr w:type="spellStart"/>
      <w:r w:rsidRPr="00796C56">
        <w:rPr>
          <w:rFonts w:ascii="Helvetica" w:eastAsia="Times New Roman" w:hAnsi="Helvetica" w:cs="Times New Roman"/>
          <w:color w:val="333333"/>
          <w:szCs w:val="18"/>
          <w:lang w:eastAsia="ru-RU"/>
        </w:rPr>
        <w:t>show</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ip</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ssh</w:t>
      </w:r>
      <w:proofErr w:type="spellEnd"/>
      <w:r w:rsidRPr="00796C56">
        <w:rPr>
          <w:rFonts w:ascii="Helvetica" w:eastAsia="Times New Roman" w:hAnsi="Helvetica" w:cs="Times New Roman"/>
          <w:color w:val="333333"/>
          <w:szCs w:val="18"/>
          <w:lang w:eastAsia="ru-RU"/>
        </w:rPr>
        <w:t xml:space="preserve">. Адресом основного шлюза, как правило, является адрес интерфейса маршрутизатора, связанный с локальной сетью, в которой находится хост. IP-адрес </w:t>
      </w:r>
      <w:proofErr w:type="spellStart"/>
      <w:r w:rsidRPr="00796C56">
        <w:rPr>
          <w:rFonts w:ascii="Helvetica" w:eastAsia="Times New Roman" w:hAnsi="Helvetica" w:cs="Times New Roman"/>
          <w:color w:val="333333"/>
          <w:szCs w:val="18"/>
          <w:lang w:eastAsia="ru-RU"/>
        </w:rPr>
        <w:t>хостового</w:t>
      </w:r>
      <w:proofErr w:type="spellEnd"/>
      <w:r w:rsidRPr="00796C56">
        <w:rPr>
          <w:rFonts w:ascii="Helvetica" w:eastAsia="Times New Roman" w:hAnsi="Helvetica" w:cs="Times New Roman"/>
          <w:color w:val="333333"/>
          <w:szCs w:val="18"/>
          <w:lang w:eastAsia="ru-RU"/>
        </w:rPr>
        <w:t xml:space="preserve"> устройства и адрес интерфейса маршрутизатора должны находиться в одной сети. Чтобы настроить основной шлюз на коммутаторе, используйте команду глобального конфигурирования </w:t>
      </w:r>
      <w:proofErr w:type="spellStart"/>
      <w:r w:rsidRPr="00796C56">
        <w:rPr>
          <w:rFonts w:ascii="Helvetica" w:eastAsia="Times New Roman" w:hAnsi="Helvetica" w:cs="Times New Roman"/>
          <w:color w:val="333333"/>
          <w:szCs w:val="18"/>
          <w:lang w:eastAsia="ru-RU"/>
        </w:rPr>
        <w:t>ip</w:t>
      </w:r>
      <w:proofErr w:type="spellEnd"/>
      <w:r w:rsidRPr="00796C56">
        <w:rPr>
          <w:rFonts w:ascii="Helvetica" w:eastAsia="Times New Roman" w:hAnsi="Helvetica" w:cs="Times New Roman"/>
          <w:color w:val="333333"/>
          <w:szCs w:val="18"/>
          <w:lang w:eastAsia="ru-RU"/>
        </w:rPr>
        <w:t xml:space="preserve"> </w:t>
      </w:r>
      <w:proofErr w:type="spellStart"/>
      <w:r w:rsidRPr="00796C56">
        <w:rPr>
          <w:rFonts w:ascii="Helvetica" w:eastAsia="Times New Roman" w:hAnsi="Helvetica" w:cs="Times New Roman"/>
          <w:color w:val="333333"/>
          <w:szCs w:val="18"/>
          <w:lang w:eastAsia="ru-RU"/>
        </w:rPr>
        <w:t>default-gateway</w:t>
      </w:r>
      <w:proofErr w:type="spellEnd"/>
      <w:r w:rsidRPr="00796C56">
        <w:rPr>
          <w:rFonts w:ascii="Helvetica" w:eastAsia="Times New Roman" w:hAnsi="Helvetica" w:cs="Times New Roman"/>
          <w:color w:val="333333"/>
          <w:szCs w:val="18"/>
          <w:lang w:eastAsia="ru-RU"/>
        </w:rPr>
        <w:t xml:space="preserve">. Настроенный IP-адрес — интерфейс маршрутизатора </w:t>
      </w:r>
      <w:proofErr w:type="spellStart"/>
      <w:r w:rsidRPr="00796C56">
        <w:rPr>
          <w:rFonts w:ascii="Helvetica" w:eastAsia="Times New Roman" w:hAnsi="Helvetica" w:cs="Times New Roman"/>
          <w:color w:val="333333"/>
          <w:szCs w:val="18"/>
          <w:lang w:eastAsia="ru-RU"/>
        </w:rPr>
        <w:t>подключенного</w:t>
      </w:r>
      <w:proofErr w:type="spellEnd"/>
      <w:r w:rsidRPr="00796C56">
        <w:rPr>
          <w:rFonts w:ascii="Helvetica" w:eastAsia="Times New Roman" w:hAnsi="Helvetica" w:cs="Times New Roman"/>
          <w:color w:val="333333"/>
          <w:szCs w:val="18"/>
          <w:lang w:eastAsia="ru-RU"/>
        </w:rPr>
        <w:t xml:space="preserve"> коммутатора.</w:t>
      </w:r>
    </w:p>
    <w:p w14:paraId="47EF85C7" w14:textId="77777777" w:rsidR="00E232EC" w:rsidRPr="00E232EC" w:rsidRDefault="00E232EC" w:rsidP="00E232EC">
      <w:pPr>
        <w:pBdr>
          <w:bottom w:val="single" w:sz="6" w:space="11" w:color="CCCCCC"/>
        </w:pBdr>
        <w:spacing w:after="225" w:line="240" w:lineRule="auto"/>
        <w:jc w:val="both"/>
        <w:outlineLvl w:val="0"/>
        <w:rPr>
          <w:rFonts w:ascii="CiscoSansTTThin" w:eastAsia="Times New Roman" w:hAnsi="CiscoSansTTThin" w:cs="Times New Roman"/>
          <w:color w:val="000000"/>
          <w:kern w:val="36"/>
          <w:sz w:val="34"/>
          <w:szCs w:val="30"/>
          <w:lang w:eastAsia="ru-RU"/>
        </w:rPr>
      </w:pPr>
      <w:r w:rsidRPr="00E232EC">
        <w:rPr>
          <w:rFonts w:ascii="CiscoSansTTThin" w:eastAsia="Times New Roman" w:hAnsi="CiscoSansTTThin" w:cs="Times New Roman"/>
          <w:color w:val="000000"/>
          <w:kern w:val="36"/>
          <w:sz w:val="34"/>
          <w:szCs w:val="30"/>
          <w:lang w:eastAsia="ru-RU"/>
        </w:rPr>
        <w:t>Глава 9. Тестирование, поиск и устранение неполадок</w:t>
      </w:r>
    </w:p>
    <w:p w14:paraId="4AEBFEDB" w14:textId="77777777" w:rsidR="00E232EC" w:rsidRPr="00E232EC" w:rsidRDefault="00E232EC" w:rsidP="00E232EC">
      <w:pPr>
        <w:spacing w:after="240" w:line="240" w:lineRule="auto"/>
        <w:jc w:val="both"/>
        <w:rPr>
          <w:rFonts w:ascii="Helvetica" w:eastAsia="Times New Roman" w:hAnsi="Helvetica" w:cs="Times New Roman"/>
          <w:color w:val="333333"/>
          <w:szCs w:val="18"/>
          <w:lang w:eastAsia="ru-RU"/>
        </w:rPr>
      </w:pPr>
      <w:r w:rsidRPr="00E232EC">
        <w:rPr>
          <w:rFonts w:ascii="Helvetica" w:eastAsia="Times New Roman" w:hAnsi="Helvetica" w:cs="Times New Roman"/>
          <w:color w:val="333333"/>
          <w:szCs w:val="18"/>
          <w:lang w:eastAsia="ru-RU"/>
        </w:rPr>
        <w:t>В начале этой главы мы обсудили, что необходимо сделать, если ваша сеть не работает. Устранение проблем состоит в выявлении, локализации и исправлении возникающих проблем. Существует ряд структурированных методов поиска и устранения неполадок, в том числе «сверху вниз», «разделяй и властвуй» и «снизу вверх».</w:t>
      </w:r>
    </w:p>
    <w:p w14:paraId="5A9CF00C" w14:textId="77777777" w:rsidR="00E232EC" w:rsidRPr="00E232EC" w:rsidRDefault="00E232EC" w:rsidP="00E232EC">
      <w:pPr>
        <w:spacing w:before="240" w:after="240" w:line="240" w:lineRule="auto"/>
        <w:jc w:val="both"/>
        <w:rPr>
          <w:rFonts w:ascii="Helvetica" w:eastAsia="Times New Roman" w:hAnsi="Helvetica" w:cs="Times New Roman"/>
          <w:color w:val="333333"/>
          <w:szCs w:val="18"/>
          <w:lang w:eastAsia="ru-RU"/>
        </w:rPr>
      </w:pPr>
      <w:r w:rsidRPr="00E232EC">
        <w:rPr>
          <w:rFonts w:ascii="Helvetica" w:eastAsia="Times New Roman" w:hAnsi="Helvetica" w:cs="Times New Roman"/>
          <w:color w:val="333333"/>
          <w:szCs w:val="18"/>
          <w:lang w:eastAsia="ru-RU"/>
        </w:rPr>
        <w:t xml:space="preserve">Далее в данной главе рассмотрены способы поиска и устранения неполадок в сетях. Есть множество служебных программ (обычно это команды CLI), которые помогают выявить неисправности в сети. Когда устройство не может получить IP-адрес или имеет неправильную настройку IP, оно не может обмениваться данными по сети, а также получить доступ к Интернету. На устройствах под управлением </w:t>
      </w:r>
      <w:proofErr w:type="spellStart"/>
      <w:r w:rsidRPr="00E232EC">
        <w:rPr>
          <w:rFonts w:ascii="Helvetica" w:eastAsia="Times New Roman" w:hAnsi="Helvetica" w:cs="Times New Roman"/>
          <w:color w:val="333333"/>
          <w:szCs w:val="18"/>
          <w:lang w:eastAsia="ru-RU"/>
        </w:rPr>
        <w:t>Windows</w:t>
      </w:r>
      <w:proofErr w:type="spellEnd"/>
      <w:r w:rsidRPr="00E232EC">
        <w:rPr>
          <w:rFonts w:ascii="Helvetica" w:eastAsia="Times New Roman" w:hAnsi="Helvetica" w:cs="Times New Roman"/>
          <w:color w:val="333333"/>
          <w:szCs w:val="18"/>
          <w:lang w:eastAsia="ru-RU"/>
        </w:rPr>
        <w:t xml:space="preserve"> можно вывести сведения об IP-конфигурации с помощью команды </w:t>
      </w:r>
      <w:proofErr w:type="spellStart"/>
      <w:r w:rsidRPr="00E232EC">
        <w:rPr>
          <w:rFonts w:ascii="Helvetica" w:eastAsia="Times New Roman" w:hAnsi="Helvetica" w:cs="Times New Roman"/>
          <w:color w:val="333333"/>
          <w:szCs w:val="18"/>
          <w:lang w:eastAsia="ru-RU"/>
        </w:rPr>
        <w:t>ipconfig</w:t>
      </w:r>
      <w:proofErr w:type="spellEnd"/>
      <w:r w:rsidRPr="00E232EC">
        <w:rPr>
          <w:rFonts w:ascii="Helvetica" w:eastAsia="Times New Roman" w:hAnsi="Helvetica" w:cs="Times New Roman"/>
          <w:color w:val="333333"/>
          <w:szCs w:val="18"/>
          <w:lang w:eastAsia="ru-RU"/>
        </w:rPr>
        <w:t xml:space="preserve"> в командной строке. Если в команде </w:t>
      </w:r>
      <w:proofErr w:type="spellStart"/>
      <w:r w:rsidRPr="00E232EC">
        <w:rPr>
          <w:rFonts w:ascii="Helvetica" w:eastAsia="Times New Roman" w:hAnsi="Helvetica" w:cs="Times New Roman"/>
          <w:color w:val="333333"/>
          <w:szCs w:val="18"/>
          <w:lang w:eastAsia="ru-RU"/>
        </w:rPr>
        <w:t>ping</w:t>
      </w:r>
      <w:proofErr w:type="spellEnd"/>
      <w:r w:rsidRPr="00E232EC">
        <w:rPr>
          <w:rFonts w:ascii="Helvetica" w:eastAsia="Times New Roman" w:hAnsi="Helvetica" w:cs="Times New Roman"/>
          <w:color w:val="333333"/>
          <w:szCs w:val="18"/>
          <w:lang w:eastAsia="ru-RU"/>
        </w:rPr>
        <w:t xml:space="preserve"> указан IP-адрес, на него по сети будет отправлен пакет эхо-запроса. Получив эхо-запрос, хост назначения возвращает пакет с откликом. Если источник получает отклик на эхо-запрос, наличие соединения подтверждается. Служебная программа </w:t>
      </w:r>
      <w:proofErr w:type="spellStart"/>
      <w:r w:rsidRPr="00E232EC">
        <w:rPr>
          <w:rFonts w:ascii="Helvetica" w:eastAsia="Times New Roman" w:hAnsi="Helvetica" w:cs="Times New Roman"/>
          <w:color w:val="333333"/>
          <w:szCs w:val="18"/>
          <w:lang w:eastAsia="ru-RU"/>
        </w:rPr>
        <w:t>tracert</w:t>
      </w:r>
      <w:proofErr w:type="spellEnd"/>
      <w:r w:rsidRPr="00E232EC">
        <w:rPr>
          <w:rFonts w:ascii="Helvetica" w:eastAsia="Times New Roman" w:hAnsi="Helvetica" w:cs="Times New Roman"/>
          <w:color w:val="333333"/>
          <w:szCs w:val="18"/>
          <w:lang w:eastAsia="ru-RU"/>
        </w:rPr>
        <w:t xml:space="preserve"> помогает установить, где пакеты могли быть потеряны или задержаны из-за узких мест или замедления трафика в сети.</w:t>
      </w:r>
    </w:p>
    <w:p w14:paraId="51B1EA0E" w14:textId="77777777" w:rsidR="00E232EC" w:rsidRPr="00E232EC" w:rsidRDefault="00E232EC" w:rsidP="00E232EC">
      <w:pPr>
        <w:spacing w:before="240" w:after="240" w:line="240" w:lineRule="auto"/>
        <w:jc w:val="both"/>
        <w:rPr>
          <w:rFonts w:ascii="Helvetica" w:eastAsia="Times New Roman" w:hAnsi="Helvetica" w:cs="Times New Roman"/>
          <w:color w:val="333333"/>
          <w:szCs w:val="18"/>
          <w:lang w:eastAsia="ru-RU"/>
        </w:rPr>
      </w:pPr>
      <w:r w:rsidRPr="00E232EC">
        <w:rPr>
          <w:rFonts w:ascii="Helvetica" w:eastAsia="Times New Roman" w:hAnsi="Helvetica" w:cs="Times New Roman"/>
          <w:color w:val="333333"/>
          <w:szCs w:val="18"/>
          <w:lang w:eastAsia="ru-RU"/>
        </w:rPr>
        <w:t xml:space="preserve">Затем в данной главе было подробно рассмотрено, как выявлять и решать </w:t>
      </w:r>
      <w:proofErr w:type="spellStart"/>
      <w:r w:rsidRPr="00E232EC">
        <w:rPr>
          <w:rFonts w:ascii="Helvetica" w:eastAsia="Times New Roman" w:hAnsi="Helvetica" w:cs="Times New Roman"/>
          <w:color w:val="333333"/>
          <w:szCs w:val="18"/>
          <w:lang w:eastAsia="ru-RU"/>
        </w:rPr>
        <w:t>распространенные</w:t>
      </w:r>
      <w:proofErr w:type="spellEnd"/>
      <w:r w:rsidRPr="00E232EC">
        <w:rPr>
          <w:rFonts w:ascii="Helvetica" w:eastAsia="Times New Roman" w:hAnsi="Helvetica" w:cs="Times New Roman"/>
          <w:color w:val="333333"/>
          <w:szCs w:val="18"/>
          <w:lang w:eastAsia="ru-RU"/>
        </w:rPr>
        <w:t xml:space="preserve"> проблемы. При поиске и устранении неполадок в сети, в которой применяются и проводные, и беспроводные соединения, оптимальным чаще всего оказывается метод «разделяй и властвуй», позволяющий локализовать проблему на проводном или беспроводном участке. Погасшие светодиоды могут указывать на выход из строя устройства или порта либо на проблемы с кабелями. Если проводной клиент не может подключиться к беспроводному маршрутизатору, прежде всего необходимо проверить физическое подключение и кабельное соединение. Кабели — «нервная система» проводных сетей и наиболее частая причина их простоя. Если беспроводной клиент не может подключиться к точке доступа, могут иметь место проблемы с беспроводным каналом связи. В беспроводных сетях для передачи данных используются радиочастотные (РЧ) сигналы. Современные беспроводные сети включают в себя различные технологии, обеспечивающие безопасность передачи данных по беспроводной локальной сети: неправильная конфигурация любой из них может помешать обмену данными. Некоторые из параметров, которые чаще всего настраиваются неправильно: идентификатор SSID, аутентификация и шифрование. Если физическое соединение с проводным или беспроводным хостом исправно, следует проверить настройки IP со стороны клиента. Конфигурация IP существенным образом влияет на возможность подключения хоста к сети. Если хосты в проводной и беспроводной локальной сети могут подключиться к беспроводному маршрутизатору и к другим хостам в локальной сети, но не к Интернету, то проблема может быть в соединении между маршрутизатором и </w:t>
      </w:r>
      <w:proofErr w:type="spellStart"/>
      <w:r w:rsidRPr="00E232EC">
        <w:rPr>
          <w:rFonts w:ascii="Helvetica" w:eastAsia="Times New Roman" w:hAnsi="Helvetica" w:cs="Times New Roman"/>
          <w:color w:val="333333"/>
          <w:szCs w:val="18"/>
          <w:lang w:eastAsia="ru-RU"/>
        </w:rPr>
        <w:t>интернет-провайдером</w:t>
      </w:r>
      <w:proofErr w:type="spellEnd"/>
      <w:r w:rsidRPr="00E232EC">
        <w:rPr>
          <w:rFonts w:ascii="Helvetica" w:eastAsia="Times New Roman" w:hAnsi="Helvetica" w:cs="Times New Roman"/>
          <w:color w:val="333333"/>
          <w:szCs w:val="18"/>
          <w:lang w:eastAsia="ru-RU"/>
        </w:rPr>
        <w:t xml:space="preserve">. Проверьте все </w:t>
      </w:r>
      <w:r w:rsidRPr="00E232EC">
        <w:rPr>
          <w:rFonts w:ascii="Helvetica" w:eastAsia="Times New Roman" w:hAnsi="Helvetica" w:cs="Times New Roman"/>
          <w:color w:val="333333"/>
          <w:szCs w:val="18"/>
          <w:lang w:eastAsia="ru-RU"/>
        </w:rPr>
        <w:lastRenderedPageBreak/>
        <w:t>настройки на маршрутизаторе, чтобы убедиться, что никакие ограничения безопасности не могут быть причиной проблемы. Убедитесь в том, что локальные брандмауэры на клиентских устройствах не препятствуют функциональности сети.</w:t>
      </w:r>
    </w:p>
    <w:p w14:paraId="27CE68D1" w14:textId="665A7D36" w:rsidR="00E47EA6" w:rsidRPr="00E058EA" w:rsidRDefault="00E232EC" w:rsidP="00E232EC">
      <w:pPr>
        <w:spacing w:before="240" w:after="240" w:line="240" w:lineRule="auto"/>
        <w:jc w:val="both"/>
        <w:rPr>
          <w:rFonts w:ascii="Arial Narrow" w:hAnsi="Arial Narrow"/>
          <w:sz w:val="32"/>
          <w:szCs w:val="24"/>
        </w:rPr>
      </w:pPr>
      <w:r w:rsidRPr="00E232EC">
        <w:rPr>
          <w:rFonts w:ascii="Helvetica" w:eastAsia="Times New Roman" w:hAnsi="Helvetica" w:cs="Times New Roman"/>
          <w:color w:val="333333"/>
          <w:szCs w:val="18"/>
          <w:lang w:eastAsia="ru-RU"/>
        </w:rPr>
        <w:t>Затем в данной главе обсуждались вопросы получения помощи и взаимодействия со службой поддержки заказчиков. Наиболее популярные источники помощи: документация, составленная ранее, сборники часто задаваемых вопросов (FAQ) в Интернете, советы коллег и других профессионалов в области сетей и источники в Интернете, включая форумы, статьи и блоги. Телефонная линия и служба поддержки заказчиков является первым местом, куда стоит обратиться конечному пользователю для получения помощи. Служба поддержки — это группа лиц, обладающих знаниями и инструментами, необходимыми, чтобы помочь диагностировать и исправить типичные проблемы. Когда специалисту службы поддержки 1-го уровня поступает звонок, начинается процесс сбора информации. Существуют также специальные системы для хранения и извлечения соответствующей информации. Крайне важно правильно собрать информацию на случай, если вызов будет передан специалисту 2-го уровня или потребуется выезд на объект.</w:t>
      </w:r>
    </w:p>
    <w:sectPr w:rsidR="00E47EA6" w:rsidRPr="00E058EA" w:rsidSect="00E232EC">
      <w:footerReference w:type="default" r:id="rId7"/>
      <w:pgSz w:w="11906" w:h="16838"/>
      <w:pgMar w:top="720" w:right="720" w:bottom="720" w:left="720"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B0554" w14:textId="77777777" w:rsidR="00E065BF" w:rsidRDefault="00E065BF" w:rsidP="00E232EC">
      <w:pPr>
        <w:spacing w:after="0" w:line="240" w:lineRule="auto"/>
      </w:pPr>
      <w:r>
        <w:separator/>
      </w:r>
    </w:p>
  </w:endnote>
  <w:endnote w:type="continuationSeparator" w:id="0">
    <w:p w14:paraId="69709882" w14:textId="77777777" w:rsidR="00E065BF" w:rsidRDefault="00E065BF" w:rsidP="00E2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iscoSansTTThin">
    <w:altName w:val="Cambria"/>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887334"/>
      <w:docPartObj>
        <w:docPartGallery w:val="Page Numbers (Bottom of Page)"/>
        <w:docPartUnique/>
      </w:docPartObj>
    </w:sdtPr>
    <w:sdtContent>
      <w:p w14:paraId="35E5B8AA" w14:textId="577B2213" w:rsidR="00E232EC" w:rsidRDefault="00E232EC">
        <w:pPr>
          <w:pStyle w:val="a5"/>
          <w:jc w:val="center"/>
        </w:pPr>
        <w:r>
          <w:fldChar w:fldCharType="begin"/>
        </w:r>
        <w:r>
          <w:instrText>PAGE   \* MERGEFORMAT</w:instrText>
        </w:r>
        <w:r>
          <w:fldChar w:fldCharType="separate"/>
        </w:r>
        <w:r>
          <w:t>2</w:t>
        </w:r>
        <w:r>
          <w:fldChar w:fldCharType="end"/>
        </w:r>
      </w:p>
    </w:sdtContent>
  </w:sdt>
  <w:p w14:paraId="4E1D6E07" w14:textId="77777777" w:rsidR="00E232EC" w:rsidRDefault="00E232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3EC93" w14:textId="77777777" w:rsidR="00E065BF" w:rsidRDefault="00E065BF" w:rsidP="00E232EC">
      <w:pPr>
        <w:spacing w:after="0" w:line="240" w:lineRule="auto"/>
      </w:pPr>
      <w:r>
        <w:separator/>
      </w:r>
    </w:p>
  </w:footnote>
  <w:footnote w:type="continuationSeparator" w:id="0">
    <w:p w14:paraId="435157E4" w14:textId="77777777" w:rsidR="00E065BF" w:rsidRDefault="00E065BF" w:rsidP="00E23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CD9"/>
    <w:multiLevelType w:val="multilevel"/>
    <w:tmpl w:val="E43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F72"/>
    <w:multiLevelType w:val="multilevel"/>
    <w:tmpl w:val="88E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773B0"/>
    <w:multiLevelType w:val="multilevel"/>
    <w:tmpl w:val="EB70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E1D9C"/>
    <w:multiLevelType w:val="multilevel"/>
    <w:tmpl w:val="617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F5AB6"/>
    <w:multiLevelType w:val="multilevel"/>
    <w:tmpl w:val="632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362E"/>
    <w:multiLevelType w:val="multilevel"/>
    <w:tmpl w:val="8D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C6DD8"/>
    <w:multiLevelType w:val="multilevel"/>
    <w:tmpl w:val="AFC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25389"/>
    <w:multiLevelType w:val="multilevel"/>
    <w:tmpl w:val="EFA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0164A"/>
    <w:multiLevelType w:val="multilevel"/>
    <w:tmpl w:val="788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B1854"/>
    <w:multiLevelType w:val="multilevel"/>
    <w:tmpl w:val="E47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C38E5"/>
    <w:multiLevelType w:val="multilevel"/>
    <w:tmpl w:val="B85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95A5E"/>
    <w:multiLevelType w:val="multilevel"/>
    <w:tmpl w:val="1D6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4222D"/>
    <w:multiLevelType w:val="multilevel"/>
    <w:tmpl w:val="9C80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20500"/>
    <w:multiLevelType w:val="multilevel"/>
    <w:tmpl w:val="F0A2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57159"/>
    <w:multiLevelType w:val="multilevel"/>
    <w:tmpl w:val="6E9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F0CA2"/>
    <w:multiLevelType w:val="multilevel"/>
    <w:tmpl w:val="A1E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AE425E"/>
    <w:multiLevelType w:val="multilevel"/>
    <w:tmpl w:val="B37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A1587"/>
    <w:multiLevelType w:val="multilevel"/>
    <w:tmpl w:val="3FE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C07EF"/>
    <w:multiLevelType w:val="multilevel"/>
    <w:tmpl w:val="2D1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055E2"/>
    <w:multiLevelType w:val="multilevel"/>
    <w:tmpl w:val="1BF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1607"/>
    <w:multiLevelType w:val="multilevel"/>
    <w:tmpl w:val="5BC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D7294"/>
    <w:multiLevelType w:val="multilevel"/>
    <w:tmpl w:val="AF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6"/>
  </w:num>
  <w:num w:numId="4">
    <w:abstractNumId w:val="2"/>
  </w:num>
  <w:num w:numId="5">
    <w:abstractNumId w:val="3"/>
  </w:num>
  <w:num w:numId="6">
    <w:abstractNumId w:val="13"/>
  </w:num>
  <w:num w:numId="7">
    <w:abstractNumId w:val="0"/>
  </w:num>
  <w:num w:numId="8">
    <w:abstractNumId w:val="15"/>
  </w:num>
  <w:num w:numId="9">
    <w:abstractNumId w:val="14"/>
  </w:num>
  <w:num w:numId="10">
    <w:abstractNumId w:val="18"/>
  </w:num>
  <w:num w:numId="11">
    <w:abstractNumId w:val="7"/>
  </w:num>
  <w:num w:numId="12">
    <w:abstractNumId w:val="1"/>
  </w:num>
  <w:num w:numId="13">
    <w:abstractNumId w:val="5"/>
  </w:num>
  <w:num w:numId="14">
    <w:abstractNumId w:val="8"/>
  </w:num>
  <w:num w:numId="15">
    <w:abstractNumId w:val="10"/>
  </w:num>
  <w:num w:numId="16">
    <w:abstractNumId w:val="4"/>
  </w:num>
  <w:num w:numId="17">
    <w:abstractNumId w:val="19"/>
  </w:num>
  <w:num w:numId="18">
    <w:abstractNumId w:val="17"/>
  </w:num>
  <w:num w:numId="19">
    <w:abstractNumId w:val="11"/>
  </w:num>
  <w:num w:numId="20">
    <w:abstractNumId w:val="9"/>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68"/>
    <w:rsid w:val="00656600"/>
    <w:rsid w:val="00722A68"/>
    <w:rsid w:val="00796C56"/>
    <w:rsid w:val="008A2554"/>
    <w:rsid w:val="009B4BB7"/>
    <w:rsid w:val="00B55AA2"/>
    <w:rsid w:val="00D02018"/>
    <w:rsid w:val="00E058EA"/>
    <w:rsid w:val="00E065BF"/>
    <w:rsid w:val="00E232EC"/>
    <w:rsid w:val="00E47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1C3FF"/>
  <w14:defaultImageDpi w14:val="32767"/>
  <w15:chartTrackingRefBased/>
  <w15:docId w15:val="{2AC44F9A-ED94-4B64-8E27-FB152E5F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2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32EC"/>
  </w:style>
  <w:style w:type="paragraph" w:styleId="a5">
    <w:name w:val="footer"/>
    <w:basedOn w:val="a"/>
    <w:link w:val="a6"/>
    <w:uiPriority w:val="99"/>
    <w:unhideWhenUsed/>
    <w:rsid w:val="00E232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44759">
      <w:bodyDiv w:val="1"/>
      <w:marLeft w:val="0"/>
      <w:marRight w:val="0"/>
      <w:marTop w:val="0"/>
      <w:marBottom w:val="0"/>
      <w:divBdr>
        <w:top w:val="none" w:sz="0" w:space="0" w:color="auto"/>
        <w:left w:val="none" w:sz="0" w:space="0" w:color="auto"/>
        <w:bottom w:val="none" w:sz="0" w:space="0" w:color="auto"/>
        <w:right w:val="none" w:sz="0" w:space="0" w:color="auto"/>
      </w:divBdr>
      <w:divsChild>
        <w:div w:id="1065644134">
          <w:marLeft w:val="0"/>
          <w:marRight w:val="0"/>
          <w:marTop w:val="0"/>
          <w:marBottom w:val="0"/>
          <w:divBdr>
            <w:top w:val="none" w:sz="0" w:space="0" w:color="auto"/>
            <w:left w:val="none" w:sz="0" w:space="0" w:color="auto"/>
            <w:bottom w:val="none" w:sz="0" w:space="0" w:color="auto"/>
            <w:right w:val="none" w:sz="0" w:space="0" w:color="auto"/>
          </w:divBdr>
        </w:div>
      </w:divsChild>
    </w:div>
    <w:div w:id="677197760">
      <w:bodyDiv w:val="1"/>
      <w:marLeft w:val="0"/>
      <w:marRight w:val="0"/>
      <w:marTop w:val="0"/>
      <w:marBottom w:val="0"/>
      <w:divBdr>
        <w:top w:val="none" w:sz="0" w:space="0" w:color="auto"/>
        <w:left w:val="none" w:sz="0" w:space="0" w:color="auto"/>
        <w:bottom w:val="none" w:sz="0" w:space="0" w:color="auto"/>
        <w:right w:val="none" w:sz="0" w:space="0" w:color="auto"/>
      </w:divBdr>
      <w:divsChild>
        <w:div w:id="1875268144">
          <w:marLeft w:val="0"/>
          <w:marRight w:val="0"/>
          <w:marTop w:val="0"/>
          <w:marBottom w:val="0"/>
          <w:divBdr>
            <w:top w:val="none" w:sz="0" w:space="0" w:color="auto"/>
            <w:left w:val="none" w:sz="0" w:space="0" w:color="auto"/>
            <w:bottom w:val="none" w:sz="0" w:space="0" w:color="auto"/>
            <w:right w:val="none" w:sz="0" w:space="0" w:color="auto"/>
          </w:divBdr>
        </w:div>
      </w:divsChild>
    </w:div>
    <w:div w:id="899898147">
      <w:bodyDiv w:val="1"/>
      <w:marLeft w:val="0"/>
      <w:marRight w:val="0"/>
      <w:marTop w:val="0"/>
      <w:marBottom w:val="0"/>
      <w:divBdr>
        <w:top w:val="none" w:sz="0" w:space="0" w:color="auto"/>
        <w:left w:val="none" w:sz="0" w:space="0" w:color="auto"/>
        <w:bottom w:val="none" w:sz="0" w:space="0" w:color="auto"/>
        <w:right w:val="none" w:sz="0" w:space="0" w:color="auto"/>
      </w:divBdr>
      <w:divsChild>
        <w:div w:id="1612711437">
          <w:marLeft w:val="0"/>
          <w:marRight w:val="0"/>
          <w:marTop w:val="0"/>
          <w:marBottom w:val="0"/>
          <w:divBdr>
            <w:top w:val="none" w:sz="0" w:space="0" w:color="auto"/>
            <w:left w:val="none" w:sz="0" w:space="0" w:color="auto"/>
            <w:bottom w:val="none" w:sz="0" w:space="0" w:color="auto"/>
            <w:right w:val="none" w:sz="0" w:space="0" w:color="auto"/>
          </w:divBdr>
        </w:div>
      </w:divsChild>
    </w:div>
    <w:div w:id="1004429935">
      <w:bodyDiv w:val="1"/>
      <w:marLeft w:val="0"/>
      <w:marRight w:val="0"/>
      <w:marTop w:val="0"/>
      <w:marBottom w:val="0"/>
      <w:divBdr>
        <w:top w:val="none" w:sz="0" w:space="0" w:color="auto"/>
        <w:left w:val="none" w:sz="0" w:space="0" w:color="auto"/>
        <w:bottom w:val="none" w:sz="0" w:space="0" w:color="auto"/>
        <w:right w:val="none" w:sz="0" w:space="0" w:color="auto"/>
      </w:divBdr>
      <w:divsChild>
        <w:div w:id="362677500">
          <w:marLeft w:val="0"/>
          <w:marRight w:val="0"/>
          <w:marTop w:val="0"/>
          <w:marBottom w:val="0"/>
          <w:divBdr>
            <w:top w:val="none" w:sz="0" w:space="0" w:color="auto"/>
            <w:left w:val="none" w:sz="0" w:space="0" w:color="auto"/>
            <w:bottom w:val="none" w:sz="0" w:space="0" w:color="auto"/>
            <w:right w:val="none" w:sz="0" w:space="0" w:color="auto"/>
          </w:divBdr>
        </w:div>
      </w:divsChild>
    </w:div>
    <w:div w:id="1174611249">
      <w:bodyDiv w:val="1"/>
      <w:marLeft w:val="0"/>
      <w:marRight w:val="0"/>
      <w:marTop w:val="0"/>
      <w:marBottom w:val="0"/>
      <w:divBdr>
        <w:top w:val="none" w:sz="0" w:space="0" w:color="auto"/>
        <w:left w:val="none" w:sz="0" w:space="0" w:color="auto"/>
        <w:bottom w:val="none" w:sz="0" w:space="0" w:color="auto"/>
        <w:right w:val="none" w:sz="0" w:space="0" w:color="auto"/>
      </w:divBdr>
      <w:divsChild>
        <w:div w:id="1902862848">
          <w:marLeft w:val="0"/>
          <w:marRight w:val="0"/>
          <w:marTop w:val="0"/>
          <w:marBottom w:val="0"/>
          <w:divBdr>
            <w:top w:val="none" w:sz="0" w:space="0" w:color="auto"/>
            <w:left w:val="none" w:sz="0" w:space="0" w:color="auto"/>
            <w:bottom w:val="none" w:sz="0" w:space="0" w:color="auto"/>
            <w:right w:val="none" w:sz="0" w:space="0" w:color="auto"/>
          </w:divBdr>
        </w:div>
      </w:divsChild>
    </w:div>
    <w:div w:id="1279029355">
      <w:bodyDiv w:val="1"/>
      <w:marLeft w:val="0"/>
      <w:marRight w:val="0"/>
      <w:marTop w:val="0"/>
      <w:marBottom w:val="0"/>
      <w:divBdr>
        <w:top w:val="none" w:sz="0" w:space="0" w:color="auto"/>
        <w:left w:val="none" w:sz="0" w:space="0" w:color="auto"/>
        <w:bottom w:val="none" w:sz="0" w:space="0" w:color="auto"/>
        <w:right w:val="none" w:sz="0" w:space="0" w:color="auto"/>
      </w:divBdr>
      <w:divsChild>
        <w:div w:id="630667633">
          <w:marLeft w:val="0"/>
          <w:marRight w:val="0"/>
          <w:marTop w:val="0"/>
          <w:marBottom w:val="0"/>
          <w:divBdr>
            <w:top w:val="none" w:sz="0" w:space="0" w:color="auto"/>
            <w:left w:val="none" w:sz="0" w:space="0" w:color="auto"/>
            <w:bottom w:val="none" w:sz="0" w:space="0" w:color="auto"/>
            <w:right w:val="none" w:sz="0" w:space="0" w:color="auto"/>
          </w:divBdr>
        </w:div>
      </w:divsChild>
    </w:div>
    <w:div w:id="1838613731">
      <w:bodyDiv w:val="1"/>
      <w:marLeft w:val="0"/>
      <w:marRight w:val="0"/>
      <w:marTop w:val="0"/>
      <w:marBottom w:val="0"/>
      <w:divBdr>
        <w:top w:val="none" w:sz="0" w:space="0" w:color="auto"/>
        <w:left w:val="none" w:sz="0" w:space="0" w:color="auto"/>
        <w:bottom w:val="none" w:sz="0" w:space="0" w:color="auto"/>
        <w:right w:val="none" w:sz="0" w:space="0" w:color="auto"/>
      </w:divBdr>
      <w:divsChild>
        <w:div w:id="362444588">
          <w:marLeft w:val="0"/>
          <w:marRight w:val="0"/>
          <w:marTop w:val="0"/>
          <w:marBottom w:val="0"/>
          <w:divBdr>
            <w:top w:val="none" w:sz="0" w:space="0" w:color="auto"/>
            <w:left w:val="none" w:sz="0" w:space="0" w:color="auto"/>
            <w:bottom w:val="none" w:sz="0" w:space="0" w:color="auto"/>
            <w:right w:val="none" w:sz="0" w:space="0" w:color="auto"/>
          </w:divBdr>
        </w:div>
      </w:divsChild>
    </w:div>
    <w:div w:id="1875843660">
      <w:bodyDiv w:val="1"/>
      <w:marLeft w:val="0"/>
      <w:marRight w:val="0"/>
      <w:marTop w:val="0"/>
      <w:marBottom w:val="0"/>
      <w:divBdr>
        <w:top w:val="none" w:sz="0" w:space="0" w:color="auto"/>
        <w:left w:val="none" w:sz="0" w:space="0" w:color="auto"/>
        <w:bottom w:val="none" w:sz="0" w:space="0" w:color="auto"/>
        <w:right w:val="none" w:sz="0" w:space="0" w:color="auto"/>
      </w:divBdr>
      <w:divsChild>
        <w:div w:id="2094431213">
          <w:marLeft w:val="0"/>
          <w:marRight w:val="0"/>
          <w:marTop w:val="0"/>
          <w:marBottom w:val="0"/>
          <w:divBdr>
            <w:top w:val="none" w:sz="0" w:space="0" w:color="auto"/>
            <w:left w:val="none" w:sz="0" w:space="0" w:color="auto"/>
            <w:bottom w:val="none" w:sz="0" w:space="0" w:color="auto"/>
            <w:right w:val="none" w:sz="0" w:space="0" w:color="auto"/>
          </w:divBdr>
        </w:div>
      </w:divsChild>
    </w:div>
    <w:div w:id="1962418330">
      <w:bodyDiv w:val="1"/>
      <w:marLeft w:val="0"/>
      <w:marRight w:val="0"/>
      <w:marTop w:val="0"/>
      <w:marBottom w:val="0"/>
      <w:divBdr>
        <w:top w:val="none" w:sz="0" w:space="0" w:color="auto"/>
        <w:left w:val="none" w:sz="0" w:space="0" w:color="auto"/>
        <w:bottom w:val="none" w:sz="0" w:space="0" w:color="auto"/>
        <w:right w:val="none" w:sz="0" w:space="0" w:color="auto"/>
      </w:divBdr>
      <w:divsChild>
        <w:div w:id="168554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5374</Words>
  <Characters>30636</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ДМ.Па</dc:creator>
  <cp:keywords/>
  <dc:description/>
  <cp:lastModifiedBy>ДМ.Па</cp:lastModifiedBy>
  <cp:revision>2</cp:revision>
  <dcterms:created xsi:type="dcterms:W3CDTF">2018-12-01T19:46:00Z</dcterms:created>
  <dcterms:modified xsi:type="dcterms:W3CDTF">2018-12-01T19:51:00Z</dcterms:modified>
</cp:coreProperties>
</file>